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75" w:rsidRDefault="001F5C7E" w:rsidP="00C238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1"/>
        </w:rPr>
      </w:pPr>
      <w:r>
        <w:rPr>
          <w:rFonts w:ascii="Times New Roman" w:hAnsi="Times New Roman" w:cs="Times New Roman"/>
          <w:i/>
          <w:sz w:val="28"/>
          <w:szCs w:val="21"/>
        </w:rPr>
        <w:t>Я являюсь работником частной компании, мое руководство требует от меня проводить профилактику по противодействию коррупции в организации, законно ли это?</w:t>
      </w:r>
    </w:p>
    <w:p w:rsidR="001F5C7E" w:rsidRPr="00C23875" w:rsidRDefault="001F5C7E" w:rsidP="00C2387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F5C7E" w:rsidRDefault="00710796" w:rsidP="001F5C7E">
      <w:pPr>
        <w:ind w:firstLine="709"/>
        <w:jc w:val="both"/>
        <w:rPr>
          <w:sz w:val="28"/>
          <w:szCs w:val="21"/>
        </w:rPr>
      </w:pPr>
      <w:r w:rsidRPr="00874211">
        <w:rPr>
          <w:sz w:val="28"/>
          <w:szCs w:val="28"/>
        </w:rPr>
        <w:t xml:space="preserve">Поясняет прокурор </w:t>
      </w:r>
      <w:r w:rsidR="00081EE8">
        <w:rPr>
          <w:sz w:val="28"/>
          <w:szCs w:val="28"/>
        </w:rPr>
        <w:t>Большеглушицкого</w:t>
      </w:r>
      <w:r w:rsidRPr="00874211">
        <w:rPr>
          <w:sz w:val="28"/>
          <w:szCs w:val="28"/>
        </w:rPr>
        <w:t xml:space="preserve"> района Самарской области </w:t>
      </w:r>
      <w:r w:rsidR="00874211">
        <w:rPr>
          <w:sz w:val="28"/>
          <w:szCs w:val="28"/>
        </w:rPr>
        <w:t xml:space="preserve">                     </w:t>
      </w:r>
      <w:r w:rsidR="00081EE8">
        <w:rPr>
          <w:sz w:val="28"/>
          <w:szCs w:val="28"/>
        </w:rPr>
        <w:t>Дмитрий Абросимов</w:t>
      </w:r>
      <w:bookmarkStart w:id="0" w:name="_GoBack"/>
      <w:bookmarkEnd w:id="0"/>
      <w:r w:rsidRPr="00874211">
        <w:rPr>
          <w:sz w:val="28"/>
          <w:szCs w:val="28"/>
        </w:rPr>
        <w:t>.</w:t>
      </w:r>
      <w:r w:rsidR="001A79AA">
        <w:rPr>
          <w:sz w:val="28"/>
          <w:szCs w:val="28"/>
        </w:rPr>
        <w:t xml:space="preserve"> </w:t>
      </w:r>
      <w:r w:rsidR="001F5C7E">
        <w:rPr>
          <w:sz w:val="28"/>
          <w:szCs w:val="21"/>
        </w:rPr>
        <w:t xml:space="preserve">Да, организация вправе требовать от вас осуществлять данную деятельность на основании настоящего антикоррупционного законодательства. </w:t>
      </w:r>
    </w:p>
    <w:p w:rsidR="001F5C7E" w:rsidRPr="00046A91" w:rsidRDefault="001F5C7E" w:rsidP="001F5C7E">
      <w:pPr>
        <w:ind w:firstLine="709"/>
        <w:contextualSpacing/>
        <w:jc w:val="both"/>
        <w:rPr>
          <w:sz w:val="28"/>
        </w:rPr>
      </w:pPr>
      <w:r>
        <w:rPr>
          <w:sz w:val="28"/>
        </w:rPr>
        <w:t>Согласно ст. 1 Федерального</w:t>
      </w:r>
      <w:r w:rsidRPr="00046A91">
        <w:rPr>
          <w:sz w:val="28"/>
        </w:rPr>
        <w:t xml:space="preserve"> закон</w:t>
      </w:r>
      <w:r>
        <w:rPr>
          <w:sz w:val="28"/>
        </w:rPr>
        <w:t>а</w:t>
      </w:r>
      <w:r w:rsidRPr="00046A91">
        <w:rPr>
          <w:sz w:val="28"/>
        </w:rPr>
        <w:t xml:space="preserve"> от</w:t>
      </w:r>
      <w:r>
        <w:rPr>
          <w:sz w:val="28"/>
        </w:rPr>
        <w:t xml:space="preserve"> 25 декабря 2008 года № 273– ФЗ </w:t>
      </w:r>
      <w:r w:rsidRPr="00046A91">
        <w:rPr>
          <w:sz w:val="28"/>
        </w:rPr>
        <w:t> «О противодействии корр</w:t>
      </w:r>
      <w:r>
        <w:rPr>
          <w:sz w:val="28"/>
        </w:rPr>
        <w:t>упции»</w:t>
      </w:r>
      <w:r w:rsidRPr="00046A91">
        <w:rPr>
          <w:sz w:val="28"/>
        </w:rPr>
        <w:t xml:space="preserve"> </w:t>
      </w:r>
      <w:r>
        <w:rPr>
          <w:sz w:val="28"/>
        </w:rPr>
        <w:t>одним из субъектов противодействия коррупции, помимо органов власти,  являются также организации.</w:t>
      </w:r>
    </w:p>
    <w:p w:rsidR="001F5C7E" w:rsidRDefault="001F5C7E" w:rsidP="001F5C7E">
      <w:pPr>
        <w:ind w:firstLine="709"/>
        <w:contextualSpacing/>
        <w:jc w:val="both"/>
        <w:rPr>
          <w:sz w:val="28"/>
        </w:rPr>
      </w:pPr>
      <w:r>
        <w:rPr>
          <w:sz w:val="28"/>
        </w:rPr>
        <w:t>Статья</w:t>
      </w:r>
      <w:r w:rsidRPr="00046A91">
        <w:rPr>
          <w:sz w:val="28"/>
        </w:rPr>
        <w:t xml:space="preserve"> 13.3 </w:t>
      </w:r>
      <w:r>
        <w:rPr>
          <w:sz w:val="28"/>
        </w:rPr>
        <w:t>ФЗ «О противодействии коррупции»</w:t>
      </w:r>
      <w:r w:rsidRPr="00046A91">
        <w:rPr>
          <w:sz w:val="28"/>
        </w:rPr>
        <w:t xml:space="preserve"> устанавливает обязанность организаций принимать </w:t>
      </w:r>
      <w:r>
        <w:rPr>
          <w:sz w:val="28"/>
        </w:rPr>
        <w:t xml:space="preserve">профилактические </w:t>
      </w:r>
      <w:r w:rsidRPr="00046A91">
        <w:rPr>
          <w:sz w:val="28"/>
        </w:rPr>
        <w:t xml:space="preserve">меры по предупреждению коррупции. </w:t>
      </w:r>
    </w:p>
    <w:p w:rsidR="001F5C7E" w:rsidRPr="00046A91" w:rsidRDefault="001F5C7E" w:rsidP="001F5C7E">
      <w:pPr>
        <w:ind w:firstLine="709"/>
        <w:contextualSpacing/>
        <w:jc w:val="both"/>
        <w:rPr>
          <w:sz w:val="28"/>
        </w:rPr>
      </w:pPr>
      <w:r w:rsidRPr="00046A91">
        <w:rPr>
          <w:sz w:val="28"/>
        </w:rPr>
        <w:t>К ним относятся:</w:t>
      </w:r>
    </w:p>
    <w:p w:rsidR="001F5C7E" w:rsidRPr="00F6290E" w:rsidRDefault="001F5C7E" w:rsidP="001F5C7E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290E">
        <w:rPr>
          <w:rFonts w:ascii="Times New Roman" w:hAnsi="Times New Roman" w:cs="Times New Roman"/>
          <w:sz w:val="28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1F5C7E" w:rsidRPr="00F6290E" w:rsidRDefault="001F5C7E" w:rsidP="001F5C7E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290E">
        <w:rPr>
          <w:rFonts w:ascii="Times New Roman" w:hAnsi="Times New Roman" w:cs="Times New Roman"/>
          <w:sz w:val="28"/>
        </w:rPr>
        <w:t>сотрудничество организации с правоохранительными органами;</w:t>
      </w:r>
    </w:p>
    <w:p w:rsidR="001F5C7E" w:rsidRPr="00F6290E" w:rsidRDefault="001F5C7E" w:rsidP="001F5C7E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290E">
        <w:rPr>
          <w:rFonts w:ascii="Times New Roman" w:hAnsi="Times New Roman" w:cs="Times New Roman"/>
          <w:sz w:val="28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1F5C7E" w:rsidRPr="00F6290E" w:rsidRDefault="001F5C7E" w:rsidP="001F5C7E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290E">
        <w:rPr>
          <w:rFonts w:ascii="Times New Roman" w:hAnsi="Times New Roman" w:cs="Times New Roman"/>
          <w:sz w:val="28"/>
        </w:rPr>
        <w:t>принятие кодекса этики и служебного поведения работников организации;</w:t>
      </w:r>
    </w:p>
    <w:p w:rsidR="001F5C7E" w:rsidRPr="00F6290E" w:rsidRDefault="001F5C7E" w:rsidP="001F5C7E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290E">
        <w:rPr>
          <w:rFonts w:ascii="Times New Roman" w:hAnsi="Times New Roman" w:cs="Times New Roman"/>
          <w:sz w:val="28"/>
        </w:rPr>
        <w:t>предотвращение и урегулирование конфликта интересов;</w:t>
      </w:r>
    </w:p>
    <w:p w:rsidR="001F5C7E" w:rsidRPr="00F6290E" w:rsidRDefault="001F5C7E" w:rsidP="001F5C7E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290E">
        <w:rPr>
          <w:rFonts w:ascii="Times New Roman" w:hAnsi="Times New Roman" w:cs="Times New Roman"/>
          <w:sz w:val="28"/>
        </w:rPr>
        <w:t>недопущение составления неофициальной отчетности и использования поддельных документов.</w:t>
      </w:r>
    </w:p>
    <w:p w:rsidR="001F5C7E" w:rsidRPr="00046A91" w:rsidRDefault="001F5C7E" w:rsidP="001F5C7E">
      <w:pPr>
        <w:ind w:firstLine="709"/>
        <w:contextualSpacing/>
        <w:jc w:val="both"/>
        <w:rPr>
          <w:sz w:val="28"/>
        </w:rPr>
      </w:pPr>
      <w:r w:rsidRPr="00046A91">
        <w:rPr>
          <w:sz w:val="28"/>
        </w:rPr>
        <w:t>Таким образом, действующие законодательные нормы предписывают организациям  всех форм разрабатывать и осущест</w:t>
      </w:r>
      <w:r>
        <w:rPr>
          <w:sz w:val="28"/>
        </w:rPr>
        <w:t xml:space="preserve">влять внутреннюю </w:t>
      </w:r>
      <w:r w:rsidRPr="00046A91">
        <w:rPr>
          <w:sz w:val="28"/>
        </w:rPr>
        <w:t xml:space="preserve"> антикоррупционную политику.</w:t>
      </w:r>
    </w:p>
    <w:p w:rsidR="00A36A5C" w:rsidRPr="00A36A5C" w:rsidRDefault="00A36A5C" w:rsidP="001F5C7E">
      <w:pPr>
        <w:ind w:firstLine="709"/>
        <w:contextualSpacing/>
        <w:jc w:val="both"/>
        <w:rPr>
          <w:sz w:val="28"/>
          <w:szCs w:val="28"/>
        </w:rPr>
      </w:pPr>
    </w:p>
    <w:sectPr w:rsidR="00A36A5C" w:rsidRPr="00A36A5C" w:rsidSect="00FC4F9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4B2" w:rsidRDefault="00C464B2" w:rsidP="00FC4F90">
      <w:r>
        <w:separator/>
      </w:r>
    </w:p>
  </w:endnote>
  <w:endnote w:type="continuationSeparator" w:id="0">
    <w:p w:rsidR="00C464B2" w:rsidRDefault="00C464B2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4B2" w:rsidRDefault="00C464B2" w:rsidP="00FC4F90">
      <w:r>
        <w:separator/>
      </w:r>
    </w:p>
  </w:footnote>
  <w:footnote w:type="continuationSeparator" w:id="0">
    <w:p w:rsidR="00C464B2" w:rsidRDefault="00C464B2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211">
          <w:rPr>
            <w:noProof/>
          </w:rPr>
          <w:t>2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5CE"/>
    <w:multiLevelType w:val="hybridMultilevel"/>
    <w:tmpl w:val="890C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5947"/>
    <w:multiLevelType w:val="hybridMultilevel"/>
    <w:tmpl w:val="7082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4"/>
    <w:rsid w:val="00081EE8"/>
    <w:rsid w:val="000E3257"/>
    <w:rsid w:val="00124B0D"/>
    <w:rsid w:val="00145554"/>
    <w:rsid w:val="001806F3"/>
    <w:rsid w:val="001A79AA"/>
    <w:rsid w:val="001D1670"/>
    <w:rsid w:val="001F5C7E"/>
    <w:rsid w:val="00281E8A"/>
    <w:rsid w:val="00296C11"/>
    <w:rsid w:val="003362F0"/>
    <w:rsid w:val="00341B06"/>
    <w:rsid w:val="003963D3"/>
    <w:rsid w:val="00397AE5"/>
    <w:rsid w:val="003F4F75"/>
    <w:rsid w:val="003F7644"/>
    <w:rsid w:val="00424B22"/>
    <w:rsid w:val="004A2067"/>
    <w:rsid w:val="004A6F2E"/>
    <w:rsid w:val="004B4623"/>
    <w:rsid w:val="004E7B90"/>
    <w:rsid w:val="004F7AD0"/>
    <w:rsid w:val="00525A2B"/>
    <w:rsid w:val="00526916"/>
    <w:rsid w:val="00537F66"/>
    <w:rsid w:val="00543E86"/>
    <w:rsid w:val="00551CC3"/>
    <w:rsid w:val="005717A3"/>
    <w:rsid w:val="005872AD"/>
    <w:rsid w:val="005877BA"/>
    <w:rsid w:val="005A0ED0"/>
    <w:rsid w:val="0062366B"/>
    <w:rsid w:val="00642293"/>
    <w:rsid w:val="00694C3C"/>
    <w:rsid w:val="006A6FDB"/>
    <w:rsid w:val="006B2080"/>
    <w:rsid w:val="006B4C28"/>
    <w:rsid w:val="006C5FA4"/>
    <w:rsid w:val="0070187C"/>
    <w:rsid w:val="00710796"/>
    <w:rsid w:val="00721DEB"/>
    <w:rsid w:val="0073376F"/>
    <w:rsid w:val="0077022B"/>
    <w:rsid w:val="0077081B"/>
    <w:rsid w:val="0078007B"/>
    <w:rsid w:val="007E7DD4"/>
    <w:rsid w:val="007F60FE"/>
    <w:rsid w:val="008051DA"/>
    <w:rsid w:val="00874211"/>
    <w:rsid w:val="008934B5"/>
    <w:rsid w:val="008B12BE"/>
    <w:rsid w:val="009006F0"/>
    <w:rsid w:val="009426B1"/>
    <w:rsid w:val="00950BD0"/>
    <w:rsid w:val="00952795"/>
    <w:rsid w:val="009E40A5"/>
    <w:rsid w:val="00A07AC0"/>
    <w:rsid w:val="00A26213"/>
    <w:rsid w:val="00A36A5C"/>
    <w:rsid w:val="00A5068F"/>
    <w:rsid w:val="00A63BEB"/>
    <w:rsid w:val="00AA6244"/>
    <w:rsid w:val="00AC0922"/>
    <w:rsid w:val="00AE1CBB"/>
    <w:rsid w:val="00BC3236"/>
    <w:rsid w:val="00BE3D4C"/>
    <w:rsid w:val="00C23875"/>
    <w:rsid w:val="00C406EA"/>
    <w:rsid w:val="00C464B2"/>
    <w:rsid w:val="00C65D80"/>
    <w:rsid w:val="00C93450"/>
    <w:rsid w:val="00D0344F"/>
    <w:rsid w:val="00D560AD"/>
    <w:rsid w:val="00D709EB"/>
    <w:rsid w:val="00D747F9"/>
    <w:rsid w:val="00D93696"/>
    <w:rsid w:val="00DD7909"/>
    <w:rsid w:val="00EE7176"/>
    <w:rsid w:val="00F04D89"/>
    <w:rsid w:val="00F21F0C"/>
    <w:rsid w:val="00F2554A"/>
    <w:rsid w:val="00F26D33"/>
    <w:rsid w:val="00F36709"/>
    <w:rsid w:val="00F40AD9"/>
    <w:rsid w:val="00F5036E"/>
    <w:rsid w:val="00F53B56"/>
    <w:rsid w:val="00F66602"/>
    <w:rsid w:val="00F701CF"/>
    <w:rsid w:val="00FA5C77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781A"/>
  <w15:docId w15:val="{8E5D85F8-0281-4258-986B-4E2CCB15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F7A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user186001</dc:creator>
  <cp:lastModifiedBy>Писарев Евгений Алексеевич</cp:lastModifiedBy>
  <cp:revision>11</cp:revision>
  <cp:lastPrinted>2017-08-16T13:52:00Z</cp:lastPrinted>
  <dcterms:created xsi:type="dcterms:W3CDTF">2019-04-19T10:40:00Z</dcterms:created>
  <dcterms:modified xsi:type="dcterms:W3CDTF">2023-06-19T11:53:00Z</dcterms:modified>
</cp:coreProperties>
</file>