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Приложение </w:t>
      </w:r>
    </w:p>
    <w:p w:rsidR="0089645C" w:rsidRPr="0089645C" w:rsidRDefault="0089645C" w:rsidP="0089645C">
      <w:pPr>
        <w:widowControl w:val="0"/>
        <w:autoSpaceDE w:val="0"/>
        <w:autoSpaceDN w:val="0"/>
        <w:adjustRightInd w:val="0"/>
        <w:jc w:val="right"/>
        <w:rPr>
          <w:sz w:val="28"/>
          <w:szCs w:val="28"/>
        </w:rPr>
      </w:pPr>
      <w:r w:rsidRPr="0089645C">
        <w:rPr>
          <w:sz w:val="28"/>
          <w:szCs w:val="28"/>
        </w:rPr>
        <w:t>к Решению Собрания представителей сельского поселения Александровка</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муниципального района Большеглушицкий Самарской области </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от </w:t>
      </w:r>
      <w:r w:rsidR="00A950A9">
        <w:rPr>
          <w:sz w:val="28"/>
          <w:szCs w:val="28"/>
        </w:rPr>
        <w:t>20 марта</w:t>
      </w:r>
      <w:r w:rsidRPr="0089645C">
        <w:rPr>
          <w:sz w:val="28"/>
          <w:szCs w:val="28"/>
        </w:rPr>
        <w:t xml:space="preserve"> 2017 г. № 8</w:t>
      </w:r>
      <w:r w:rsidR="00A950A9">
        <w:rPr>
          <w:sz w:val="28"/>
          <w:szCs w:val="28"/>
        </w:rPr>
        <w:t>3</w:t>
      </w:r>
      <w:r w:rsidRPr="0089645C">
        <w:rPr>
          <w:sz w:val="28"/>
          <w:szCs w:val="28"/>
        </w:rPr>
        <w:t xml:space="preserve"> «Об утверждении Правил благоустройства </w:t>
      </w:r>
    </w:p>
    <w:p w:rsidR="0089645C" w:rsidRPr="0089645C" w:rsidRDefault="0089645C" w:rsidP="0089645C">
      <w:pPr>
        <w:widowControl w:val="0"/>
        <w:autoSpaceDE w:val="0"/>
        <w:autoSpaceDN w:val="0"/>
        <w:adjustRightInd w:val="0"/>
        <w:jc w:val="right"/>
        <w:rPr>
          <w:sz w:val="28"/>
          <w:szCs w:val="28"/>
        </w:rPr>
      </w:pPr>
      <w:r w:rsidRPr="0089645C">
        <w:rPr>
          <w:sz w:val="28"/>
          <w:szCs w:val="28"/>
        </w:rPr>
        <w:t xml:space="preserve">территории сельского поселения Александровка </w:t>
      </w:r>
    </w:p>
    <w:p w:rsidR="0089645C" w:rsidRDefault="0089645C" w:rsidP="0089645C">
      <w:pPr>
        <w:widowControl w:val="0"/>
        <w:autoSpaceDE w:val="0"/>
        <w:autoSpaceDN w:val="0"/>
        <w:adjustRightInd w:val="0"/>
        <w:jc w:val="right"/>
        <w:rPr>
          <w:sz w:val="28"/>
          <w:szCs w:val="28"/>
        </w:rPr>
      </w:pPr>
      <w:r w:rsidRPr="0089645C">
        <w:rPr>
          <w:sz w:val="28"/>
          <w:szCs w:val="28"/>
        </w:rPr>
        <w:t>муниципального района Большеглушицкий Самарской области»</w:t>
      </w:r>
    </w:p>
    <w:p w:rsidR="00B24724" w:rsidRDefault="00B24724" w:rsidP="00B24724">
      <w:pPr>
        <w:widowControl w:val="0"/>
        <w:autoSpaceDE w:val="0"/>
        <w:autoSpaceDN w:val="0"/>
        <w:adjustRightInd w:val="0"/>
        <w:jc w:val="right"/>
        <w:rPr>
          <w:sz w:val="16"/>
          <w:szCs w:val="16"/>
        </w:rPr>
      </w:pPr>
    </w:p>
    <w:p w:rsidR="00B24724" w:rsidRPr="00B84EBE" w:rsidRDefault="00B24724" w:rsidP="00B24724">
      <w:pPr>
        <w:widowControl w:val="0"/>
        <w:autoSpaceDE w:val="0"/>
        <w:autoSpaceDN w:val="0"/>
        <w:adjustRightInd w:val="0"/>
        <w:jc w:val="right"/>
        <w:rPr>
          <w:sz w:val="16"/>
          <w:szCs w:val="16"/>
        </w:rPr>
      </w:pPr>
      <w:bookmarkStart w:id="0" w:name="_GoBack"/>
      <w:bookmarkEnd w:id="0"/>
      <w:r w:rsidRPr="00B84EBE">
        <w:rPr>
          <w:sz w:val="16"/>
          <w:szCs w:val="16"/>
        </w:rPr>
        <w:t xml:space="preserve">(в редакции с изменениями </w:t>
      </w:r>
    </w:p>
    <w:p w:rsidR="00B24724" w:rsidRPr="00B84EBE" w:rsidRDefault="00B24724" w:rsidP="00B24724">
      <w:pPr>
        <w:widowControl w:val="0"/>
        <w:autoSpaceDE w:val="0"/>
        <w:autoSpaceDN w:val="0"/>
        <w:adjustRightInd w:val="0"/>
        <w:jc w:val="center"/>
        <w:rPr>
          <w:sz w:val="16"/>
          <w:szCs w:val="16"/>
        </w:rPr>
      </w:pPr>
      <w:r w:rsidRPr="00B84EBE">
        <w:rPr>
          <w:sz w:val="16"/>
          <w:szCs w:val="16"/>
        </w:rPr>
        <w:t xml:space="preserve">                                                                   </w:t>
      </w:r>
      <w:r>
        <w:rPr>
          <w:sz w:val="16"/>
          <w:szCs w:val="16"/>
        </w:rPr>
        <w:t xml:space="preserve">                                                                                          </w:t>
      </w:r>
      <w:r w:rsidRPr="00B84EBE">
        <w:rPr>
          <w:sz w:val="16"/>
          <w:szCs w:val="16"/>
        </w:rPr>
        <w:t xml:space="preserve">    </w:t>
      </w:r>
      <w:r>
        <w:rPr>
          <w:sz w:val="16"/>
          <w:szCs w:val="16"/>
        </w:rPr>
        <w:t xml:space="preserve">                </w:t>
      </w:r>
      <w:r w:rsidRPr="00B84EBE">
        <w:rPr>
          <w:sz w:val="16"/>
          <w:szCs w:val="16"/>
        </w:rPr>
        <w:t>от 23.10.2017 г. Решение № 99;</w:t>
      </w:r>
    </w:p>
    <w:p w:rsidR="00B24724" w:rsidRPr="00B84EBE" w:rsidRDefault="00B24724" w:rsidP="00B24724">
      <w:pPr>
        <w:widowControl w:val="0"/>
        <w:autoSpaceDE w:val="0"/>
        <w:autoSpaceDN w:val="0"/>
        <w:adjustRightInd w:val="0"/>
        <w:jc w:val="right"/>
        <w:rPr>
          <w:sz w:val="16"/>
          <w:szCs w:val="16"/>
        </w:rPr>
      </w:pPr>
      <w:r w:rsidRPr="00B84EBE">
        <w:rPr>
          <w:sz w:val="16"/>
          <w:szCs w:val="16"/>
        </w:rPr>
        <w:t>от 14.12.2017 г. Решение № 109;</w:t>
      </w:r>
    </w:p>
    <w:p w:rsidR="00B24724" w:rsidRPr="00B84EBE" w:rsidRDefault="00B24724" w:rsidP="00B24724">
      <w:pPr>
        <w:widowControl w:val="0"/>
        <w:autoSpaceDE w:val="0"/>
        <w:autoSpaceDN w:val="0"/>
        <w:adjustRightInd w:val="0"/>
        <w:jc w:val="right"/>
        <w:rPr>
          <w:sz w:val="16"/>
          <w:szCs w:val="16"/>
        </w:rPr>
      </w:pPr>
      <w:r w:rsidRPr="00B84EBE">
        <w:rPr>
          <w:sz w:val="16"/>
          <w:szCs w:val="16"/>
        </w:rPr>
        <w:t>от 19.03.2018 г. Решение № 129</w:t>
      </w:r>
      <w:proofErr w:type="gramStart"/>
      <w:r w:rsidRPr="00B84EBE">
        <w:rPr>
          <w:sz w:val="16"/>
          <w:szCs w:val="16"/>
        </w:rPr>
        <w:t xml:space="preserve"> ;</w:t>
      </w:r>
      <w:proofErr w:type="gramEnd"/>
    </w:p>
    <w:p w:rsidR="00B24724" w:rsidRPr="00B84EBE" w:rsidRDefault="00B24724" w:rsidP="00B24724">
      <w:pPr>
        <w:widowControl w:val="0"/>
        <w:autoSpaceDE w:val="0"/>
        <w:autoSpaceDN w:val="0"/>
        <w:adjustRightInd w:val="0"/>
        <w:jc w:val="right"/>
        <w:rPr>
          <w:sz w:val="16"/>
          <w:szCs w:val="16"/>
        </w:rPr>
      </w:pPr>
      <w:r w:rsidRPr="00B84EBE">
        <w:rPr>
          <w:sz w:val="16"/>
          <w:szCs w:val="16"/>
        </w:rPr>
        <w:t>от 26.06.2018 г. Решение № 146;</w:t>
      </w:r>
    </w:p>
    <w:p w:rsidR="00B24724" w:rsidRPr="00B84EBE" w:rsidRDefault="00B24724" w:rsidP="00B24724">
      <w:pPr>
        <w:widowControl w:val="0"/>
        <w:autoSpaceDE w:val="0"/>
        <w:autoSpaceDN w:val="0"/>
        <w:adjustRightInd w:val="0"/>
        <w:jc w:val="right"/>
        <w:rPr>
          <w:sz w:val="16"/>
          <w:szCs w:val="16"/>
        </w:rPr>
      </w:pPr>
      <w:r w:rsidRPr="00B84EBE">
        <w:rPr>
          <w:sz w:val="16"/>
          <w:szCs w:val="16"/>
        </w:rPr>
        <w:t>от 18.03.2019 г. Решение № 186;</w:t>
      </w:r>
    </w:p>
    <w:p w:rsidR="00B24724" w:rsidRPr="00B84EBE" w:rsidRDefault="00B24724" w:rsidP="00B24724">
      <w:pPr>
        <w:widowControl w:val="0"/>
        <w:autoSpaceDE w:val="0"/>
        <w:autoSpaceDN w:val="0"/>
        <w:adjustRightInd w:val="0"/>
        <w:jc w:val="right"/>
        <w:rPr>
          <w:sz w:val="16"/>
          <w:szCs w:val="16"/>
        </w:rPr>
      </w:pPr>
      <w:r w:rsidRPr="00B84EBE">
        <w:rPr>
          <w:sz w:val="16"/>
          <w:szCs w:val="16"/>
        </w:rPr>
        <w:t>от 25.07.2019 г. Решение № 195;</w:t>
      </w:r>
    </w:p>
    <w:p w:rsidR="00B24724" w:rsidRPr="00B84EBE" w:rsidRDefault="00B24724" w:rsidP="00B24724">
      <w:pPr>
        <w:widowControl w:val="0"/>
        <w:autoSpaceDE w:val="0"/>
        <w:autoSpaceDN w:val="0"/>
        <w:adjustRightInd w:val="0"/>
        <w:jc w:val="right"/>
        <w:rPr>
          <w:sz w:val="16"/>
          <w:szCs w:val="16"/>
        </w:rPr>
      </w:pPr>
      <w:r w:rsidRPr="00B84EBE">
        <w:rPr>
          <w:sz w:val="16"/>
          <w:szCs w:val="16"/>
        </w:rPr>
        <w:t>от 23.09.2019 г. Решение № 200;</w:t>
      </w:r>
    </w:p>
    <w:p w:rsidR="00B24724" w:rsidRPr="00B84EBE" w:rsidRDefault="00B24724" w:rsidP="00B24724">
      <w:pPr>
        <w:widowControl w:val="0"/>
        <w:autoSpaceDE w:val="0"/>
        <w:autoSpaceDN w:val="0"/>
        <w:adjustRightInd w:val="0"/>
        <w:jc w:val="right"/>
        <w:rPr>
          <w:sz w:val="16"/>
          <w:szCs w:val="16"/>
        </w:rPr>
      </w:pPr>
      <w:r w:rsidRPr="00B84EBE">
        <w:rPr>
          <w:sz w:val="16"/>
          <w:szCs w:val="16"/>
        </w:rPr>
        <w:t>от 21.04.2020 г. Решение  № 232;</w:t>
      </w:r>
    </w:p>
    <w:p w:rsidR="00B24724" w:rsidRDefault="00B24724" w:rsidP="00B24724">
      <w:pPr>
        <w:widowControl w:val="0"/>
        <w:autoSpaceDE w:val="0"/>
        <w:autoSpaceDN w:val="0"/>
        <w:adjustRightInd w:val="0"/>
        <w:jc w:val="right"/>
        <w:rPr>
          <w:sz w:val="16"/>
          <w:szCs w:val="16"/>
        </w:rPr>
      </w:pPr>
      <w:r>
        <w:rPr>
          <w:sz w:val="16"/>
          <w:szCs w:val="16"/>
        </w:rPr>
        <w:t>от 24.08.2020 г. Решение № 240;</w:t>
      </w:r>
    </w:p>
    <w:p w:rsidR="00B24724" w:rsidRDefault="00B24724" w:rsidP="00B24724">
      <w:pPr>
        <w:widowControl w:val="0"/>
        <w:autoSpaceDE w:val="0"/>
        <w:autoSpaceDN w:val="0"/>
        <w:adjustRightInd w:val="0"/>
        <w:jc w:val="center"/>
        <w:rPr>
          <w:sz w:val="16"/>
          <w:szCs w:val="16"/>
        </w:rPr>
      </w:pPr>
      <w:r>
        <w:rPr>
          <w:sz w:val="16"/>
          <w:szCs w:val="16"/>
        </w:rPr>
        <w:t xml:space="preserve">                                                                                                                                                                                 от 22.04.2021 г. Решение № 36;</w:t>
      </w:r>
    </w:p>
    <w:p w:rsidR="00B24724" w:rsidRDefault="00B24724" w:rsidP="00B24724">
      <w:pPr>
        <w:widowControl w:val="0"/>
        <w:autoSpaceDE w:val="0"/>
        <w:autoSpaceDN w:val="0"/>
        <w:adjustRightInd w:val="0"/>
        <w:jc w:val="center"/>
        <w:rPr>
          <w:sz w:val="16"/>
          <w:szCs w:val="16"/>
        </w:rPr>
      </w:pPr>
      <w:r>
        <w:rPr>
          <w:sz w:val="16"/>
          <w:szCs w:val="16"/>
        </w:rPr>
        <w:t xml:space="preserve">                                                                                                                                                                                 от 28.04.2022 г. Решение № 98;</w:t>
      </w:r>
    </w:p>
    <w:p w:rsidR="00B24724" w:rsidRDefault="00B24724" w:rsidP="00B24724">
      <w:pPr>
        <w:widowControl w:val="0"/>
        <w:autoSpaceDE w:val="0"/>
        <w:autoSpaceDN w:val="0"/>
        <w:adjustRightInd w:val="0"/>
        <w:jc w:val="center"/>
        <w:rPr>
          <w:sz w:val="16"/>
          <w:szCs w:val="16"/>
        </w:rPr>
      </w:pPr>
      <w:r>
        <w:rPr>
          <w:sz w:val="16"/>
          <w:szCs w:val="16"/>
        </w:rPr>
        <w:t xml:space="preserve">                                                                                                                                                                                  от 19.05.2023 г. Решение № 144,</w:t>
      </w:r>
    </w:p>
    <w:p w:rsidR="00B24724" w:rsidRDefault="00B24724" w:rsidP="00B24724">
      <w:pPr>
        <w:widowControl w:val="0"/>
        <w:autoSpaceDE w:val="0"/>
        <w:autoSpaceDN w:val="0"/>
        <w:adjustRightInd w:val="0"/>
        <w:jc w:val="center"/>
        <w:rPr>
          <w:sz w:val="16"/>
          <w:szCs w:val="16"/>
        </w:rPr>
      </w:pPr>
      <w:r>
        <w:rPr>
          <w:sz w:val="16"/>
          <w:szCs w:val="16"/>
        </w:rPr>
        <w:t xml:space="preserve">                                                                                                                                                                                  от 13.09.2023 г. Решение № 157.</w:t>
      </w:r>
    </w:p>
    <w:p w:rsidR="00B24724" w:rsidRPr="0089645C" w:rsidRDefault="00B24724" w:rsidP="0089645C">
      <w:pPr>
        <w:widowControl w:val="0"/>
        <w:autoSpaceDE w:val="0"/>
        <w:autoSpaceDN w:val="0"/>
        <w:adjustRightInd w:val="0"/>
        <w:jc w:val="right"/>
        <w:rPr>
          <w:sz w:val="28"/>
          <w:szCs w:val="28"/>
        </w:rPr>
      </w:pPr>
    </w:p>
    <w:p w:rsidR="0089645C" w:rsidRPr="0089645C" w:rsidRDefault="0089645C" w:rsidP="0089645C">
      <w:pPr>
        <w:widowControl w:val="0"/>
        <w:tabs>
          <w:tab w:val="left" w:pos="2580"/>
        </w:tabs>
        <w:autoSpaceDE w:val="0"/>
        <w:autoSpaceDN w:val="0"/>
        <w:adjustRightInd w:val="0"/>
        <w:jc w:val="center"/>
        <w:rPr>
          <w:b/>
          <w:i/>
          <w:sz w:val="28"/>
          <w:szCs w:val="28"/>
        </w:rPr>
      </w:pPr>
    </w:p>
    <w:p w:rsidR="0089645C" w:rsidRPr="0089645C" w:rsidRDefault="0089645C" w:rsidP="0089645C">
      <w:pPr>
        <w:widowControl w:val="0"/>
        <w:tabs>
          <w:tab w:val="left" w:pos="2580"/>
        </w:tabs>
        <w:autoSpaceDE w:val="0"/>
        <w:autoSpaceDN w:val="0"/>
        <w:adjustRightInd w:val="0"/>
        <w:jc w:val="center"/>
        <w:rPr>
          <w:b/>
          <w:i/>
          <w:sz w:val="28"/>
          <w:szCs w:val="28"/>
          <w:highlight w:val="yellow"/>
        </w:rPr>
      </w:pPr>
    </w:p>
    <w:p w:rsidR="0089645C" w:rsidRPr="0089645C" w:rsidRDefault="0089645C" w:rsidP="0089645C">
      <w:pPr>
        <w:widowControl w:val="0"/>
        <w:tabs>
          <w:tab w:val="left" w:pos="2580"/>
        </w:tabs>
        <w:autoSpaceDE w:val="0"/>
        <w:autoSpaceDN w:val="0"/>
        <w:adjustRightInd w:val="0"/>
        <w:jc w:val="center"/>
        <w:rPr>
          <w:b/>
          <w:sz w:val="28"/>
          <w:szCs w:val="28"/>
        </w:rPr>
      </w:pPr>
      <w:r w:rsidRPr="0089645C">
        <w:rPr>
          <w:b/>
          <w:sz w:val="28"/>
          <w:szCs w:val="28"/>
        </w:rPr>
        <w:t>Правила</w:t>
      </w:r>
    </w:p>
    <w:p w:rsidR="0089645C" w:rsidRPr="0089645C" w:rsidRDefault="0089645C" w:rsidP="0089645C">
      <w:pPr>
        <w:widowControl w:val="0"/>
        <w:tabs>
          <w:tab w:val="left" w:pos="1950"/>
        </w:tabs>
        <w:autoSpaceDE w:val="0"/>
        <w:autoSpaceDN w:val="0"/>
        <w:adjustRightInd w:val="0"/>
        <w:jc w:val="center"/>
        <w:rPr>
          <w:b/>
          <w:sz w:val="28"/>
          <w:szCs w:val="28"/>
        </w:rPr>
      </w:pPr>
      <w:r w:rsidRPr="0089645C">
        <w:rPr>
          <w:b/>
          <w:sz w:val="28"/>
          <w:szCs w:val="28"/>
        </w:rPr>
        <w:t xml:space="preserve">благоустройства территории </w:t>
      </w:r>
    </w:p>
    <w:p w:rsidR="0089645C" w:rsidRPr="0089645C" w:rsidRDefault="0089645C" w:rsidP="0089645C">
      <w:pPr>
        <w:widowControl w:val="0"/>
        <w:tabs>
          <w:tab w:val="left" w:pos="1170"/>
          <w:tab w:val="left" w:pos="1950"/>
          <w:tab w:val="center" w:pos="4677"/>
        </w:tabs>
        <w:autoSpaceDE w:val="0"/>
        <w:autoSpaceDN w:val="0"/>
        <w:adjustRightInd w:val="0"/>
        <w:jc w:val="center"/>
        <w:rPr>
          <w:b/>
          <w:sz w:val="28"/>
          <w:szCs w:val="28"/>
        </w:rPr>
      </w:pPr>
      <w:r w:rsidRPr="0089645C">
        <w:rPr>
          <w:b/>
          <w:sz w:val="28"/>
          <w:szCs w:val="28"/>
        </w:rPr>
        <w:t xml:space="preserve">  сельского поселения Александровка  муниципального района Большеглушицкий  Самарской области</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tabs>
          <w:tab w:val="left" w:pos="2535"/>
        </w:tabs>
        <w:rPr>
          <w:b/>
          <w:sz w:val="28"/>
          <w:szCs w:val="28"/>
        </w:rPr>
      </w:pPr>
      <w:r w:rsidRPr="0089645C">
        <w:rPr>
          <w:b/>
          <w:sz w:val="28"/>
          <w:szCs w:val="28"/>
        </w:rPr>
        <w:t xml:space="preserve">                                                           1.Общие положения</w:t>
      </w:r>
    </w:p>
    <w:p w:rsidR="0089645C" w:rsidRPr="0089645C" w:rsidRDefault="0089645C" w:rsidP="0089645C">
      <w:pPr>
        <w:widowControl w:val="0"/>
        <w:tabs>
          <w:tab w:val="left" w:pos="2535"/>
        </w:tabs>
        <w:autoSpaceDE w:val="0"/>
        <w:autoSpaceDN w:val="0"/>
        <w:adjustRightInd w:val="0"/>
        <w:jc w:val="center"/>
        <w:rPr>
          <w:b/>
          <w:sz w:val="28"/>
          <w:szCs w:val="28"/>
        </w:rPr>
      </w:pPr>
    </w:p>
    <w:p w:rsidR="0089645C" w:rsidRDefault="0089645C" w:rsidP="0089645C">
      <w:pPr>
        <w:widowControl w:val="0"/>
        <w:autoSpaceDE w:val="0"/>
        <w:autoSpaceDN w:val="0"/>
        <w:adjustRightInd w:val="0"/>
        <w:spacing w:after="1"/>
        <w:jc w:val="both"/>
        <w:rPr>
          <w:bCs/>
          <w:sz w:val="28"/>
          <w:szCs w:val="28"/>
        </w:rPr>
      </w:pPr>
      <w:r w:rsidRPr="0089645C">
        <w:rPr>
          <w:sz w:val="28"/>
          <w:szCs w:val="28"/>
        </w:rPr>
        <w:t xml:space="preserve">1.1. </w:t>
      </w:r>
      <w:proofErr w:type="gramStart"/>
      <w:r w:rsidR="00EF3A44">
        <w:rPr>
          <w:bCs/>
          <w:sz w:val="28"/>
          <w:szCs w:val="28"/>
        </w:rPr>
        <w:t>Правила благоустройства территории сельского поселения Александровка муниципального района Большеглушицкий Самарской области (далее по тексту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95752E" w:rsidRDefault="00EF3A44" w:rsidP="00EF3A44">
      <w:pPr>
        <w:autoSpaceDE w:val="0"/>
        <w:autoSpaceDN w:val="0"/>
        <w:adjustRightInd w:val="0"/>
        <w:jc w:val="both"/>
        <w:rPr>
          <w:bCs/>
          <w:sz w:val="28"/>
          <w:szCs w:val="28"/>
        </w:rPr>
      </w:pPr>
      <w:r w:rsidRPr="006F245F">
        <w:rPr>
          <w:i/>
          <w:color w:val="FF0000"/>
        </w:rPr>
        <w:t>(пункт</w:t>
      </w:r>
      <w:proofErr w:type="gramStart"/>
      <w:r>
        <w:rPr>
          <w:i/>
          <w:color w:val="FF0000"/>
        </w:rPr>
        <w:t>1</w:t>
      </w:r>
      <w:proofErr w:type="gramEnd"/>
      <w:r>
        <w:rPr>
          <w:i/>
          <w:color w:val="FF0000"/>
        </w:rPr>
        <w:t>.1</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EF3A44" w:rsidRDefault="0095752E" w:rsidP="0089645C">
      <w:pPr>
        <w:widowControl w:val="0"/>
        <w:autoSpaceDE w:val="0"/>
        <w:autoSpaceDN w:val="0"/>
        <w:adjustRightInd w:val="0"/>
        <w:spacing w:after="1"/>
        <w:jc w:val="both"/>
        <w:rPr>
          <w:sz w:val="28"/>
          <w:szCs w:val="28"/>
        </w:rPr>
      </w:pPr>
      <w:r>
        <w:rPr>
          <w:sz w:val="28"/>
          <w:szCs w:val="28"/>
        </w:rPr>
        <w:t>Настоящие Правила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его территории.</w:t>
      </w:r>
    </w:p>
    <w:p w:rsidR="0095752E" w:rsidRPr="0089645C" w:rsidRDefault="0095752E" w:rsidP="0095752E">
      <w:pPr>
        <w:autoSpaceDE w:val="0"/>
        <w:autoSpaceDN w:val="0"/>
        <w:adjustRightInd w:val="0"/>
        <w:jc w:val="both"/>
        <w:rPr>
          <w:sz w:val="28"/>
          <w:szCs w:val="28"/>
        </w:rPr>
      </w:pPr>
      <w:r w:rsidRPr="006F245F">
        <w:rPr>
          <w:i/>
          <w:color w:val="FF0000"/>
        </w:rPr>
        <w:t>(пункт</w:t>
      </w:r>
      <w:proofErr w:type="gramStart"/>
      <w:r>
        <w:rPr>
          <w:i/>
          <w:color w:val="FF0000"/>
        </w:rPr>
        <w:t>1</w:t>
      </w:r>
      <w:proofErr w:type="gramEnd"/>
      <w:r>
        <w:rPr>
          <w:i/>
          <w:color w:val="FF0000"/>
        </w:rPr>
        <w:t>.1</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 xml:space="preserve">г. </w:t>
      </w:r>
      <w:r>
        <w:rPr>
          <w:i/>
          <w:color w:val="FF0000"/>
        </w:rPr>
        <w:t>дополнен новым абзацем)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1.2. Требования, устанавливаемые настоящими Правилами, разработаны для всех юридических лиц, осуществляющих хозяйственную или иную деятельность на территории сельского поселения, независимо от форм собственности и ведомственной принадлежности, индивидуальных предпринимателей, должностных лиц и граждан.</w:t>
      </w:r>
    </w:p>
    <w:p w:rsidR="00B6140A" w:rsidRPr="0089645C" w:rsidRDefault="0089645C" w:rsidP="00B6140A">
      <w:pPr>
        <w:widowControl w:val="0"/>
        <w:tabs>
          <w:tab w:val="left" w:pos="2535"/>
        </w:tabs>
        <w:autoSpaceDE w:val="0"/>
        <w:autoSpaceDN w:val="0"/>
        <w:adjustRightInd w:val="0"/>
        <w:jc w:val="both"/>
        <w:rPr>
          <w:sz w:val="28"/>
          <w:szCs w:val="28"/>
        </w:rPr>
      </w:pPr>
      <w:r w:rsidRPr="0089645C">
        <w:rPr>
          <w:sz w:val="28"/>
          <w:szCs w:val="28"/>
        </w:rPr>
        <w:t xml:space="preserve">1.3. </w:t>
      </w:r>
      <w:r w:rsidR="00B6140A">
        <w:rPr>
          <w:sz w:val="28"/>
          <w:szCs w:val="28"/>
        </w:rPr>
        <w:t xml:space="preserve">  </w:t>
      </w:r>
      <w:r w:rsidR="00B6140A" w:rsidRPr="0089645C">
        <w:rPr>
          <w:sz w:val="28"/>
          <w:szCs w:val="28"/>
        </w:rPr>
        <w:t xml:space="preserve">В настоящих Правилах используются следующие основные </w:t>
      </w:r>
      <w:r w:rsidR="00B6140A" w:rsidRPr="0089645C">
        <w:rPr>
          <w:b/>
          <w:sz w:val="28"/>
          <w:szCs w:val="28"/>
        </w:rPr>
        <w:t>термины и понятия</w:t>
      </w:r>
      <w:r w:rsidR="00B6140A"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автомобильная дорога</w:t>
      </w:r>
      <w:r w:rsidRPr="0089645C">
        <w:rPr>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xml:space="preserve">- аварийно-опасные деревья </w:t>
      </w:r>
      <w:r w:rsidRPr="0089645C">
        <w:rPr>
          <w:sz w:val="28"/>
          <w:szCs w:val="28"/>
        </w:rPr>
        <w:t>-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 состоянию транспортных средств;</w:t>
      </w:r>
    </w:p>
    <w:p w:rsidR="00B6140A" w:rsidRPr="0089645C" w:rsidRDefault="00B6140A" w:rsidP="00B6140A">
      <w:pPr>
        <w:widowControl w:val="0"/>
        <w:autoSpaceDE w:val="0"/>
        <w:autoSpaceDN w:val="0"/>
        <w:adjustRightInd w:val="0"/>
        <w:jc w:val="both"/>
        <w:rPr>
          <w:sz w:val="28"/>
          <w:szCs w:val="28"/>
        </w:rPr>
      </w:pPr>
      <w:r w:rsidRPr="0089645C">
        <w:rPr>
          <w:sz w:val="28"/>
          <w:szCs w:val="28"/>
        </w:rPr>
        <w:t xml:space="preserve">- </w:t>
      </w:r>
      <w:r w:rsidRPr="0089645C">
        <w:rPr>
          <w:b/>
          <w:sz w:val="28"/>
          <w:szCs w:val="28"/>
        </w:rPr>
        <w:t>благоустройство</w:t>
      </w:r>
      <w:r w:rsidRPr="0089645C">
        <w:rPr>
          <w:sz w:val="28"/>
          <w:szCs w:val="28"/>
        </w:rPr>
        <w:t xml:space="preserve"> – деятельность, направленная на создание благоприятных, здоровых и культурных условий жизни и досуга населения;</w:t>
      </w:r>
    </w:p>
    <w:p w:rsidR="00B6140A" w:rsidRDefault="00B6140A" w:rsidP="00B6140A">
      <w:pPr>
        <w:widowControl w:val="0"/>
        <w:autoSpaceDE w:val="0"/>
        <w:autoSpaceDN w:val="0"/>
        <w:adjustRightInd w:val="0"/>
        <w:spacing w:after="1"/>
        <w:jc w:val="both"/>
        <w:rPr>
          <w:sz w:val="28"/>
          <w:szCs w:val="28"/>
        </w:rPr>
      </w:pPr>
      <w:r w:rsidRPr="0089645C">
        <w:rPr>
          <w:b/>
          <w:sz w:val="28"/>
          <w:szCs w:val="28"/>
        </w:rPr>
        <w:t>- бордюрный пандус</w:t>
      </w:r>
      <w:r w:rsidRPr="0089645C">
        <w:rPr>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B118E" w:rsidRPr="0089645C" w:rsidRDefault="00FB118E" w:rsidP="00FB118E">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5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 xml:space="preserve">20 </w:t>
      </w:r>
      <w:r w:rsidRPr="006F245F">
        <w:rPr>
          <w:i/>
          <w:color w:val="FF0000"/>
        </w:rPr>
        <w:t>г. и</w:t>
      </w:r>
      <w:r>
        <w:rPr>
          <w:i/>
          <w:color w:val="FF0000"/>
        </w:rPr>
        <w:t>сключён</w:t>
      </w:r>
      <w:r w:rsidRPr="006F245F">
        <w:rPr>
          <w:i/>
          <w:color w:val="FF0000"/>
        </w:rPr>
        <w:t>)</w:t>
      </w:r>
    </w:p>
    <w:p w:rsidR="00B6140A" w:rsidRDefault="00B6140A" w:rsidP="00B6140A">
      <w:pPr>
        <w:widowControl w:val="0"/>
        <w:autoSpaceDE w:val="0"/>
        <w:autoSpaceDN w:val="0"/>
        <w:adjustRightInd w:val="0"/>
        <w:spacing w:after="1"/>
        <w:jc w:val="both"/>
        <w:rPr>
          <w:sz w:val="28"/>
          <w:szCs w:val="28"/>
        </w:rPr>
      </w:pPr>
      <w:r w:rsidRPr="0089645C">
        <w:rPr>
          <w:b/>
          <w:sz w:val="28"/>
          <w:szCs w:val="28"/>
        </w:rPr>
        <w:t>-</w:t>
      </w:r>
      <w:r w:rsidR="00FB118E" w:rsidRPr="00746F94">
        <w:rPr>
          <w:sz w:val="28"/>
        </w:rPr>
        <w:t xml:space="preserve"> </w:t>
      </w:r>
      <w:r w:rsidR="00FB118E" w:rsidRPr="00FB118E">
        <w:rPr>
          <w:b/>
          <w:sz w:val="28"/>
        </w:rPr>
        <w:t>владелец животного</w:t>
      </w:r>
      <w:r w:rsidR="00FB118E" w:rsidRPr="00746F94">
        <w:rPr>
          <w:sz w:val="28"/>
        </w:rPr>
        <w:t xml:space="preserve"> -  физическое лицо или юридическое лицо, которым животное принадлежит на праве собственности или ином законном основании</w:t>
      </w:r>
      <w:r w:rsidRPr="0089645C">
        <w:rPr>
          <w:sz w:val="28"/>
          <w:szCs w:val="28"/>
        </w:rPr>
        <w:t>;</w:t>
      </w:r>
    </w:p>
    <w:p w:rsidR="00FB118E" w:rsidRDefault="00FB118E" w:rsidP="00FB118E">
      <w:pPr>
        <w:autoSpaceDE w:val="0"/>
        <w:autoSpaceDN w:val="0"/>
        <w:adjustRightInd w:val="0"/>
        <w:jc w:val="both"/>
        <w:rPr>
          <w:i/>
          <w:color w:val="FF0000"/>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 xml:space="preserve">20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вред окружающей среде</w:t>
      </w:r>
      <w:r w:rsidRPr="0089645C">
        <w:rPr>
          <w:sz w:val="28"/>
          <w:szCs w:val="28"/>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выгул животных и птицы</w:t>
      </w:r>
      <w:r w:rsidRPr="0089645C">
        <w:rPr>
          <w:sz w:val="28"/>
          <w:szCs w:val="28"/>
        </w:rPr>
        <w:t xml:space="preserve"> - сопровождение животных и птицы до мест выпаса либо отдыха;</w:t>
      </w:r>
    </w:p>
    <w:p w:rsidR="00B6140A" w:rsidRDefault="00665439" w:rsidP="00B6140A">
      <w:pPr>
        <w:widowControl w:val="0"/>
        <w:autoSpaceDE w:val="0"/>
        <w:autoSpaceDN w:val="0"/>
        <w:adjustRightInd w:val="0"/>
        <w:spacing w:after="1"/>
        <w:jc w:val="both"/>
        <w:rPr>
          <w:sz w:val="28"/>
          <w:szCs w:val="28"/>
        </w:rPr>
      </w:pPr>
      <w:r w:rsidRPr="00432512">
        <w:rPr>
          <w:sz w:val="28"/>
          <w:szCs w:val="28"/>
        </w:rPr>
        <w:t xml:space="preserve">- </w:t>
      </w:r>
      <w:r w:rsidRPr="00665439">
        <w:rPr>
          <w:b/>
          <w:sz w:val="28"/>
          <w:szCs w:val="28"/>
        </w:rPr>
        <w:t>выпас сельскохозяйственных животных</w:t>
      </w:r>
      <w:r w:rsidRPr="00432512">
        <w:rPr>
          <w:sz w:val="28"/>
          <w:szCs w:val="28"/>
        </w:rPr>
        <w:t xml:space="preserve"> – контролируемое пребывание на пастбище сельскохозяйственных животных в специально отведенных местах;</w:t>
      </w:r>
    </w:p>
    <w:p w:rsidR="00222F99" w:rsidRDefault="00222F99" w:rsidP="00222F99">
      <w:pPr>
        <w:autoSpaceDE w:val="0"/>
        <w:autoSpaceDN w:val="0"/>
        <w:adjustRightInd w:val="0"/>
        <w:jc w:val="both"/>
        <w:rPr>
          <w:i/>
          <w:color w:val="FF0000"/>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8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 xml:space="preserve">22 </w:t>
      </w:r>
      <w:r w:rsidRPr="006F245F">
        <w:rPr>
          <w:i/>
          <w:color w:val="FF0000"/>
        </w:rPr>
        <w:t>г. изложен в новой редакции)</w:t>
      </w:r>
    </w:p>
    <w:p w:rsidR="00222F99" w:rsidRPr="0089645C" w:rsidRDefault="00222F99" w:rsidP="00B6140A">
      <w:pPr>
        <w:widowControl w:val="0"/>
        <w:autoSpaceDE w:val="0"/>
        <w:autoSpaceDN w:val="0"/>
        <w:adjustRightInd w:val="0"/>
        <w:spacing w:after="1"/>
        <w:jc w:val="both"/>
        <w:rPr>
          <w:sz w:val="28"/>
          <w:szCs w:val="28"/>
        </w:rPr>
      </w:pPr>
    </w:p>
    <w:p w:rsidR="00EF3A44" w:rsidRDefault="00B6140A" w:rsidP="00B6140A">
      <w:pPr>
        <w:widowControl w:val="0"/>
        <w:autoSpaceDE w:val="0"/>
        <w:autoSpaceDN w:val="0"/>
        <w:adjustRightInd w:val="0"/>
        <w:spacing w:after="1"/>
        <w:jc w:val="both"/>
        <w:rPr>
          <w:sz w:val="28"/>
          <w:szCs w:val="28"/>
        </w:rPr>
      </w:pPr>
      <w:r w:rsidRPr="0089645C">
        <w:rPr>
          <w:b/>
          <w:sz w:val="28"/>
          <w:szCs w:val="28"/>
        </w:rPr>
        <w:t>-</w:t>
      </w:r>
      <w:r w:rsidR="00FB118E" w:rsidRPr="00436C9A">
        <w:rPr>
          <w:sz w:val="28"/>
        </w:rPr>
        <w:t xml:space="preserve"> </w:t>
      </w:r>
      <w:r w:rsidR="00FB118E" w:rsidRPr="00FD1282">
        <w:rPr>
          <w:b/>
          <w:sz w:val="28"/>
        </w:rPr>
        <w:t>вывоз твердых коммунальных отходов (далее – ТКО)</w:t>
      </w:r>
      <w:r w:rsidR="00FB118E" w:rsidRPr="00436C9A">
        <w:rPr>
          <w:sz w:val="28"/>
        </w:rPr>
        <w:t xml:space="preserve"> - </w:t>
      </w:r>
      <w:r w:rsidR="00FB118E" w:rsidRPr="00436C9A">
        <w:rPr>
          <w:sz w:val="28"/>
        </w:rPr>
        <w:lastRenderedPageBreak/>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r w:rsidR="00EF3A44">
        <w:rPr>
          <w:sz w:val="28"/>
          <w:szCs w:val="28"/>
        </w:rPr>
        <w:t>;</w:t>
      </w:r>
    </w:p>
    <w:p w:rsidR="00FB118E" w:rsidRDefault="00FB118E" w:rsidP="00FB118E">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11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FB118E" w:rsidRPr="0089645C" w:rsidRDefault="00FB118E" w:rsidP="00FB118E">
      <w:pPr>
        <w:widowControl w:val="0"/>
        <w:autoSpaceDE w:val="0"/>
        <w:autoSpaceDN w:val="0"/>
        <w:adjustRightInd w:val="0"/>
        <w:spacing w:after="1"/>
        <w:jc w:val="both"/>
        <w:rPr>
          <w:sz w:val="28"/>
          <w:szCs w:val="28"/>
        </w:rPr>
      </w:pPr>
    </w:p>
    <w:p w:rsidR="00FB118E" w:rsidRDefault="00FB118E" w:rsidP="00B6140A">
      <w:pPr>
        <w:widowControl w:val="0"/>
        <w:autoSpaceDE w:val="0"/>
        <w:autoSpaceDN w:val="0"/>
        <w:adjustRightInd w:val="0"/>
        <w:spacing w:after="1"/>
        <w:jc w:val="both"/>
        <w:rPr>
          <w:sz w:val="28"/>
          <w:szCs w:val="28"/>
        </w:rPr>
      </w:pPr>
    </w:p>
    <w:p w:rsidR="00EF3A44" w:rsidRDefault="00EF3A44" w:rsidP="000740A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одиннадцатый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EF3A44" w:rsidRPr="0089645C" w:rsidRDefault="00EF3A44" w:rsidP="00B6140A">
      <w:pPr>
        <w:widowControl w:val="0"/>
        <w:autoSpaceDE w:val="0"/>
        <w:autoSpaceDN w:val="0"/>
        <w:adjustRightInd w:val="0"/>
        <w:spacing w:after="1"/>
        <w:jc w:val="both"/>
        <w:rPr>
          <w:sz w:val="28"/>
          <w:szCs w:val="28"/>
        </w:rPr>
      </w:pP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газон</w:t>
      </w:r>
      <w:r w:rsidRPr="0089645C">
        <w:rPr>
          <w:sz w:val="28"/>
          <w:szCs w:val="28"/>
        </w:rPr>
        <w:t xml:space="preserve">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действительная восстановительная стоимость зеленых насаждений</w:t>
      </w:r>
      <w:r w:rsidRPr="0089645C">
        <w:rPr>
          <w:sz w:val="28"/>
          <w:szCs w:val="28"/>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1 условное дерево, кустарник, единицу площади, погонный метр и (или) другую удельную единицу;</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 xml:space="preserve">домовладелец </w:t>
      </w:r>
      <w:r w:rsidRPr="0089645C">
        <w:rPr>
          <w:sz w:val="28"/>
          <w:szCs w:val="28"/>
        </w:rPr>
        <w:t>– физическое (юридическое) лицо, владеющее жилым помещением на праве собственности, по договору аренды, найма или на иных основаниях, предусмотренных законодательством Российской Федерации;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загрязнение окружающей среды</w:t>
      </w:r>
      <w:r w:rsidRPr="0089645C">
        <w:rPr>
          <w:sz w:val="28"/>
          <w:szCs w:val="28"/>
        </w:rPr>
        <w:t xml:space="preserve"> -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B6140A" w:rsidRDefault="00B6140A" w:rsidP="00B6140A">
      <w:pPr>
        <w:widowControl w:val="0"/>
        <w:autoSpaceDE w:val="0"/>
        <w:autoSpaceDN w:val="0"/>
        <w:adjustRightInd w:val="0"/>
        <w:spacing w:after="1"/>
        <w:jc w:val="both"/>
        <w:rPr>
          <w:sz w:val="28"/>
          <w:szCs w:val="28"/>
        </w:rPr>
      </w:pPr>
      <w:r w:rsidRPr="0089645C">
        <w:rPr>
          <w:b/>
          <w:sz w:val="28"/>
          <w:szCs w:val="28"/>
        </w:rPr>
        <w:t>-</w:t>
      </w:r>
      <w:r w:rsidR="00FD1282">
        <w:rPr>
          <w:b/>
          <w:sz w:val="28"/>
          <w:szCs w:val="28"/>
        </w:rPr>
        <w:t xml:space="preserve"> </w:t>
      </w:r>
      <w:r w:rsidR="00FD1282" w:rsidRPr="00FD1282">
        <w:rPr>
          <w:b/>
          <w:sz w:val="28"/>
        </w:rPr>
        <w:t>загрязняющее вещество</w:t>
      </w:r>
      <w:r w:rsidR="00FD1282" w:rsidRPr="00746F94">
        <w:rPr>
          <w:sz w:val="28"/>
        </w:rPr>
        <w:t xml:space="preserve">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r w:rsidRPr="0089645C">
        <w:rPr>
          <w:sz w:val="28"/>
          <w:szCs w:val="28"/>
        </w:rPr>
        <w:t>;</w:t>
      </w:r>
    </w:p>
    <w:p w:rsidR="00FD1282" w:rsidRPr="0089645C" w:rsidRDefault="00FD1282" w:rsidP="00FD128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16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защитные дорожные сооружения</w:t>
      </w:r>
      <w:r w:rsidRPr="0089645C">
        <w:rPr>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9645C">
        <w:rPr>
          <w:sz w:val="28"/>
          <w:szCs w:val="28"/>
        </w:rPr>
        <w:t>шумозащитные</w:t>
      </w:r>
      <w:proofErr w:type="spellEnd"/>
      <w:r w:rsidRPr="0089645C">
        <w:rPr>
          <w:sz w:val="28"/>
          <w:szCs w:val="28"/>
        </w:rPr>
        <w:t xml:space="preserve"> и ветрозащитные устройства, подобные сооружения;</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зеленые насаждения</w:t>
      </w:r>
      <w:r w:rsidRPr="0089645C">
        <w:rPr>
          <w:sz w:val="28"/>
          <w:szCs w:val="28"/>
        </w:rPr>
        <w:t xml:space="preserve"> – деревья и  кустарники естественного и искусственного происхождения (за исключением деревьев, кустарников в лесах, в лесных питомниках, на плантациях), газоны, цветники, выполняющие архитектурно-планировочные и санитарно-гигиенические функции;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lastRenderedPageBreak/>
        <w:t>- зимнее содержание автомобильной дороги</w:t>
      </w:r>
      <w:r w:rsidRPr="0089645C">
        <w:rPr>
          <w:sz w:val="28"/>
          <w:szCs w:val="28"/>
        </w:rPr>
        <w:t xml:space="preserve">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использование природных ресурсов</w:t>
      </w:r>
      <w:r w:rsidRPr="0089645C">
        <w:rPr>
          <w:sz w:val="28"/>
          <w:szCs w:val="28"/>
        </w:rPr>
        <w:t xml:space="preserve">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капитальный ремонт</w:t>
      </w:r>
      <w:r w:rsidRPr="0089645C">
        <w:rPr>
          <w:sz w:val="28"/>
          <w:szCs w:val="28"/>
        </w:rPr>
        <w:t xml:space="preserve"> - ремонт строений, зданий, сооружений и иных объектов, выполняемый для восстановления технических и экономических характеристик объекта до значений, близких </w:t>
      </w:r>
      <w:proofErr w:type="gramStart"/>
      <w:r w:rsidRPr="0089645C">
        <w:rPr>
          <w:sz w:val="28"/>
          <w:szCs w:val="28"/>
        </w:rPr>
        <w:t>к</w:t>
      </w:r>
      <w:proofErr w:type="gramEnd"/>
      <w:r w:rsidRPr="0089645C">
        <w:rPr>
          <w:sz w:val="28"/>
          <w:szCs w:val="28"/>
        </w:rPr>
        <w:t xml:space="preserve"> проектным, с заменой или восстановлением любых составных частей;</w:t>
      </w:r>
    </w:p>
    <w:p w:rsidR="000740A2" w:rsidRDefault="00B6140A" w:rsidP="00B6140A">
      <w:pPr>
        <w:widowControl w:val="0"/>
        <w:autoSpaceDE w:val="0"/>
        <w:autoSpaceDN w:val="0"/>
        <w:adjustRightInd w:val="0"/>
        <w:spacing w:after="1"/>
        <w:jc w:val="both"/>
        <w:rPr>
          <w:sz w:val="28"/>
          <w:szCs w:val="28"/>
        </w:rPr>
      </w:pPr>
      <w:r w:rsidRPr="0089645C">
        <w:rPr>
          <w:b/>
          <w:sz w:val="28"/>
          <w:szCs w:val="28"/>
        </w:rPr>
        <w:t>-</w:t>
      </w:r>
      <w:r w:rsidR="000740A2" w:rsidRPr="000740A2">
        <w:rPr>
          <w:bCs/>
          <w:sz w:val="28"/>
          <w:szCs w:val="28"/>
        </w:rPr>
        <w:t xml:space="preserve"> </w:t>
      </w:r>
      <w:r w:rsidR="000740A2" w:rsidRPr="000740A2">
        <w:rPr>
          <w:b/>
          <w:bCs/>
          <w:sz w:val="28"/>
          <w:szCs w:val="28"/>
        </w:rPr>
        <w:t>контейнерная площадка</w:t>
      </w:r>
      <w:r w:rsidR="000740A2">
        <w:rPr>
          <w:bCs/>
          <w:sz w:val="28"/>
          <w:szCs w:val="28"/>
        </w:rPr>
        <w:t xml:space="preserve"> – </w:t>
      </w:r>
      <w:r w:rsidR="000740A2">
        <w:rPr>
          <w:sz w:val="28"/>
          <w:szCs w:val="28"/>
        </w:rPr>
        <w:t>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740A2" w:rsidRPr="0089645C" w:rsidRDefault="000740A2" w:rsidP="000740A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двадцать второй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B6140A" w:rsidRDefault="00B6140A" w:rsidP="00B6140A">
      <w:pPr>
        <w:widowControl w:val="0"/>
        <w:autoSpaceDE w:val="0"/>
        <w:autoSpaceDN w:val="0"/>
        <w:adjustRightInd w:val="0"/>
        <w:spacing w:after="1"/>
        <w:jc w:val="both"/>
        <w:rPr>
          <w:sz w:val="28"/>
        </w:rPr>
      </w:pPr>
      <w:r w:rsidRPr="0089645C">
        <w:rPr>
          <w:b/>
          <w:sz w:val="28"/>
          <w:szCs w:val="28"/>
        </w:rPr>
        <w:t>-</w:t>
      </w:r>
      <w:r w:rsidR="00FD1282">
        <w:rPr>
          <w:b/>
          <w:sz w:val="28"/>
          <w:szCs w:val="28"/>
        </w:rPr>
        <w:t xml:space="preserve"> </w:t>
      </w:r>
      <w:r w:rsidR="00FD1282" w:rsidRPr="00746F94">
        <w:rPr>
          <w:sz w:val="28"/>
        </w:rPr>
        <w:t xml:space="preserve"> </w:t>
      </w:r>
      <w:r w:rsidR="00FD1282" w:rsidRPr="00FD1282">
        <w:rPr>
          <w:b/>
          <w:sz w:val="28"/>
        </w:rPr>
        <w:t>крупногабаритные отходы</w:t>
      </w:r>
      <w:r w:rsidR="00FD1282" w:rsidRPr="00746F94">
        <w:rPr>
          <w:sz w:val="28"/>
        </w:rPr>
        <w:t xml:space="preserve"> –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D1282" w:rsidRPr="0089645C" w:rsidRDefault="00FD1282" w:rsidP="00FD128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23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мелкие животные</w:t>
      </w:r>
      <w:r w:rsidRPr="0089645C">
        <w:rPr>
          <w:sz w:val="28"/>
          <w:szCs w:val="28"/>
        </w:rPr>
        <w:t xml:space="preserve"> - кролики, нутрии, пушные звери и </w:t>
      </w:r>
      <w:proofErr w:type="gramStart"/>
      <w:r w:rsidRPr="0089645C">
        <w:rPr>
          <w:sz w:val="28"/>
          <w:szCs w:val="28"/>
        </w:rPr>
        <w:t>другое</w:t>
      </w:r>
      <w:proofErr w:type="gramEnd"/>
      <w:r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мусор</w:t>
      </w:r>
      <w:r w:rsidRPr="0089645C">
        <w:rPr>
          <w:sz w:val="28"/>
          <w:szCs w:val="28"/>
        </w:rPr>
        <w:t xml:space="preserve"> - мелкие неоднородные сухие или влажные отходы;</w:t>
      </w:r>
    </w:p>
    <w:p w:rsidR="00B6140A" w:rsidRDefault="00B6140A" w:rsidP="00B6140A">
      <w:pPr>
        <w:widowControl w:val="0"/>
        <w:autoSpaceDE w:val="0"/>
        <w:autoSpaceDN w:val="0"/>
        <w:adjustRightInd w:val="0"/>
        <w:spacing w:after="1"/>
        <w:jc w:val="both"/>
        <w:rPr>
          <w:bCs/>
          <w:sz w:val="28"/>
          <w:szCs w:val="28"/>
        </w:rPr>
      </w:pPr>
      <w:r w:rsidRPr="0089645C">
        <w:rPr>
          <w:b/>
          <w:sz w:val="28"/>
          <w:szCs w:val="28"/>
        </w:rPr>
        <w:t>-</w:t>
      </w:r>
      <w:r w:rsidR="000740A2">
        <w:rPr>
          <w:b/>
          <w:sz w:val="28"/>
          <w:szCs w:val="28"/>
        </w:rPr>
        <w:t xml:space="preserve"> </w:t>
      </w:r>
      <w:r w:rsidR="000740A2" w:rsidRPr="000740A2">
        <w:rPr>
          <w:b/>
          <w:sz w:val="28"/>
          <w:szCs w:val="28"/>
        </w:rPr>
        <w:t>накопление отходов</w:t>
      </w:r>
      <w:r w:rsidR="000740A2">
        <w:rPr>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r w:rsidR="000740A2">
        <w:rPr>
          <w:bCs/>
          <w:sz w:val="28"/>
          <w:szCs w:val="28"/>
        </w:rPr>
        <w:t>;</w:t>
      </w:r>
    </w:p>
    <w:p w:rsidR="000740A2" w:rsidRPr="000B3485" w:rsidRDefault="000740A2" w:rsidP="000740A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двадцать шестой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несанкционированные места размещения отходов</w:t>
      </w:r>
      <w:r w:rsidRPr="0089645C">
        <w:rPr>
          <w:sz w:val="28"/>
          <w:szCs w:val="28"/>
        </w:rPr>
        <w:t xml:space="preserve"> </w:t>
      </w:r>
      <w:r w:rsidRPr="0089645C">
        <w:rPr>
          <w:b/>
          <w:sz w:val="28"/>
          <w:szCs w:val="28"/>
        </w:rPr>
        <w:t>(свалка мусора)</w:t>
      </w:r>
      <w:r w:rsidRPr="0089645C">
        <w:rPr>
          <w:sz w:val="28"/>
          <w:szCs w:val="28"/>
        </w:rPr>
        <w:t xml:space="preserve"> - территории, используемые, но не предназначенные для размещения на них отходов;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размещения отходов</w:t>
      </w:r>
      <w:r w:rsidRPr="0089645C">
        <w:rPr>
          <w:sz w:val="28"/>
          <w:szCs w:val="28"/>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обращение с отходами</w:t>
      </w:r>
      <w:r w:rsidRPr="0089645C">
        <w:rPr>
          <w:sz w:val="28"/>
          <w:szCs w:val="28"/>
        </w:rPr>
        <w:t xml:space="preserve"> - деятельность по сбору, накоплению, транспортированию, обработке, утилизации, обезвреживанию, размещению отходов;</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w:t>
      </w:r>
      <w:r w:rsidRPr="000B3485">
        <w:rPr>
          <w:rFonts w:ascii="Arial" w:hAnsi="Arial" w:cs="Arial"/>
          <w:color w:val="333333"/>
        </w:rPr>
        <w:t xml:space="preserve"> </w:t>
      </w:r>
      <w:r w:rsidRPr="000B3485">
        <w:rPr>
          <w:b/>
          <w:color w:val="333333"/>
          <w:sz w:val="28"/>
          <w:szCs w:val="28"/>
        </w:rPr>
        <w:t>отходы от использования товаров</w:t>
      </w:r>
      <w:r w:rsidRPr="000B3485">
        <w:rPr>
          <w:color w:val="333333"/>
          <w:sz w:val="28"/>
          <w:szCs w:val="28"/>
        </w:rPr>
        <w:t xml:space="preserve"> - отходы, образовавшиеся после утраты </w:t>
      </w:r>
      <w:r w:rsidRPr="000B3485">
        <w:rPr>
          <w:color w:val="333333"/>
          <w:sz w:val="28"/>
          <w:szCs w:val="28"/>
        </w:rPr>
        <w:lastRenderedPageBreak/>
        <w:t>товарами, упаковкой товаров полностью или частично своих потребительских свойств</w:t>
      </w:r>
      <w:r w:rsidRPr="0089645C">
        <w:rPr>
          <w:sz w:val="28"/>
          <w:szCs w:val="28"/>
        </w:rPr>
        <w:t>;</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отходы производства и потребления</w:t>
      </w:r>
      <w:r w:rsidRPr="0089645C">
        <w:rPr>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озеленение</w:t>
      </w:r>
      <w:r w:rsidRPr="0089645C">
        <w:rPr>
          <w:sz w:val="28"/>
          <w:szCs w:val="28"/>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для размещения рекламы и иной информации</w:t>
      </w:r>
      <w:r w:rsidRPr="0089645C">
        <w:rPr>
          <w:sz w:val="28"/>
          <w:szCs w:val="28"/>
        </w:rPr>
        <w:t xml:space="preserve"> -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объекты некапитального характера</w:t>
      </w:r>
      <w:r w:rsidRPr="0089645C">
        <w:rPr>
          <w:sz w:val="28"/>
          <w:szCs w:val="28"/>
        </w:rPr>
        <w:t xml:space="preserve"> - временные постройки, киоски, иные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малые архитектурные формы</w:t>
      </w:r>
      <w:r w:rsidRPr="0089645C">
        <w:rPr>
          <w:sz w:val="28"/>
          <w:szCs w:val="28"/>
        </w:rPr>
        <w:t xml:space="preserve"> - беседки, теневые навесы, цветочницы, скамьи, урны, фонтаны, оборудование детских, спортивных и спортивно-игровых площадок, ограды, телефонные будки (навесы);</w:t>
      </w:r>
      <w:proofErr w:type="gramEnd"/>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место временного хранения отходов</w:t>
      </w:r>
      <w:r w:rsidRPr="0089645C">
        <w:rPr>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w:t>
      </w:r>
      <w:r w:rsidRPr="00B92CF1">
        <w:rPr>
          <w:rFonts w:ascii="Arial" w:hAnsi="Arial" w:cs="Arial"/>
          <w:color w:val="000000"/>
          <w:sz w:val="20"/>
          <w:szCs w:val="20"/>
        </w:rPr>
        <w:t xml:space="preserve"> </w:t>
      </w:r>
      <w:r w:rsidRPr="00B92CF1">
        <w:rPr>
          <w:b/>
          <w:color w:val="000000"/>
          <w:sz w:val="28"/>
          <w:szCs w:val="28"/>
        </w:rPr>
        <w:t>прилегающая территория</w:t>
      </w:r>
      <w:r w:rsidRPr="00B92CF1">
        <w:rPr>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92CF1">
        <w:rPr>
          <w:color w:val="000000"/>
          <w:sz w:val="28"/>
          <w:szCs w:val="28"/>
        </w:rPr>
        <w:t>границы</w:t>
      </w:r>
      <w:proofErr w:type="gramEnd"/>
      <w:r w:rsidRPr="00B92CF1">
        <w:rPr>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89645C">
        <w:rPr>
          <w:sz w:val="28"/>
          <w:szCs w:val="28"/>
        </w:rPr>
        <w:t>;</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производитель отходов</w:t>
      </w:r>
      <w:r w:rsidRPr="0089645C">
        <w:rPr>
          <w:sz w:val="28"/>
          <w:szCs w:val="28"/>
        </w:rPr>
        <w:t xml:space="preserve"> – физическое или юридическое лицо, независимо от его организационно-правовой формы, индивидуальный предприниматель образующие отходы в результате жизненной и производственной деятельности человека;</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 </w:t>
      </w:r>
      <w:r w:rsidRPr="0089645C">
        <w:rPr>
          <w:b/>
          <w:sz w:val="28"/>
          <w:szCs w:val="28"/>
        </w:rPr>
        <w:t>палисадник</w:t>
      </w:r>
      <w:r w:rsidRPr="0089645C">
        <w:rPr>
          <w:sz w:val="28"/>
          <w:szCs w:val="28"/>
        </w:rPr>
        <w:t xml:space="preserve"> – земельный участок, предоставленный гражданам в собственность,  либо  земельный участок, расположенный на землях общего пользования вне границ земельного участка, предоставленного гражданам в  собственность, перед окнами жилого дома, примыкающий к границе домовладения и предназначенный для благоустройства территории и цветоводства;</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подземные и наземные инженерные сети и коммуникации</w:t>
      </w:r>
      <w:r w:rsidRPr="0089645C">
        <w:rPr>
          <w:sz w:val="28"/>
          <w:szCs w:val="28"/>
        </w:rPr>
        <w:t xml:space="preserve"> - коммуникационные коллекторы, бойлерные станции, вентиляционные, калориферные шахты и камеры, колодцы, подземные части фонтанов, аварийные выходы </w:t>
      </w:r>
      <w:proofErr w:type="spellStart"/>
      <w:r w:rsidRPr="0089645C">
        <w:rPr>
          <w:sz w:val="28"/>
          <w:szCs w:val="28"/>
        </w:rPr>
        <w:t>тоннельно</w:t>
      </w:r>
      <w:proofErr w:type="spellEnd"/>
      <w:r w:rsidRPr="0089645C">
        <w:rPr>
          <w:sz w:val="28"/>
          <w:szCs w:val="28"/>
        </w:rPr>
        <w:t xml:space="preserve">-транспортных развязок, защитные сооружения гражданской обороны, трансформаторные подстанции, центральные тепловые пункты, ремонтно-эксплуатационные комплексы и постройки, </w:t>
      </w:r>
      <w:r w:rsidRPr="0089645C">
        <w:rPr>
          <w:sz w:val="28"/>
          <w:szCs w:val="28"/>
        </w:rPr>
        <w:lastRenderedPageBreak/>
        <w:t>диспетчерские пункты;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произведения монументально-декоративного искусства</w:t>
      </w:r>
      <w:r w:rsidRPr="0089645C">
        <w:rPr>
          <w:sz w:val="28"/>
          <w:szCs w:val="28"/>
        </w:rPr>
        <w:t xml:space="preserve"> - декоративные бассейны, обелиски, памятные доски, скульптуры, стелы;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повреждение зеленых насаждений</w:t>
      </w:r>
      <w:r w:rsidRPr="0089645C">
        <w:rPr>
          <w:sz w:val="28"/>
          <w:szCs w:val="28"/>
        </w:rPr>
        <w:t xml:space="preserve"> - причинение вреда кроне, стволу, ветвям, древесно-кустарниковым растениям, их корневой системе, повреждение надземной части и корневой системы травянистых растений, являющееся причиной ухудшения их состояния, влекущее впоследствии прекращение роста насаждений и их гибель. Повреждением является механическое повреждение ветвей, нарушение целостности коры, загрязнение зеленых насаждений либо почвы вредными веществами, </w:t>
      </w:r>
      <w:proofErr w:type="spellStart"/>
      <w:r w:rsidRPr="0089645C">
        <w:rPr>
          <w:sz w:val="28"/>
          <w:szCs w:val="28"/>
        </w:rPr>
        <w:t>вытаптывание</w:t>
      </w:r>
      <w:proofErr w:type="spellEnd"/>
      <w:r w:rsidRPr="0089645C">
        <w:rPr>
          <w:sz w:val="28"/>
          <w:szCs w:val="28"/>
        </w:rPr>
        <w:t>, наезд транспорта, поджог и иное причинение вреда;</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придомовая территория</w:t>
      </w:r>
      <w:r w:rsidRPr="0089645C">
        <w:rPr>
          <w:sz w:val="28"/>
          <w:szCs w:val="28"/>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w:t>
      </w:r>
      <w:proofErr w:type="gramEnd"/>
      <w:r w:rsidRPr="0089645C">
        <w:rPr>
          <w:sz w:val="28"/>
          <w:szCs w:val="28"/>
        </w:rPr>
        <w:t xml:space="preserve"> </w:t>
      </w:r>
      <w:proofErr w:type="gramStart"/>
      <w:r w:rsidRPr="0089645C">
        <w:rPr>
          <w:sz w:val="28"/>
          <w:szCs w:val="28"/>
        </w:rPr>
        <w:t>Придомовая территория жилых домов (зданий, строений, сооружений) включает в себя территорию под жилым домом (зданием, строением,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w:t>
      </w:r>
      <w:proofErr w:type="gramEnd"/>
      <w:r w:rsidRPr="0089645C">
        <w:rPr>
          <w:sz w:val="28"/>
          <w:szCs w:val="28"/>
        </w:rPr>
        <w:t xml:space="preserve"> другие территории, связанные с содержанием и эксплуатацией жилого дома (здания, строения, сооружения);</w:t>
      </w:r>
    </w:p>
    <w:p w:rsidR="00B6140A" w:rsidRPr="0089645C" w:rsidRDefault="00B6140A" w:rsidP="00B6140A">
      <w:pPr>
        <w:widowControl w:val="0"/>
        <w:autoSpaceDE w:val="0"/>
        <w:autoSpaceDN w:val="0"/>
        <w:adjustRightInd w:val="0"/>
        <w:spacing w:after="1"/>
        <w:jc w:val="both"/>
        <w:rPr>
          <w:sz w:val="28"/>
          <w:szCs w:val="28"/>
        </w:rPr>
      </w:pPr>
      <w:r w:rsidRPr="0089645C">
        <w:rPr>
          <w:sz w:val="28"/>
          <w:szCs w:val="28"/>
        </w:rPr>
        <w:t xml:space="preserve">- </w:t>
      </w:r>
      <w:r w:rsidRPr="0089645C">
        <w:rPr>
          <w:b/>
          <w:bCs/>
          <w:sz w:val="28"/>
          <w:szCs w:val="28"/>
        </w:rPr>
        <w:t xml:space="preserve">реклама </w:t>
      </w:r>
      <w:r w:rsidRPr="0089645C">
        <w:rPr>
          <w:bCs/>
          <w:sz w:val="28"/>
          <w:szCs w:val="28"/>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6140A" w:rsidRPr="0089645C" w:rsidRDefault="00B6140A" w:rsidP="00B6140A">
      <w:pPr>
        <w:widowControl w:val="0"/>
        <w:autoSpaceDE w:val="0"/>
        <w:autoSpaceDN w:val="0"/>
        <w:adjustRightInd w:val="0"/>
        <w:jc w:val="both"/>
        <w:rPr>
          <w:sz w:val="28"/>
          <w:szCs w:val="28"/>
        </w:rPr>
      </w:pPr>
      <w:r w:rsidRPr="0089645C">
        <w:rPr>
          <w:b/>
          <w:sz w:val="28"/>
          <w:szCs w:val="28"/>
        </w:rPr>
        <w:t>- содержание и уборка территории</w:t>
      </w:r>
      <w:r w:rsidRPr="0089645C">
        <w:rPr>
          <w:sz w:val="28"/>
          <w:szCs w:val="28"/>
        </w:rPr>
        <w:t xml:space="preserve"> –</w:t>
      </w:r>
      <w:r w:rsidRPr="0089645C">
        <w:rPr>
          <w:color w:val="FF0000"/>
          <w:sz w:val="28"/>
          <w:szCs w:val="28"/>
        </w:rPr>
        <w:t xml:space="preserve"> </w:t>
      </w:r>
      <w:r w:rsidRPr="0089645C">
        <w:rPr>
          <w:sz w:val="28"/>
          <w:szCs w:val="28"/>
        </w:rPr>
        <w:t xml:space="preserve"> виды деятельности, связанные со сбором, вывозом в специально отведенные для этого места отходов деятельности физических и юридических лиц, независимо от их организационно-правовых форм, индивидуальных предпринимателей,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сельскохозяйственные животные  и птицы</w:t>
      </w:r>
      <w:r w:rsidRPr="0089645C">
        <w:rPr>
          <w:sz w:val="28"/>
          <w:szCs w:val="28"/>
        </w:rPr>
        <w:t xml:space="preserve"> – сельскохозяйственные животные, птицы, прирученные и разводимые человеком для удовлетворения хозяйственных потребностей, содержащиеся гражданами, юридическими лицами, индивидуальными предпринимателями и принадлежащие им на праве собственности;</w:t>
      </w:r>
    </w:p>
    <w:p w:rsidR="00B6140A" w:rsidRDefault="00B6140A" w:rsidP="00B6140A">
      <w:pPr>
        <w:widowControl w:val="0"/>
        <w:autoSpaceDE w:val="0"/>
        <w:autoSpaceDN w:val="0"/>
        <w:adjustRightInd w:val="0"/>
        <w:spacing w:after="1"/>
        <w:jc w:val="both"/>
        <w:rPr>
          <w:sz w:val="28"/>
          <w:szCs w:val="28"/>
        </w:rPr>
      </w:pPr>
      <w:r w:rsidRPr="0089645C">
        <w:rPr>
          <w:b/>
          <w:sz w:val="28"/>
          <w:szCs w:val="28"/>
        </w:rPr>
        <w:t>-</w:t>
      </w:r>
      <w:r w:rsidR="00FD1282" w:rsidRPr="00746F94">
        <w:rPr>
          <w:sz w:val="28"/>
        </w:rPr>
        <w:t xml:space="preserve"> </w:t>
      </w:r>
      <w:r w:rsidR="00FD1282" w:rsidRPr="00FD1282">
        <w:rPr>
          <w:b/>
          <w:sz w:val="28"/>
        </w:rPr>
        <w:t>твердые коммунальные отходы (ТКО)</w:t>
      </w:r>
      <w:r w:rsidR="00FD1282" w:rsidRPr="00746F94">
        <w:rPr>
          <w:sz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w:t>
      </w:r>
      <w:r w:rsidR="00FD1282" w:rsidRPr="00746F94">
        <w:rPr>
          <w:sz w:val="28"/>
        </w:rPr>
        <w:lastRenderedPageBreak/>
        <w:t>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89645C">
        <w:rPr>
          <w:sz w:val="28"/>
          <w:szCs w:val="28"/>
        </w:rPr>
        <w:t>;</w:t>
      </w:r>
    </w:p>
    <w:p w:rsidR="00FD1282" w:rsidRPr="0089645C" w:rsidRDefault="00FD1282" w:rsidP="00FD1282">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46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26</w:t>
      </w:r>
      <w:r w:rsidRPr="006F245F">
        <w:rPr>
          <w:i/>
          <w:color w:val="FF0000"/>
        </w:rPr>
        <w:t>.</w:t>
      </w:r>
      <w:r>
        <w:rPr>
          <w:i/>
          <w:color w:val="FF0000"/>
        </w:rPr>
        <w:t>08</w:t>
      </w:r>
      <w:r w:rsidRPr="006F245F">
        <w:rPr>
          <w:i/>
          <w:color w:val="FF0000"/>
        </w:rPr>
        <w:t>.</w:t>
      </w:r>
      <w:r>
        <w:rPr>
          <w:i/>
          <w:color w:val="FF0000"/>
        </w:rPr>
        <w:t>20</w:t>
      </w:r>
      <w:r w:rsidRPr="006F245F">
        <w:rPr>
          <w:i/>
          <w:color w:val="FF0000"/>
        </w:rPr>
        <w:t>20</w:t>
      </w:r>
      <w:r>
        <w:rPr>
          <w:i/>
          <w:color w:val="FF0000"/>
        </w:rPr>
        <w:t xml:space="preserve"> </w:t>
      </w:r>
      <w:r w:rsidRPr="006F245F">
        <w:rPr>
          <w:i/>
          <w:color w:val="FF0000"/>
        </w:rPr>
        <w:t>г. изложен в новой редакции)</w:t>
      </w:r>
    </w:p>
    <w:p w:rsidR="00C34076" w:rsidRDefault="00C34076" w:rsidP="00C34076">
      <w:pPr>
        <w:autoSpaceDE w:val="0"/>
        <w:autoSpaceDN w:val="0"/>
        <w:adjustRightInd w:val="0"/>
        <w:jc w:val="both"/>
        <w:rPr>
          <w:i/>
          <w:color w:val="FF0000"/>
        </w:rPr>
      </w:pPr>
    </w:p>
    <w:p w:rsidR="00C34076" w:rsidRPr="000B3485" w:rsidRDefault="00C34076" w:rsidP="00C34076">
      <w:pPr>
        <w:autoSpaceDE w:val="0"/>
        <w:autoSpaceDN w:val="0"/>
        <w:adjustRightInd w:val="0"/>
        <w:jc w:val="both"/>
        <w:rPr>
          <w:sz w:val="28"/>
          <w:szCs w:val="28"/>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 xml:space="preserve">главы 1 абзац сорок шестой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г. изложен в новой редакции)</w:t>
      </w:r>
    </w:p>
    <w:p w:rsidR="00C34076" w:rsidRPr="0089645C" w:rsidRDefault="00C34076" w:rsidP="00B6140A">
      <w:pPr>
        <w:widowControl w:val="0"/>
        <w:autoSpaceDE w:val="0"/>
        <w:autoSpaceDN w:val="0"/>
        <w:adjustRightInd w:val="0"/>
        <w:spacing w:after="1"/>
        <w:jc w:val="both"/>
        <w:rPr>
          <w:sz w:val="28"/>
          <w:szCs w:val="28"/>
        </w:rPr>
      </w:pP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текущий ремонт зданий и сооружений</w:t>
      </w:r>
      <w:r w:rsidRPr="0089645C">
        <w:rPr>
          <w:sz w:val="28"/>
          <w:szCs w:val="28"/>
        </w:rPr>
        <w:t xml:space="preserve"> - компле</w:t>
      </w:r>
      <w:proofErr w:type="gramStart"/>
      <w:r w:rsidRPr="0089645C">
        <w:rPr>
          <w:sz w:val="28"/>
          <w:szCs w:val="28"/>
        </w:rPr>
        <w:t>кс стр</w:t>
      </w:r>
      <w:proofErr w:type="gramEnd"/>
      <w:r w:rsidRPr="0089645C">
        <w:rPr>
          <w:sz w:val="28"/>
          <w:szCs w:val="28"/>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B6140A" w:rsidRPr="0089645C" w:rsidRDefault="00B6140A" w:rsidP="00B6140A">
      <w:pPr>
        <w:widowControl w:val="0"/>
        <w:autoSpaceDE w:val="0"/>
        <w:autoSpaceDN w:val="0"/>
        <w:adjustRightInd w:val="0"/>
        <w:jc w:val="both"/>
        <w:rPr>
          <w:sz w:val="28"/>
          <w:szCs w:val="28"/>
        </w:rPr>
      </w:pPr>
      <w:proofErr w:type="gramStart"/>
      <w:r w:rsidRPr="0089645C">
        <w:rPr>
          <w:b/>
          <w:sz w:val="28"/>
          <w:szCs w:val="28"/>
        </w:rPr>
        <w:t>- территории общего пользования</w:t>
      </w:r>
      <w:r w:rsidRPr="0089645C">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B6140A" w:rsidRPr="0089645C" w:rsidRDefault="00B6140A" w:rsidP="00B6140A">
      <w:pPr>
        <w:widowControl w:val="0"/>
        <w:autoSpaceDE w:val="0"/>
        <w:autoSpaceDN w:val="0"/>
        <w:adjustRightInd w:val="0"/>
        <w:jc w:val="both"/>
        <w:rPr>
          <w:sz w:val="28"/>
          <w:szCs w:val="28"/>
        </w:rPr>
      </w:pPr>
      <w:r w:rsidRPr="0089645C">
        <w:rPr>
          <w:sz w:val="28"/>
          <w:szCs w:val="28"/>
        </w:rPr>
        <w:t xml:space="preserve">- </w:t>
      </w:r>
      <w:r w:rsidRPr="0089645C">
        <w:rPr>
          <w:b/>
          <w:bCs/>
          <w:sz w:val="28"/>
          <w:szCs w:val="28"/>
        </w:rPr>
        <w:t>транспортное средство</w:t>
      </w:r>
      <w:r w:rsidRPr="0089645C">
        <w:rPr>
          <w:bCs/>
          <w:sz w:val="28"/>
          <w:szCs w:val="28"/>
        </w:rPr>
        <w:t xml:space="preserve"> – устройство, предназначенное для перевозки по дорогам людей, грузов или оборудования, установленного на нем, за исключением велосипеда;</w:t>
      </w:r>
    </w:p>
    <w:p w:rsidR="00B6140A" w:rsidRPr="0089645C" w:rsidRDefault="00B6140A" w:rsidP="00B6140A">
      <w:pPr>
        <w:widowControl w:val="0"/>
        <w:autoSpaceDE w:val="0"/>
        <w:autoSpaceDN w:val="0"/>
        <w:adjustRightInd w:val="0"/>
        <w:spacing w:after="1"/>
        <w:jc w:val="both"/>
        <w:rPr>
          <w:sz w:val="28"/>
          <w:szCs w:val="28"/>
        </w:rPr>
      </w:pPr>
      <w:proofErr w:type="gramStart"/>
      <w:r w:rsidRPr="0089645C">
        <w:rPr>
          <w:b/>
          <w:sz w:val="28"/>
          <w:szCs w:val="28"/>
        </w:rPr>
        <w:t>- уборка закрепленных территорий</w:t>
      </w:r>
      <w:r w:rsidRPr="0089645C">
        <w:rPr>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roofErr w:type="gramEnd"/>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уничтожение зеленых насаждений</w:t>
      </w:r>
      <w:r w:rsidRPr="0089645C">
        <w:rPr>
          <w:sz w:val="28"/>
          <w:szCs w:val="28"/>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вырубка (спиливание) деревьев;</w:t>
      </w:r>
    </w:p>
    <w:p w:rsidR="00B6140A" w:rsidRPr="0089645C" w:rsidRDefault="00B6140A" w:rsidP="00B6140A">
      <w:pPr>
        <w:widowControl w:val="0"/>
        <w:tabs>
          <w:tab w:val="left" w:pos="2535"/>
        </w:tabs>
        <w:autoSpaceDE w:val="0"/>
        <w:autoSpaceDN w:val="0"/>
        <w:adjustRightInd w:val="0"/>
        <w:jc w:val="both"/>
        <w:rPr>
          <w:sz w:val="28"/>
          <w:szCs w:val="28"/>
        </w:rPr>
      </w:pPr>
      <w:r w:rsidRPr="0089645C">
        <w:rPr>
          <w:b/>
          <w:sz w:val="28"/>
          <w:szCs w:val="28"/>
        </w:rPr>
        <w:t>- фасады зданий, строений и сооружений</w:t>
      </w:r>
      <w:r w:rsidRPr="0089645C">
        <w:rPr>
          <w:sz w:val="28"/>
          <w:szCs w:val="28"/>
        </w:rPr>
        <w:t xml:space="preserve"> – все наружные  стороны с центральных, главных, магистральных улиц  и  дворовых территорий;</w:t>
      </w:r>
    </w:p>
    <w:p w:rsidR="00B6140A" w:rsidRPr="0089645C" w:rsidRDefault="00B6140A" w:rsidP="00B6140A">
      <w:pPr>
        <w:widowControl w:val="0"/>
        <w:autoSpaceDE w:val="0"/>
        <w:autoSpaceDN w:val="0"/>
        <w:adjustRightInd w:val="0"/>
        <w:spacing w:after="1"/>
        <w:jc w:val="both"/>
        <w:rPr>
          <w:sz w:val="28"/>
          <w:szCs w:val="28"/>
        </w:rPr>
      </w:pPr>
      <w:r w:rsidRPr="0089645C">
        <w:rPr>
          <w:b/>
          <w:sz w:val="28"/>
          <w:szCs w:val="28"/>
        </w:rPr>
        <w:t>- элементы обустройства автомобильных дорог</w:t>
      </w:r>
      <w:r w:rsidRPr="0089645C">
        <w:rPr>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и другие сооружения, предназначенные для обеспечения дорожного движения.</w:t>
      </w:r>
    </w:p>
    <w:p w:rsidR="00B6140A" w:rsidRPr="0089645C" w:rsidRDefault="001E7538" w:rsidP="00B6140A">
      <w:pPr>
        <w:widowControl w:val="0"/>
        <w:tabs>
          <w:tab w:val="left" w:pos="2535"/>
        </w:tabs>
        <w:autoSpaceDE w:val="0"/>
        <w:autoSpaceDN w:val="0"/>
        <w:adjustRightInd w:val="0"/>
        <w:jc w:val="both"/>
        <w:rPr>
          <w:sz w:val="28"/>
          <w:szCs w:val="28"/>
        </w:rPr>
      </w:pPr>
      <w:r>
        <w:rPr>
          <w:b/>
          <w:sz w:val="28"/>
          <w:szCs w:val="28"/>
        </w:rPr>
        <w:t xml:space="preserve">- </w:t>
      </w:r>
      <w:r w:rsidR="00B6140A" w:rsidRPr="0089645C">
        <w:rPr>
          <w:b/>
          <w:sz w:val="28"/>
          <w:szCs w:val="28"/>
        </w:rPr>
        <w:t>раницы прилегающих территорий</w:t>
      </w:r>
      <w:r w:rsidR="00B6140A" w:rsidRPr="0089645C">
        <w:rPr>
          <w:sz w:val="28"/>
          <w:szCs w:val="28"/>
        </w:rPr>
        <w:t xml:space="preserve">,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r w:rsidR="00B6140A" w:rsidRPr="0089645C">
        <w:rPr>
          <w:b/>
          <w:sz w:val="28"/>
          <w:szCs w:val="28"/>
        </w:rPr>
        <w:t>определяются</w:t>
      </w:r>
      <w:r w:rsidR="00B6140A" w:rsidRPr="0089645C">
        <w:rPr>
          <w:sz w:val="28"/>
          <w:szCs w:val="28"/>
        </w:rPr>
        <w:t>:</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 xml:space="preserve">1) на улицах с двухсторонней застройкой: по длине занимаемого участка, по </w:t>
      </w:r>
      <w:r w:rsidRPr="0089645C">
        <w:rPr>
          <w:sz w:val="28"/>
          <w:szCs w:val="28"/>
        </w:rPr>
        <w:lastRenderedPageBreak/>
        <w:t>ширине – на 10 метров от границы участка;</w:t>
      </w:r>
    </w:p>
    <w:p w:rsidR="00B6140A" w:rsidRPr="0089645C" w:rsidRDefault="00B6140A" w:rsidP="00B6140A">
      <w:pPr>
        <w:widowControl w:val="0"/>
        <w:tabs>
          <w:tab w:val="left" w:pos="2535"/>
        </w:tabs>
        <w:autoSpaceDE w:val="0"/>
        <w:autoSpaceDN w:val="0"/>
        <w:adjustRightInd w:val="0"/>
        <w:jc w:val="both"/>
        <w:rPr>
          <w:b/>
          <w:i/>
          <w:sz w:val="28"/>
          <w:szCs w:val="28"/>
          <w:u w:val="single"/>
        </w:rPr>
      </w:pPr>
      <w:r w:rsidRPr="0089645C">
        <w:rPr>
          <w:sz w:val="28"/>
          <w:szCs w:val="28"/>
        </w:rPr>
        <w:t>2) на улицах с односторонней застройкой: по длине занимаемого участка, по ширине – на 10 метров от границы участка;</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3) при многоквартирных домах – на ширину 10 м. по периметру земельного участка, занятого многоквартирным домом;</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4)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на ширину 15 м. от оси дороги;</w:t>
      </w:r>
    </w:p>
    <w:p w:rsidR="00B6140A" w:rsidRPr="0089645C" w:rsidRDefault="00B6140A" w:rsidP="00B6140A">
      <w:pPr>
        <w:widowControl w:val="0"/>
        <w:tabs>
          <w:tab w:val="left" w:pos="2535"/>
        </w:tabs>
        <w:autoSpaceDE w:val="0"/>
        <w:autoSpaceDN w:val="0"/>
        <w:adjustRightInd w:val="0"/>
        <w:jc w:val="both"/>
        <w:rPr>
          <w:sz w:val="28"/>
          <w:szCs w:val="28"/>
        </w:rPr>
      </w:pPr>
      <w:r w:rsidRPr="0089645C">
        <w:rPr>
          <w:sz w:val="28"/>
          <w:szCs w:val="28"/>
        </w:rPr>
        <w:t>5) на строительных площадках – территория не менее 15 метров от ограждения стройки по всему периметру;</w:t>
      </w:r>
    </w:p>
    <w:p w:rsidR="00B6140A" w:rsidRDefault="00B6140A" w:rsidP="00B6140A">
      <w:pPr>
        <w:widowControl w:val="0"/>
        <w:tabs>
          <w:tab w:val="left" w:pos="2535"/>
        </w:tabs>
        <w:autoSpaceDE w:val="0"/>
        <w:autoSpaceDN w:val="0"/>
        <w:adjustRightInd w:val="0"/>
        <w:jc w:val="both"/>
        <w:rPr>
          <w:sz w:val="28"/>
          <w:szCs w:val="28"/>
        </w:rPr>
      </w:pPr>
      <w:r w:rsidRPr="0089645C">
        <w:rPr>
          <w:sz w:val="28"/>
          <w:szCs w:val="28"/>
        </w:rPr>
        <w:t>6) для некапитальных, капитальных отдельно стоящих объектов торговли, общественного питания и бытового обслуживания населения – в радиусе не менее 20 метров.</w:t>
      </w:r>
    </w:p>
    <w:p w:rsidR="00B6140A" w:rsidRDefault="00B6140A" w:rsidP="00B6140A">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w:t>
      </w:r>
      <w:r w:rsidR="00953DDC">
        <w:rPr>
          <w:i/>
          <w:color w:val="FF0000"/>
        </w:rPr>
        <w:t>3</w:t>
      </w:r>
      <w:r w:rsidRPr="006F245F">
        <w:rPr>
          <w:i/>
          <w:color w:val="FF0000"/>
        </w:rPr>
        <w:t xml:space="preserve">) </w:t>
      </w:r>
      <w:r w:rsidR="00953DDC">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953DDC">
        <w:rPr>
          <w:i/>
          <w:color w:val="FF0000"/>
        </w:rPr>
        <w:t>2</w:t>
      </w:r>
      <w:r>
        <w:rPr>
          <w:i/>
          <w:color w:val="FF0000"/>
        </w:rPr>
        <w:t>9</w:t>
      </w:r>
      <w:r w:rsidRPr="006F245F">
        <w:rPr>
          <w:i/>
          <w:color w:val="FF0000"/>
        </w:rPr>
        <w:t xml:space="preserve"> от </w:t>
      </w:r>
      <w:r>
        <w:rPr>
          <w:i/>
          <w:color w:val="FF0000"/>
        </w:rPr>
        <w:t>1</w:t>
      </w:r>
      <w:r w:rsidR="00953DDC">
        <w:rPr>
          <w:i/>
          <w:color w:val="FF0000"/>
        </w:rPr>
        <w:t>9</w:t>
      </w:r>
      <w:r w:rsidRPr="006F245F">
        <w:rPr>
          <w:i/>
          <w:color w:val="FF0000"/>
        </w:rPr>
        <w:t>.</w:t>
      </w:r>
      <w:r w:rsidR="00953DDC">
        <w:rPr>
          <w:i/>
          <w:color w:val="FF0000"/>
        </w:rPr>
        <w:t>03</w:t>
      </w:r>
      <w:r w:rsidRPr="006F245F">
        <w:rPr>
          <w:i/>
          <w:color w:val="FF0000"/>
        </w:rPr>
        <w:t>.201</w:t>
      </w:r>
      <w:r w:rsidR="00953DDC">
        <w:rPr>
          <w:i/>
          <w:color w:val="FF0000"/>
        </w:rPr>
        <w:t xml:space="preserve">8 </w:t>
      </w:r>
      <w:r w:rsidRPr="006F245F">
        <w:rPr>
          <w:i/>
          <w:color w:val="FF0000"/>
        </w:rPr>
        <w:t>г. изложен в новой редакции)</w:t>
      </w:r>
    </w:p>
    <w:p w:rsidR="000C67BD" w:rsidRDefault="000C67BD" w:rsidP="000C67BD">
      <w:pPr>
        <w:autoSpaceDE w:val="0"/>
        <w:autoSpaceDN w:val="0"/>
        <w:adjustRightInd w:val="0"/>
        <w:jc w:val="both"/>
        <w:rPr>
          <w:i/>
          <w:color w:val="FF0000"/>
        </w:rPr>
      </w:pPr>
      <w:r w:rsidRPr="006F245F">
        <w:rPr>
          <w:i/>
          <w:color w:val="FF0000"/>
        </w:rPr>
        <w:t>(</w:t>
      </w:r>
      <w:r>
        <w:rPr>
          <w:i/>
          <w:color w:val="FF0000"/>
        </w:rPr>
        <w:t xml:space="preserve">в </w:t>
      </w:r>
      <w:r w:rsidRPr="006F245F">
        <w:rPr>
          <w:i/>
          <w:color w:val="FF0000"/>
        </w:rPr>
        <w:t>пункт</w:t>
      </w:r>
      <w:r>
        <w:rPr>
          <w:i/>
          <w:color w:val="FF0000"/>
        </w:rPr>
        <w:t>е 1.3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 xml:space="preserve">9 </w:t>
      </w:r>
      <w:r w:rsidRPr="006F245F">
        <w:rPr>
          <w:i/>
          <w:color w:val="FF0000"/>
        </w:rPr>
        <w:t xml:space="preserve">г. </w:t>
      </w:r>
      <w:r>
        <w:rPr>
          <w:i/>
          <w:color w:val="FF0000"/>
        </w:rPr>
        <w:t>абзац 54 исключён</w:t>
      </w:r>
      <w:r w:rsidRPr="006F245F">
        <w:rPr>
          <w:i/>
          <w:color w:val="FF0000"/>
        </w:rPr>
        <w:t>)</w:t>
      </w:r>
    </w:p>
    <w:p w:rsidR="00C34076" w:rsidRPr="006F245F" w:rsidRDefault="00C34076" w:rsidP="00B6140A">
      <w:pPr>
        <w:autoSpaceDE w:val="0"/>
        <w:autoSpaceDN w:val="0"/>
        <w:adjustRightInd w:val="0"/>
        <w:jc w:val="both"/>
        <w:rPr>
          <w:i/>
          <w:color w:val="FF0000"/>
        </w:rPr>
      </w:pPr>
    </w:p>
    <w:p w:rsidR="00C34076" w:rsidRPr="00C34076" w:rsidRDefault="00C34076" w:rsidP="00C34076">
      <w:pPr>
        <w:autoSpaceDE w:val="0"/>
        <w:autoSpaceDN w:val="0"/>
        <w:adjustRightInd w:val="0"/>
        <w:jc w:val="both"/>
        <w:rPr>
          <w:sz w:val="28"/>
          <w:szCs w:val="28"/>
        </w:rPr>
      </w:pPr>
      <w:r w:rsidRPr="00C34076">
        <w:rPr>
          <w:bCs/>
          <w:sz w:val="28"/>
          <w:szCs w:val="28"/>
        </w:rPr>
        <w:t xml:space="preserve">            - </w:t>
      </w:r>
      <w:r w:rsidRPr="000C67BD">
        <w:rPr>
          <w:b/>
          <w:sz w:val="28"/>
          <w:szCs w:val="28"/>
        </w:rPr>
        <w:t>прилегающая территория</w:t>
      </w:r>
      <w:r w:rsidRPr="00C34076">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34076">
        <w:rPr>
          <w:sz w:val="28"/>
          <w:szCs w:val="28"/>
        </w:rPr>
        <w:t>границы</w:t>
      </w:r>
      <w:proofErr w:type="gramEnd"/>
      <w:r w:rsidRPr="00C34076">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C34076">
        <w:rPr>
          <w:bCs/>
          <w:sz w:val="28"/>
          <w:szCs w:val="28"/>
        </w:rPr>
        <w:t>.</w:t>
      </w:r>
    </w:p>
    <w:p w:rsidR="00C34076" w:rsidRDefault="00C34076" w:rsidP="00C34076">
      <w:pPr>
        <w:tabs>
          <w:tab w:val="left" w:pos="1110"/>
          <w:tab w:val="left" w:pos="2535"/>
        </w:tabs>
        <w:ind w:firstLine="851"/>
        <w:jc w:val="both"/>
        <w:rPr>
          <w:sz w:val="28"/>
          <w:szCs w:val="28"/>
        </w:rPr>
      </w:pPr>
      <w:proofErr w:type="gramStart"/>
      <w:r w:rsidRPr="00C34076">
        <w:rPr>
          <w:bCs/>
          <w:sz w:val="28"/>
          <w:szCs w:val="28"/>
        </w:rPr>
        <w:t xml:space="preserve">- </w:t>
      </w:r>
      <w:r w:rsidRPr="0095752E">
        <w:rPr>
          <w:b/>
          <w:sz w:val="28"/>
          <w:szCs w:val="28"/>
        </w:rPr>
        <w:t>элементы благоустройства</w:t>
      </w:r>
      <w:r w:rsidRPr="00C34076">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34076" w:rsidRDefault="00C34076" w:rsidP="00C34076">
      <w:pPr>
        <w:tabs>
          <w:tab w:val="left" w:pos="1110"/>
          <w:tab w:val="left" w:pos="2535"/>
        </w:tabs>
        <w:ind w:firstLine="851"/>
        <w:jc w:val="both"/>
        <w:rPr>
          <w:sz w:val="28"/>
          <w:szCs w:val="28"/>
        </w:rPr>
      </w:pPr>
    </w:p>
    <w:p w:rsidR="00C34076" w:rsidRDefault="00C34076" w:rsidP="00C34076">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 xml:space="preserve">8 </w:t>
      </w:r>
      <w:r w:rsidRPr="006F245F">
        <w:rPr>
          <w:i/>
          <w:color w:val="FF0000"/>
        </w:rPr>
        <w:t xml:space="preserve">г. </w:t>
      </w:r>
      <w:r>
        <w:rPr>
          <w:i/>
          <w:color w:val="FF0000"/>
        </w:rPr>
        <w:t>добавлен новыми абзацами</w:t>
      </w:r>
      <w:r w:rsidRPr="006F245F">
        <w:rPr>
          <w:i/>
          <w:color w:val="FF0000"/>
        </w:rPr>
        <w:t>)</w:t>
      </w:r>
    </w:p>
    <w:p w:rsidR="0095752E" w:rsidRPr="0095752E" w:rsidRDefault="0095752E" w:rsidP="0095752E">
      <w:pPr>
        <w:autoSpaceDE w:val="0"/>
        <w:autoSpaceDN w:val="0"/>
        <w:adjustRightInd w:val="0"/>
        <w:ind w:firstLine="709"/>
        <w:jc w:val="both"/>
        <w:rPr>
          <w:sz w:val="28"/>
          <w:szCs w:val="28"/>
        </w:rPr>
      </w:pPr>
      <w:r w:rsidRPr="0095752E">
        <w:rPr>
          <w:b/>
          <w:sz w:val="28"/>
          <w:szCs w:val="28"/>
        </w:rPr>
        <w:t>-</w:t>
      </w:r>
      <w:r w:rsidRPr="0095752E">
        <w:rPr>
          <w:sz w:val="28"/>
          <w:szCs w:val="28"/>
        </w:rPr>
        <w:t xml:space="preserve"> </w:t>
      </w:r>
      <w:r w:rsidRPr="0095752E">
        <w:rPr>
          <w:b/>
          <w:sz w:val="28"/>
          <w:szCs w:val="28"/>
        </w:rPr>
        <w:t>объекты благоустройства</w:t>
      </w:r>
      <w:r w:rsidRPr="0095752E">
        <w:rPr>
          <w:sz w:val="28"/>
          <w:szCs w:val="28"/>
        </w:rPr>
        <w:t xml:space="preserve"> – территории различного функционального назначения, на которых осуществляется деятельность по благоустройству;</w:t>
      </w:r>
    </w:p>
    <w:p w:rsidR="00C34076" w:rsidRDefault="0095752E" w:rsidP="0095752E">
      <w:pPr>
        <w:tabs>
          <w:tab w:val="left" w:pos="1110"/>
          <w:tab w:val="left" w:pos="2535"/>
        </w:tabs>
        <w:ind w:firstLine="851"/>
        <w:jc w:val="both"/>
        <w:rPr>
          <w:sz w:val="28"/>
          <w:szCs w:val="28"/>
        </w:rPr>
      </w:pPr>
      <w:r w:rsidRPr="0095752E">
        <w:rPr>
          <w:b/>
          <w:sz w:val="28"/>
          <w:szCs w:val="28"/>
        </w:rPr>
        <w:t>-</w:t>
      </w:r>
      <w:r w:rsidRPr="0095752E">
        <w:rPr>
          <w:sz w:val="28"/>
          <w:szCs w:val="28"/>
        </w:rPr>
        <w:t xml:space="preserve"> </w:t>
      </w:r>
      <w:r w:rsidRPr="0095752E">
        <w:rPr>
          <w:b/>
          <w:sz w:val="28"/>
          <w:szCs w:val="28"/>
        </w:rPr>
        <w:t>элементы благоустройства</w:t>
      </w:r>
      <w:r w:rsidRPr="0095752E">
        <w:rPr>
          <w:sz w:val="28"/>
          <w:szCs w:val="28"/>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95752E" w:rsidRDefault="0095752E" w:rsidP="0095752E">
      <w:pPr>
        <w:autoSpaceDE w:val="0"/>
        <w:autoSpaceDN w:val="0"/>
        <w:adjustRightInd w:val="0"/>
        <w:jc w:val="both"/>
        <w:rPr>
          <w:i/>
          <w:color w:val="FF0000"/>
        </w:rPr>
      </w:pPr>
      <w:r w:rsidRPr="006F245F">
        <w:rPr>
          <w:i/>
          <w:color w:val="FF0000"/>
        </w:rPr>
        <w:lastRenderedPageBreak/>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 xml:space="preserve">г. </w:t>
      </w:r>
      <w:r>
        <w:rPr>
          <w:i/>
          <w:color w:val="FF0000"/>
        </w:rPr>
        <w:t>добавлен новыми абзацами</w:t>
      </w:r>
      <w:r w:rsidRPr="006F245F">
        <w:rPr>
          <w:i/>
          <w:color w:val="FF0000"/>
        </w:rPr>
        <w:t>)</w:t>
      </w:r>
    </w:p>
    <w:p w:rsidR="002B3B8D" w:rsidRPr="002B3B8D" w:rsidRDefault="002B3B8D" w:rsidP="002B3B8D">
      <w:pPr>
        <w:jc w:val="both"/>
        <w:rPr>
          <w:color w:val="000000"/>
          <w:sz w:val="28"/>
          <w:szCs w:val="28"/>
        </w:rPr>
      </w:pPr>
      <w:r>
        <w:rPr>
          <w:color w:val="000000"/>
          <w:sz w:val="28"/>
          <w:szCs w:val="28"/>
        </w:rPr>
        <w:t xml:space="preserve">     </w:t>
      </w:r>
      <w:r w:rsidRPr="002B3B8D">
        <w:rPr>
          <w:color w:val="000000"/>
          <w:sz w:val="28"/>
          <w:szCs w:val="28"/>
        </w:rPr>
        <w:t xml:space="preserve">- </w:t>
      </w:r>
      <w:r w:rsidRPr="002B3B8D">
        <w:rPr>
          <w:b/>
          <w:color w:val="000000"/>
          <w:sz w:val="28"/>
          <w:szCs w:val="28"/>
        </w:rPr>
        <w:t>ртутьсодержащие вещества</w:t>
      </w:r>
      <w:r w:rsidRPr="002B3B8D">
        <w:rPr>
          <w:color w:val="000000"/>
          <w:sz w:val="28"/>
          <w:szCs w:val="28"/>
        </w:rPr>
        <w:t xml:space="preserve"> – это токсичные вещества, которые обладают химическими свойствами;  </w:t>
      </w:r>
    </w:p>
    <w:p w:rsidR="002B3B8D" w:rsidRDefault="002B3B8D" w:rsidP="002B3B8D">
      <w:pPr>
        <w:autoSpaceDE w:val="0"/>
        <w:autoSpaceDN w:val="0"/>
        <w:adjustRightInd w:val="0"/>
        <w:jc w:val="both"/>
        <w:rPr>
          <w:i/>
          <w:color w:val="FF0000"/>
        </w:rPr>
      </w:pPr>
      <w:r w:rsidRPr="002B3B8D">
        <w:rPr>
          <w:sz w:val="28"/>
          <w:szCs w:val="28"/>
        </w:rPr>
        <w:t xml:space="preserve">    - </w:t>
      </w:r>
      <w:r w:rsidRPr="002B3B8D">
        <w:rPr>
          <w:b/>
          <w:sz w:val="28"/>
          <w:szCs w:val="28"/>
        </w:rPr>
        <w:t>сельскохозяйственные отходы</w:t>
      </w:r>
      <w:r w:rsidRPr="002B3B8D">
        <w:rPr>
          <w:sz w:val="28"/>
          <w:szCs w:val="28"/>
        </w:rPr>
        <w:t xml:space="preserve"> – это остатки растений при извлечении необходимой части сельскохозяйственной культуры после сбора урожая или его промышленной переработки;</w:t>
      </w:r>
    </w:p>
    <w:p w:rsidR="002B3B8D" w:rsidRDefault="002B3B8D" w:rsidP="002B3B8D">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добавлен новыми абзацами</w:t>
      </w:r>
      <w:r w:rsidRPr="006F245F">
        <w:rPr>
          <w:i/>
          <w:color w:val="FF0000"/>
        </w:rPr>
        <w:t>)</w:t>
      </w:r>
    </w:p>
    <w:p w:rsidR="000C67BD" w:rsidRDefault="000C67BD" w:rsidP="002B3B8D">
      <w:pPr>
        <w:autoSpaceDE w:val="0"/>
        <w:autoSpaceDN w:val="0"/>
        <w:adjustRightInd w:val="0"/>
        <w:jc w:val="both"/>
        <w:rPr>
          <w:i/>
          <w:color w:val="FF0000"/>
        </w:rPr>
      </w:pPr>
    </w:p>
    <w:p w:rsidR="000C67BD" w:rsidRPr="000C67BD" w:rsidRDefault="000C67BD" w:rsidP="000C67BD">
      <w:pPr>
        <w:spacing w:line="360" w:lineRule="auto"/>
        <w:jc w:val="both"/>
        <w:rPr>
          <w:color w:val="000000"/>
          <w:sz w:val="28"/>
          <w:szCs w:val="28"/>
        </w:rPr>
      </w:pPr>
      <w:r w:rsidRPr="000C67BD">
        <w:rPr>
          <w:color w:val="000000"/>
          <w:sz w:val="28"/>
          <w:szCs w:val="28"/>
        </w:rPr>
        <w:t xml:space="preserve"> - </w:t>
      </w:r>
      <w:r w:rsidRPr="000C67BD">
        <w:rPr>
          <w:b/>
          <w:color w:val="000000"/>
          <w:sz w:val="28"/>
          <w:szCs w:val="28"/>
        </w:rPr>
        <w:t>карта-схема прилегающей территории</w:t>
      </w:r>
      <w:r w:rsidRPr="000C67BD">
        <w:rPr>
          <w:color w:val="000000"/>
          <w:sz w:val="28"/>
          <w:szCs w:val="28"/>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0C67BD" w:rsidRPr="000C67BD" w:rsidRDefault="000C67BD" w:rsidP="000C67BD">
      <w:pPr>
        <w:spacing w:line="360" w:lineRule="auto"/>
        <w:jc w:val="both"/>
        <w:rPr>
          <w:color w:val="000000"/>
          <w:sz w:val="28"/>
          <w:szCs w:val="28"/>
        </w:rPr>
      </w:pPr>
      <w:r w:rsidRPr="000C67BD">
        <w:rPr>
          <w:color w:val="000000"/>
          <w:sz w:val="28"/>
          <w:szCs w:val="28"/>
        </w:rPr>
        <w:t xml:space="preserve">   </w:t>
      </w:r>
      <w:proofErr w:type="gramStart"/>
      <w:r w:rsidRPr="000C67BD">
        <w:rPr>
          <w:color w:val="000000"/>
          <w:sz w:val="28"/>
          <w:szCs w:val="28"/>
        </w:rPr>
        <w:t xml:space="preserve">- </w:t>
      </w:r>
      <w:r w:rsidRPr="000C67BD">
        <w:rPr>
          <w:b/>
          <w:color w:val="000000"/>
          <w:sz w:val="28"/>
          <w:szCs w:val="28"/>
        </w:rPr>
        <w:t>элементы благоустройства</w:t>
      </w:r>
      <w:r w:rsidRPr="000C67BD">
        <w:rPr>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C34076" w:rsidRDefault="000C67BD" w:rsidP="000C67BD">
      <w:pPr>
        <w:tabs>
          <w:tab w:val="left" w:pos="1110"/>
          <w:tab w:val="left" w:pos="2535"/>
        </w:tabs>
        <w:jc w:val="both"/>
        <w:rPr>
          <w:color w:val="000000"/>
          <w:sz w:val="28"/>
          <w:szCs w:val="28"/>
        </w:rPr>
      </w:pPr>
      <w:r w:rsidRPr="000C67BD">
        <w:rPr>
          <w:color w:val="000000"/>
          <w:sz w:val="28"/>
          <w:szCs w:val="28"/>
        </w:rPr>
        <w:t xml:space="preserve">- </w:t>
      </w:r>
      <w:r w:rsidRPr="000C67BD">
        <w:rPr>
          <w:b/>
          <w:color w:val="000000"/>
          <w:sz w:val="28"/>
          <w:szCs w:val="28"/>
        </w:rPr>
        <w:t>объекты благоустройства</w:t>
      </w:r>
      <w:r w:rsidRPr="000C67BD">
        <w:rPr>
          <w:color w:val="000000"/>
          <w:sz w:val="28"/>
          <w:szCs w:val="28"/>
        </w:rPr>
        <w:t xml:space="preserve"> – территории различного функционального назначения, на которых осуществляется деятельность по благоустройству.</w:t>
      </w:r>
    </w:p>
    <w:p w:rsidR="000C67BD" w:rsidRDefault="000C67BD" w:rsidP="000C67BD">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 xml:space="preserve">9 </w:t>
      </w:r>
      <w:r w:rsidRPr="006F245F">
        <w:rPr>
          <w:i/>
          <w:color w:val="FF0000"/>
        </w:rPr>
        <w:t xml:space="preserve">г. </w:t>
      </w:r>
      <w:r>
        <w:rPr>
          <w:i/>
          <w:color w:val="FF0000"/>
        </w:rPr>
        <w:t>добавлен новыми абзацами</w:t>
      </w:r>
      <w:r w:rsidRPr="006F245F">
        <w:rPr>
          <w:i/>
          <w:color w:val="FF0000"/>
        </w:rPr>
        <w:t>)</w:t>
      </w:r>
    </w:p>
    <w:p w:rsidR="001F4EC8" w:rsidRPr="004904CE" w:rsidRDefault="001F4EC8" w:rsidP="001F4EC8">
      <w:pPr>
        <w:widowControl w:val="0"/>
        <w:autoSpaceDE w:val="0"/>
        <w:autoSpaceDN w:val="0"/>
        <w:adjustRightInd w:val="0"/>
        <w:ind w:firstLine="567"/>
        <w:jc w:val="both"/>
        <w:rPr>
          <w:sz w:val="28"/>
        </w:rPr>
      </w:pPr>
      <w:r>
        <w:rPr>
          <w:sz w:val="28"/>
        </w:rPr>
        <w:t xml:space="preserve">- </w:t>
      </w:r>
      <w:r w:rsidRPr="001F4EC8">
        <w:rPr>
          <w:b/>
          <w:sz w:val="28"/>
        </w:rPr>
        <w:t>арборициды</w:t>
      </w:r>
      <w:r w:rsidRPr="004904CE">
        <w:rPr>
          <w:sz w:val="28"/>
        </w:rPr>
        <w:t xml:space="preserve"> -  химические вещества, применяемые против сорной древесно</w:t>
      </w:r>
      <w:r>
        <w:rPr>
          <w:sz w:val="28"/>
        </w:rPr>
        <w:t xml:space="preserve"> </w:t>
      </w:r>
      <w:r w:rsidRPr="004904CE">
        <w:rPr>
          <w:sz w:val="28"/>
        </w:rPr>
        <w:t>- кустарниковой растительности;</w:t>
      </w:r>
    </w:p>
    <w:p w:rsidR="001F4EC8" w:rsidRPr="004904CE" w:rsidRDefault="001F4EC8" w:rsidP="001F4EC8">
      <w:pPr>
        <w:widowControl w:val="0"/>
        <w:autoSpaceDE w:val="0"/>
        <w:autoSpaceDN w:val="0"/>
        <w:adjustRightInd w:val="0"/>
        <w:ind w:firstLine="567"/>
        <w:jc w:val="both"/>
        <w:rPr>
          <w:sz w:val="28"/>
        </w:rPr>
      </w:pPr>
      <w:r>
        <w:rPr>
          <w:sz w:val="28"/>
        </w:rPr>
        <w:t>-</w:t>
      </w:r>
      <w:r w:rsidRPr="004904CE">
        <w:rPr>
          <w:sz w:val="28"/>
        </w:rPr>
        <w:t xml:space="preserve"> </w:t>
      </w:r>
      <w:r w:rsidRPr="001F4EC8">
        <w:rPr>
          <w:b/>
          <w:sz w:val="28"/>
        </w:rPr>
        <w:t>борщевик Сосновского</w:t>
      </w:r>
      <w:r w:rsidRPr="004904CE">
        <w:rPr>
          <w:sz w:val="28"/>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1F4EC8" w:rsidRDefault="001F4EC8" w:rsidP="001F4EC8">
      <w:pPr>
        <w:autoSpaceDE w:val="0"/>
        <w:autoSpaceDN w:val="0"/>
        <w:adjustRightInd w:val="0"/>
        <w:jc w:val="both"/>
        <w:rPr>
          <w:i/>
          <w:color w:val="FF0000"/>
        </w:rPr>
      </w:pPr>
      <w:r>
        <w:rPr>
          <w:sz w:val="28"/>
        </w:rPr>
        <w:t>-</w:t>
      </w:r>
      <w:r w:rsidRPr="004904CE">
        <w:rPr>
          <w:sz w:val="28"/>
        </w:rPr>
        <w:t xml:space="preserve"> </w:t>
      </w:r>
      <w:r w:rsidRPr="001F4EC8">
        <w:rPr>
          <w:b/>
          <w:sz w:val="28"/>
        </w:rPr>
        <w:t>гербициды</w:t>
      </w:r>
      <w:r w:rsidRPr="004904CE">
        <w:rPr>
          <w:sz w:val="28"/>
        </w:rPr>
        <w:t xml:space="preserve"> – химические вещества, применяемые</w:t>
      </w:r>
      <w:r w:rsidR="00C41244">
        <w:rPr>
          <w:sz w:val="28"/>
        </w:rPr>
        <w:t xml:space="preserve"> для уничтожения растительности;</w:t>
      </w:r>
    </w:p>
    <w:p w:rsidR="000C67BD" w:rsidRPr="000C67BD" w:rsidRDefault="000C67BD" w:rsidP="000C67BD">
      <w:pPr>
        <w:tabs>
          <w:tab w:val="left" w:pos="1110"/>
          <w:tab w:val="left" w:pos="2535"/>
        </w:tabs>
        <w:ind w:firstLine="851"/>
        <w:jc w:val="both"/>
        <w:rPr>
          <w:sz w:val="28"/>
          <w:szCs w:val="28"/>
        </w:rPr>
      </w:pPr>
    </w:p>
    <w:p w:rsidR="001F4EC8" w:rsidRDefault="00B6140A" w:rsidP="001F4EC8">
      <w:pPr>
        <w:autoSpaceDE w:val="0"/>
        <w:autoSpaceDN w:val="0"/>
        <w:adjustRightInd w:val="0"/>
        <w:jc w:val="both"/>
        <w:rPr>
          <w:i/>
          <w:color w:val="FF0000"/>
        </w:rPr>
      </w:pPr>
      <w:r w:rsidRPr="006F245F">
        <w:rPr>
          <w:bCs/>
          <w:sz w:val="28"/>
          <w:szCs w:val="28"/>
        </w:rPr>
        <w:t xml:space="preserve">  </w:t>
      </w:r>
      <w:r w:rsidR="001F4EC8" w:rsidRPr="006F245F">
        <w:rPr>
          <w:i/>
          <w:color w:val="FF0000"/>
        </w:rPr>
        <w:t>(пункт</w:t>
      </w:r>
      <w:proofErr w:type="gramStart"/>
      <w:r w:rsidR="001F4EC8">
        <w:rPr>
          <w:i/>
          <w:color w:val="FF0000"/>
        </w:rPr>
        <w:t>1</w:t>
      </w:r>
      <w:proofErr w:type="gramEnd"/>
      <w:r w:rsidR="001F4EC8">
        <w:rPr>
          <w:i/>
          <w:color w:val="FF0000"/>
        </w:rPr>
        <w:t>.3</w:t>
      </w:r>
      <w:r w:rsidR="001F4EC8" w:rsidRPr="006F245F">
        <w:rPr>
          <w:i/>
          <w:color w:val="FF0000"/>
        </w:rPr>
        <w:t xml:space="preserve">) </w:t>
      </w:r>
      <w:r w:rsidR="001F4EC8">
        <w:rPr>
          <w:i/>
          <w:color w:val="FF0000"/>
        </w:rPr>
        <w:t>главы 1</w:t>
      </w:r>
      <w:r w:rsidR="001F4EC8"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sidR="001F4EC8">
        <w:rPr>
          <w:i/>
          <w:color w:val="FF0000"/>
        </w:rPr>
        <w:t xml:space="preserve"> 232</w:t>
      </w:r>
      <w:r w:rsidR="001F4EC8" w:rsidRPr="006F245F">
        <w:rPr>
          <w:i/>
          <w:color w:val="FF0000"/>
        </w:rPr>
        <w:t xml:space="preserve"> от </w:t>
      </w:r>
      <w:r w:rsidR="001F4EC8">
        <w:rPr>
          <w:i/>
          <w:color w:val="FF0000"/>
        </w:rPr>
        <w:t>21</w:t>
      </w:r>
      <w:r w:rsidR="001F4EC8" w:rsidRPr="006F245F">
        <w:rPr>
          <w:i/>
          <w:color w:val="FF0000"/>
        </w:rPr>
        <w:t>.</w:t>
      </w:r>
      <w:r w:rsidR="00C41244">
        <w:rPr>
          <w:i/>
          <w:color w:val="FF0000"/>
        </w:rPr>
        <w:t>0</w:t>
      </w:r>
      <w:r w:rsidR="001F4EC8">
        <w:rPr>
          <w:i/>
          <w:color w:val="FF0000"/>
        </w:rPr>
        <w:t>4</w:t>
      </w:r>
      <w:r w:rsidR="001F4EC8" w:rsidRPr="006F245F">
        <w:rPr>
          <w:i/>
          <w:color w:val="FF0000"/>
        </w:rPr>
        <w:t>.20</w:t>
      </w:r>
      <w:r w:rsidR="001F4EC8">
        <w:rPr>
          <w:i/>
          <w:color w:val="FF0000"/>
        </w:rPr>
        <w:t>2</w:t>
      </w:r>
      <w:r w:rsidR="00C41244">
        <w:rPr>
          <w:i/>
          <w:color w:val="FF0000"/>
        </w:rPr>
        <w:t>0</w:t>
      </w:r>
      <w:r w:rsidR="001F4EC8">
        <w:rPr>
          <w:i/>
          <w:color w:val="FF0000"/>
        </w:rPr>
        <w:t xml:space="preserve"> </w:t>
      </w:r>
      <w:r w:rsidR="001F4EC8" w:rsidRPr="006F245F">
        <w:rPr>
          <w:i/>
          <w:color w:val="FF0000"/>
        </w:rPr>
        <w:t xml:space="preserve">г. </w:t>
      </w:r>
      <w:r w:rsidR="001F4EC8">
        <w:rPr>
          <w:i/>
          <w:color w:val="FF0000"/>
        </w:rPr>
        <w:t>добавлен новыми абзацами</w:t>
      </w:r>
      <w:r w:rsidR="001F4EC8" w:rsidRPr="006F245F">
        <w:rPr>
          <w:i/>
          <w:color w:val="FF0000"/>
        </w:rPr>
        <w:t>)</w:t>
      </w:r>
    </w:p>
    <w:p w:rsidR="00C41244" w:rsidRDefault="00FD1282" w:rsidP="00FD1282">
      <w:pPr>
        <w:tabs>
          <w:tab w:val="left" w:pos="1110"/>
          <w:tab w:val="left" w:pos="2535"/>
        </w:tabs>
        <w:jc w:val="both"/>
        <w:rPr>
          <w:sz w:val="28"/>
        </w:rPr>
      </w:pPr>
      <w:r w:rsidRPr="00746F94">
        <w:rPr>
          <w:sz w:val="28"/>
        </w:rPr>
        <w:t xml:space="preserve">- </w:t>
      </w:r>
      <w:r w:rsidRPr="00FD1282">
        <w:rPr>
          <w:b/>
          <w:sz w:val="28"/>
        </w:rPr>
        <w:t>жидкие бытовые отходы (далее ЖБО)</w:t>
      </w:r>
      <w:r w:rsidRPr="00746F94">
        <w:rPr>
          <w:sz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w:t>
      </w:r>
      <w:r w:rsidRPr="00746F94">
        <w:rPr>
          <w:sz w:val="28"/>
        </w:rPr>
        <w:lastRenderedPageBreak/>
        <w:t>(технологически не присоединённые) к централизованной системе водоотведения и предназначенные для приема и  накопления сточных вод</w:t>
      </w:r>
      <w:r w:rsidR="00C41244">
        <w:rPr>
          <w:sz w:val="28"/>
        </w:rPr>
        <w:t>.</w:t>
      </w:r>
    </w:p>
    <w:p w:rsidR="00C41244" w:rsidRDefault="00C41244" w:rsidP="00C41244">
      <w:pPr>
        <w:autoSpaceDE w:val="0"/>
        <w:autoSpaceDN w:val="0"/>
        <w:adjustRightInd w:val="0"/>
        <w:jc w:val="both"/>
        <w:rPr>
          <w:i/>
          <w:color w:val="FF0000"/>
        </w:rPr>
      </w:pPr>
      <w:r w:rsidRPr="006F245F">
        <w:rPr>
          <w:bCs/>
          <w:sz w:val="28"/>
          <w:szCs w:val="28"/>
        </w:rPr>
        <w:t xml:space="preserve">  </w:t>
      </w: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 xml:space="preserve">20 </w:t>
      </w:r>
      <w:r w:rsidRPr="006F245F">
        <w:rPr>
          <w:i/>
          <w:color w:val="FF0000"/>
        </w:rPr>
        <w:t xml:space="preserve">г. </w:t>
      </w:r>
      <w:r>
        <w:rPr>
          <w:i/>
          <w:color w:val="FF0000"/>
        </w:rPr>
        <w:t>добавлен новым абзацем</w:t>
      </w:r>
      <w:r w:rsidRPr="006F245F">
        <w:rPr>
          <w:i/>
          <w:color w:val="FF0000"/>
        </w:rPr>
        <w:t>)</w:t>
      </w:r>
    </w:p>
    <w:p w:rsidR="00974826" w:rsidRPr="00974826" w:rsidRDefault="00974826" w:rsidP="00C41244">
      <w:pPr>
        <w:autoSpaceDE w:val="0"/>
        <w:autoSpaceDN w:val="0"/>
        <w:adjustRightInd w:val="0"/>
        <w:jc w:val="both"/>
        <w:rPr>
          <w:color w:val="FF0000"/>
        </w:rPr>
      </w:pPr>
    </w:p>
    <w:p w:rsidR="00974826" w:rsidRPr="00974826" w:rsidRDefault="00974826" w:rsidP="00974826">
      <w:pPr>
        <w:autoSpaceDE w:val="0"/>
        <w:autoSpaceDN w:val="0"/>
        <w:adjustRightInd w:val="0"/>
        <w:spacing w:line="276" w:lineRule="auto"/>
        <w:jc w:val="both"/>
        <w:rPr>
          <w:sz w:val="28"/>
          <w:szCs w:val="28"/>
        </w:rPr>
      </w:pPr>
      <w:r w:rsidRPr="00974826">
        <w:rPr>
          <w:sz w:val="28"/>
          <w:szCs w:val="28"/>
        </w:rPr>
        <w:t xml:space="preserve">- </w:t>
      </w:r>
      <w:r w:rsidRPr="00974826">
        <w:rPr>
          <w:b/>
          <w:sz w:val="28"/>
          <w:szCs w:val="28"/>
        </w:rPr>
        <w:t>нестационарный торговый объект</w:t>
      </w:r>
      <w:r w:rsidRPr="00974826">
        <w:rPr>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74826" w:rsidRPr="00974826" w:rsidRDefault="00974826" w:rsidP="00974826">
      <w:pPr>
        <w:autoSpaceDE w:val="0"/>
        <w:autoSpaceDN w:val="0"/>
        <w:adjustRightInd w:val="0"/>
        <w:spacing w:line="276" w:lineRule="auto"/>
        <w:jc w:val="both"/>
        <w:rPr>
          <w:sz w:val="28"/>
          <w:szCs w:val="28"/>
        </w:rPr>
      </w:pPr>
      <w:r w:rsidRPr="00974826">
        <w:rPr>
          <w:b/>
          <w:sz w:val="28"/>
          <w:szCs w:val="28"/>
        </w:rPr>
        <w:t>- развозная торговля</w:t>
      </w:r>
      <w:r w:rsidRPr="00974826">
        <w:rPr>
          <w:sz w:val="28"/>
          <w:szCs w:val="28"/>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974826" w:rsidRPr="00974826" w:rsidRDefault="00974826" w:rsidP="00974826">
      <w:pPr>
        <w:autoSpaceDE w:val="0"/>
        <w:autoSpaceDN w:val="0"/>
        <w:adjustRightInd w:val="0"/>
        <w:spacing w:line="276" w:lineRule="auto"/>
        <w:ind w:firstLine="851"/>
        <w:jc w:val="both"/>
        <w:rPr>
          <w:sz w:val="28"/>
          <w:szCs w:val="28"/>
        </w:rPr>
      </w:pPr>
      <w:r w:rsidRPr="00974826">
        <w:rPr>
          <w:sz w:val="28"/>
          <w:szCs w:val="28"/>
        </w:rPr>
        <w:t xml:space="preserve">Примечание: к развозной торговле относят торговлю с использованием автомобиля: автолавки, автофургона, </w:t>
      </w:r>
      <w:proofErr w:type="spellStart"/>
      <w:r w:rsidRPr="00974826">
        <w:rPr>
          <w:sz w:val="28"/>
          <w:szCs w:val="28"/>
        </w:rPr>
        <w:t>тонара</w:t>
      </w:r>
      <w:proofErr w:type="spellEnd"/>
      <w:r w:rsidRPr="00974826">
        <w:rPr>
          <w:sz w:val="28"/>
          <w:szCs w:val="28"/>
        </w:rPr>
        <w:t xml:space="preserve">, автоприцепа, автоцистерны, </w:t>
      </w:r>
      <w:r w:rsidR="001D2833">
        <w:rPr>
          <w:sz w:val="28"/>
          <w:szCs w:val="28"/>
        </w:rPr>
        <w:t>магазина-вагона, магазина-судна;</w:t>
      </w:r>
    </w:p>
    <w:p w:rsidR="00974826" w:rsidRPr="00974826" w:rsidRDefault="00974826" w:rsidP="00974826">
      <w:pPr>
        <w:jc w:val="both"/>
        <w:rPr>
          <w:sz w:val="28"/>
          <w:szCs w:val="28"/>
        </w:rPr>
      </w:pPr>
      <w:r>
        <w:rPr>
          <w:sz w:val="28"/>
          <w:szCs w:val="28"/>
        </w:rPr>
        <w:t xml:space="preserve"> </w:t>
      </w:r>
      <w:r w:rsidRPr="00974826">
        <w:rPr>
          <w:b/>
          <w:sz w:val="28"/>
          <w:szCs w:val="28"/>
        </w:rPr>
        <w:t>- авария</w:t>
      </w:r>
      <w:r w:rsidRPr="00974826">
        <w:rPr>
          <w:sz w:val="28"/>
          <w:szCs w:val="28"/>
        </w:rPr>
        <w:t xml:space="preserve"> - это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w:t>
      </w:r>
      <w:r w:rsidR="001D2833">
        <w:rPr>
          <w:sz w:val="28"/>
          <w:szCs w:val="28"/>
        </w:rPr>
        <w:t>есению ущерба окружающей среде;</w:t>
      </w:r>
    </w:p>
    <w:p w:rsidR="001D2833" w:rsidRDefault="00974826" w:rsidP="00974826">
      <w:pPr>
        <w:autoSpaceDE w:val="0"/>
        <w:autoSpaceDN w:val="0"/>
        <w:adjustRightInd w:val="0"/>
        <w:jc w:val="both"/>
        <w:rPr>
          <w:i/>
          <w:color w:val="FF0000"/>
        </w:rPr>
      </w:pP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36</w:t>
      </w:r>
      <w:r w:rsidRPr="006F245F">
        <w:rPr>
          <w:i/>
          <w:color w:val="FF0000"/>
        </w:rPr>
        <w:t xml:space="preserve"> от </w:t>
      </w:r>
      <w:r>
        <w:rPr>
          <w:i/>
          <w:color w:val="FF0000"/>
        </w:rPr>
        <w:t>22</w:t>
      </w:r>
      <w:r w:rsidRPr="006F245F">
        <w:rPr>
          <w:i/>
          <w:color w:val="FF0000"/>
        </w:rPr>
        <w:t>.</w:t>
      </w:r>
      <w:r>
        <w:rPr>
          <w:i/>
          <w:color w:val="FF0000"/>
        </w:rPr>
        <w:t>04</w:t>
      </w:r>
      <w:r w:rsidRPr="006F245F">
        <w:rPr>
          <w:i/>
          <w:color w:val="FF0000"/>
        </w:rPr>
        <w:t>.20</w:t>
      </w:r>
      <w:r>
        <w:rPr>
          <w:i/>
          <w:color w:val="FF0000"/>
        </w:rPr>
        <w:t xml:space="preserve">21 </w:t>
      </w:r>
      <w:r w:rsidRPr="006F245F">
        <w:rPr>
          <w:i/>
          <w:color w:val="FF0000"/>
        </w:rPr>
        <w:t xml:space="preserve">г. </w:t>
      </w:r>
      <w:r>
        <w:rPr>
          <w:i/>
          <w:color w:val="FF0000"/>
        </w:rPr>
        <w:t>добавлен новыми абзацами</w:t>
      </w:r>
      <w:r w:rsidRPr="006F245F">
        <w:rPr>
          <w:i/>
          <w:color w:val="FF0000"/>
        </w:rPr>
        <w:t>)</w:t>
      </w:r>
    </w:p>
    <w:p w:rsidR="00B6140A" w:rsidRDefault="001D2833" w:rsidP="001D2833">
      <w:pPr>
        <w:autoSpaceDE w:val="0"/>
        <w:autoSpaceDN w:val="0"/>
        <w:adjustRightInd w:val="0"/>
        <w:jc w:val="both"/>
        <w:rPr>
          <w:sz w:val="28"/>
        </w:rPr>
      </w:pPr>
      <w:r w:rsidRPr="00432512">
        <w:rPr>
          <w:sz w:val="28"/>
          <w:szCs w:val="28"/>
        </w:rPr>
        <w:t xml:space="preserve">- </w:t>
      </w:r>
      <w:r w:rsidRPr="001D2833">
        <w:rPr>
          <w:b/>
          <w:sz w:val="28"/>
          <w:szCs w:val="28"/>
        </w:rPr>
        <w:t>прогон сельскохозяйственных животных</w:t>
      </w:r>
      <w:r w:rsidRPr="00432512">
        <w:rPr>
          <w:sz w:val="28"/>
          <w:szCs w:val="28"/>
        </w:rPr>
        <w:t xml:space="preserve"> – передвижение сельскохозяйственных животных от места их постоянного нахождения до места выпаса и обратно</w:t>
      </w:r>
      <w:r>
        <w:rPr>
          <w:sz w:val="28"/>
          <w:szCs w:val="28"/>
        </w:rPr>
        <w:t>.</w:t>
      </w:r>
    </w:p>
    <w:p w:rsidR="001D2833" w:rsidRDefault="001D2833" w:rsidP="001D2833">
      <w:pPr>
        <w:autoSpaceDE w:val="0"/>
        <w:autoSpaceDN w:val="0"/>
        <w:adjustRightInd w:val="0"/>
        <w:jc w:val="both"/>
        <w:rPr>
          <w:i/>
          <w:color w:val="FF0000"/>
        </w:rPr>
      </w:pPr>
      <w:r>
        <w:rPr>
          <w:i/>
          <w:color w:val="FF0000"/>
        </w:rPr>
        <w:t>(</w:t>
      </w:r>
      <w:r w:rsidRPr="006F245F">
        <w:rPr>
          <w:i/>
          <w:color w:val="FF0000"/>
        </w:rPr>
        <w:t>пункт</w:t>
      </w:r>
      <w:proofErr w:type="gramStart"/>
      <w:r>
        <w:rPr>
          <w:i/>
          <w:color w:val="FF0000"/>
        </w:rPr>
        <w:t>1</w:t>
      </w:r>
      <w:proofErr w:type="gramEnd"/>
      <w:r>
        <w:rPr>
          <w:i/>
          <w:color w:val="FF0000"/>
        </w:rPr>
        <w:t>.3</w:t>
      </w:r>
      <w:r w:rsidRPr="006F245F">
        <w:rPr>
          <w:i/>
          <w:color w:val="FF0000"/>
        </w:rPr>
        <w:t xml:space="preserve"> </w:t>
      </w:r>
      <w:r>
        <w:rPr>
          <w:i/>
          <w:color w:val="FF0000"/>
        </w:rPr>
        <w:t>главы 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 xml:space="preserve">22 </w:t>
      </w:r>
      <w:r w:rsidRPr="006F245F">
        <w:rPr>
          <w:i/>
          <w:color w:val="FF0000"/>
        </w:rPr>
        <w:t xml:space="preserve">г. </w:t>
      </w:r>
      <w:r>
        <w:rPr>
          <w:i/>
          <w:color w:val="FF0000"/>
        </w:rPr>
        <w:t>добавлен новым абзацем</w:t>
      </w:r>
      <w:r w:rsidRPr="006F245F">
        <w:rPr>
          <w:i/>
          <w:color w:val="FF0000"/>
        </w:rPr>
        <w:t>)</w:t>
      </w:r>
    </w:p>
    <w:p w:rsidR="00FD1282" w:rsidRDefault="00FD1282" w:rsidP="00FD1282">
      <w:pPr>
        <w:tabs>
          <w:tab w:val="left" w:pos="1110"/>
          <w:tab w:val="left" w:pos="2535"/>
        </w:tabs>
        <w:jc w:val="both"/>
        <w:rPr>
          <w:b/>
          <w:sz w:val="28"/>
          <w:szCs w:val="28"/>
        </w:rPr>
      </w:pPr>
    </w:p>
    <w:p w:rsidR="0089645C" w:rsidRPr="0089645C" w:rsidRDefault="0089645C" w:rsidP="0089645C">
      <w:pPr>
        <w:widowControl w:val="0"/>
        <w:autoSpaceDE w:val="0"/>
        <w:autoSpaceDN w:val="0"/>
        <w:adjustRightInd w:val="0"/>
        <w:rPr>
          <w:b/>
          <w:sz w:val="28"/>
          <w:szCs w:val="28"/>
        </w:rPr>
      </w:pPr>
      <w:r w:rsidRPr="0089645C">
        <w:rPr>
          <w:b/>
          <w:sz w:val="28"/>
          <w:szCs w:val="28"/>
        </w:rPr>
        <w:t>2. Организация содержания и уборки  территорий сельского поселения</w:t>
      </w:r>
    </w:p>
    <w:p w:rsidR="0089645C" w:rsidRPr="0089645C" w:rsidRDefault="0089645C" w:rsidP="0089645C">
      <w:pPr>
        <w:widowControl w:val="0"/>
        <w:autoSpaceDE w:val="0"/>
        <w:autoSpaceDN w:val="0"/>
        <w:adjustRightInd w:val="0"/>
        <w:jc w:val="center"/>
        <w:rPr>
          <w:sz w:val="28"/>
          <w:szCs w:val="28"/>
        </w:rPr>
      </w:pPr>
    </w:p>
    <w:p w:rsidR="0089645C" w:rsidRPr="0089645C" w:rsidRDefault="0089645C" w:rsidP="0089645C">
      <w:pPr>
        <w:widowControl w:val="0"/>
        <w:autoSpaceDE w:val="0"/>
        <w:autoSpaceDN w:val="0"/>
        <w:adjustRightInd w:val="0"/>
        <w:jc w:val="center"/>
        <w:rPr>
          <w:sz w:val="28"/>
          <w:szCs w:val="28"/>
        </w:rPr>
      </w:pPr>
      <w:r w:rsidRPr="0089645C">
        <w:rPr>
          <w:sz w:val="28"/>
          <w:szCs w:val="28"/>
        </w:rPr>
        <w:t>2.1.Общие требования к организации содержания и благоустройства территорий сельского поселения</w:t>
      </w:r>
    </w:p>
    <w:p w:rsidR="0089645C" w:rsidRPr="0089645C" w:rsidRDefault="0089645C" w:rsidP="0089645C">
      <w:pPr>
        <w:widowControl w:val="0"/>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2.1.1.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2.1.2. Работы по содержанию и благоустройству территорий проводятся в </w:t>
      </w:r>
      <w:r w:rsidRPr="0089645C">
        <w:rPr>
          <w:sz w:val="28"/>
          <w:szCs w:val="28"/>
        </w:rPr>
        <w:lastRenderedPageBreak/>
        <w:t>соответствии с требованиями настоящих Правил, инструкций и технологических рекомендаций, а также соответствующих ГОСТов и СНиПов.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2.1.3.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земельных участков и прилегающих или закрепленных территорий,  в соответствии с действующим законодательством и настоящими Правилами.</w:t>
      </w:r>
    </w:p>
    <w:p w:rsidR="006F245F" w:rsidRDefault="006F245F" w:rsidP="00B6140A">
      <w:pPr>
        <w:tabs>
          <w:tab w:val="left" w:pos="1110"/>
          <w:tab w:val="left" w:pos="2535"/>
        </w:tabs>
        <w:jc w:val="both"/>
        <w:rPr>
          <w:bCs/>
          <w:sz w:val="28"/>
          <w:szCs w:val="28"/>
        </w:rPr>
      </w:pPr>
      <w:r w:rsidRPr="006F245F">
        <w:rPr>
          <w:bCs/>
          <w:sz w:val="28"/>
          <w:szCs w:val="28"/>
        </w:rPr>
        <w:t>2.1.</w:t>
      </w:r>
      <w:r w:rsidR="000F3A8F">
        <w:rPr>
          <w:bCs/>
          <w:sz w:val="28"/>
          <w:szCs w:val="28"/>
        </w:rPr>
        <w:t>4</w:t>
      </w:r>
      <w:r w:rsidRPr="006F245F">
        <w:rPr>
          <w:bCs/>
          <w:sz w:val="28"/>
          <w:szCs w:val="28"/>
        </w:rPr>
        <w:t xml:space="preserve">. </w:t>
      </w:r>
      <w:proofErr w:type="gramStart"/>
      <w:r w:rsidRPr="006F245F">
        <w:rPr>
          <w:bCs/>
          <w:sz w:val="28"/>
          <w:szCs w:val="28"/>
        </w:rPr>
        <w:t>До осуществления своей деятельности по сбору, транспортированию, обезвреживанию, захоронению твердых коммунальных отходов региональным оператором по обращению с твердыми коммунальными отходами на территории сельского поселения Александровка, собственник жилого дома или части жилого дома обязан обеспечивать обращение с твердыми коммунальными отходами путем заключения договоров с индивидуальным предпринимателем или юридическим лицом, осуществляющим  деятельность по сбору, транспортированию или  накоплению твердых коммунальных отходов.».</w:t>
      </w:r>
      <w:proofErr w:type="gramEnd"/>
    </w:p>
    <w:p w:rsidR="006F245F" w:rsidRDefault="006F245F" w:rsidP="006F245F">
      <w:pPr>
        <w:autoSpaceDE w:val="0"/>
        <w:autoSpaceDN w:val="0"/>
        <w:adjustRightInd w:val="0"/>
        <w:jc w:val="both"/>
        <w:rPr>
          <w:i/>
          <w:color w:val="FF0000"/>
        </w:rPr>
      </w:pPr>
      <w:r w:rsidRPr="006F245F">
        <w:rPr>
          <w:i/>
          <w:color w:val="FF0000"/>
        </w:rPr>
        <w:t>(пункт</w:t>
      </w:r>
      <w:proofErr w:type="gramStart"/>
      <w:r w:rsidR="00B6140A">
        <w:rPr>
          <w:i/>
          <w:color w:val="FF0000"/>
        </w:rPr>
        <w:t>2</w:t>
      </w:r>
      <w:proofErr w:type="gramEnd"/>
      <w:r w:rsidR="00B6140A">
        <w:rPr>
          <w:i/>
          <w:color w:val="FF0000"/>
        </w:rPr>
        <w:t>.1.5</w:t>
      </w:r>
      <w:r w:rsidRPr="006F245F">
        <w:rPr>
          <w:i/>
          <w:color w:val="FF0000"/>
        </w:rPr>
        <w:t xml:space="preserve">) </w:t>
      </w:r>
      <w:r w:rsidR="00B6140A">
        <w:rPr>
          <w:i/>
          <w:color w:val="FF0000"/>
        </w:rPr>
        <w:t>раздела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B6140A">
        <w:rPr>
          <w:i/>
          <w:color w:val="FF0000"/>
        </w:rPr>
        <w:t>09</w:t>
      </w:r>
      <w:r w:rsidRPr="006F245F">
        <w:rPr>
          <w:i/>
          <w:color w:val="FF0000"/>
        </w:rPr>
        <w:t xml:space="preserve"> от </w:t>
      </w:r>
      <w:r w:rsidR="00B6140A">
        <w:rPr>
          <w:i/>
          <w:color w:val="FF0000"/>
        </w:rPr>
        <w:t>1</w:t>
      </w:r>
      <w:r w:rsidRPr="006F245F">
        <w:rPr>
          <w:i/>
          <w:color w:val="FF0000"/>
        </w:rPr>
        <w:t>4.</w:t>
      </w:r>
      <w:r w:rsidR="00B6140A">
        <w:rPr>
          <w:i/>
          <w:color w:val="FF0000"/>
        </w:rPr>
        <w:t>1</w:t>
      </w:r>
      <w:r w:rsidRPr="006F245F">
        <w:rPr>
          <w:i/>
          <w:color w:val="FF0000"/>
        </w:rPr>
        <w:t>2.201</w:t>
      </w:r>
      <w:r w:rsidR="00B6140A">
        <w:rPr>
          <w:i/>
          <w:color w:val="FF0000"/>
        </w:rPr>
        <w:t>7</w:t>
      </w:r>
      <w:r w:rsidRPr="006F245F">
        <w:rPr>
          <w:i/>
          <w:color w:val="FF0000"/>
        </w:rPr>
        <w:t>г. изложен в новой редакции)</w:t>
      </w:r>
    </w:p>
    <w:p w:rsidR="003933E4" w:rsidRPr="006F245F" w:rsidRDefault="003933E4" w:rsidP="006F245F">
      <w:pPr>
        <w:autoSpaceDE w:val="0"/>
        <w:autoSpaceDN w:val="0"/>
        <w:adjustRightInd w:val="0"/>
        <w:jc w:val="both"/>
        <w:rPr>
          <w:i/>
          <w:color w:val="FF0000"/>
        </w:rPr>
      </w:pPr>
    </w:p>
    <w:p w:rsidR="003933E4" w:rsidRDefault="003933E4" w:rsidP="003933E4">
      <w:pPr>
        <w:autoSpaceDE w:val="0"/>
        <w:autoSpaceDN w:val="0"/>
        <w:adjustRightInd w:val="0"/>
        <w:jc w:val="both"/>
        <w:rPr>
          <w:i/>
          <w:color w:val="FF0000"/>
        </w:rPr>
      </w:pPr>
      <w:r w:rsidRPr="006F245F">
        <w:rPr>
          <w:i/>
          <w:color w:val="FF0000"/>
        </w:rPr>
        <w:t>(</w:t>
      </w:r>
      <w:r>
        <w:rPr>
          <w:i/>
          <w:color w:val="FF0000"/>
        </w:rPr>
        <w:t xml:space="preserve">В главе 2 </w:t>
      </w:r>
      <w:r w:rsidRPr="006F245F">
        <w:rPr>
          <w:i/>
          <w:color w:val="FF0000"/>
        </w:rPr>
        <w:t xml:space="preserve"> </w:t>
      </w:r>
      <w:r>
        <w:rPr>
          <w:i/>
          <w:color w:val="FF0000"/>
        </w:rPr>
        <w:t xml:space="preserve">раздела 2.1. пункты 2.1.4 и 2.1.6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9</w:t>
      </w:r>
      <w:r w:rsidRPr="006F245F">
        <w:rPr>
          <w:i/>
          <w:color w:val="FF0000"/>
        </w:rPr>
        <w:t xml:space="preserve">г. </w:t>
      </w:r>
      <w:r>
        <w:rPr>
          <w:i/>
          <w:color w:val="FF0000"/>
        </w:rPr>
        <w:t>исключены</w:t>
      </w:r>
      <w:r w:rsidRPr="006F245F">
        <w:rPr>
          <w:i/>
          <w:color w:val="FF0000"/>
        </w:rPr>
        <w:t>)</w:t>
      </w:r>
    </w:p>
    <w:p w:rsidR="006F245F" w:rsidRPr="006F245F" w:rsidRDefault="006F245F" w:rsidP="006F245F">
      <w:pPr>
        <w:tabs>
          <w:tab w:val="left" w:pos="1110"/>
          <w:tab w:val="left" w:pos="2535"/>
        </w:tabs>
        <w:ind w:firstLine="851"/>
        <w:jc w:val="both"/>
        <w:rPr>
          <w:bCs/>
          <w:sz w:val="28"/>
          <w:szCs w:val="28"/>
        </w:rPr>
      </w:pPr>
      <w:r w:rsidRPr="006F245F">
        <w:rPr>
          <w:bCs/>
          <w:sz w:val="28"/>
          <w:szCs w:val="28"/>
        </w:rPr>
        <w:t xml:space="preserve">  </w:t>
      </w:r>
    </w:p>
    <w:p w:rsidR="0089645C" w:rsidRPr="0089645C" w:rsidRDefault="0089645C" w:rsidP="0089645C">
      <w:pPr>
        <w:widowControl w:val="0"/>
        <w:autoSpaceDE w:val="0"/>
        <w:autoSpaceDN w:val="0"/>
        <w:adjustRightInd w:val="0"/>
        <w:jc w:val="both"/>
        <w:rPr>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5</w:t>
      </w:r>
      <w:r w:rsidR="0089645C" w:rsidRPr="0089645C">
        <w:rPr>
          <w:sz w:val="28"/>
          <w:szCs w:val="28"/>
        </w:rPr>
        <w:t>. Каждой промышленной организации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6</w:t>
      </w:r>
      <w:r w:rsidR="0089645C" w:rsidRPr="0089645C">
        <w:rPr>
          <w:sz w:val="28"/>
          <w:szCs w:val="28"/>
        </w:rPr>
        <w:t>. На территории сельского поселения запрещается накапливать и размещать отходы, мусор, спиленные ветви деревьев и кустарников, деревья, кустарники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обеспечить уборку данных территорий в соответствии с пунктом 2.</w:t>
      </w:r>
      <w:r w:rsidR="001F4EC8">
        <w:rPr>
          <w:sz w:val="28"/>
          <w:szCs w:val="28"/>
        </w:rPr>
        <w:t>6</w:t>
      </w:r>
      <w:r w:rsidR="0089645C" w:rsidRPr="0089645C">
        <w:rPr>
          <w:sz w:val="28"/>
          <w:szCs w:val="28"/>
        </w:rPr>
        <w:t>.</w:t>
      </w:r>
      <w:r w:rsidR="001F4EC8">
        <w:rPr>
          <w:sz w:val="28"/>
          <w:szCs w:val="28"/>
        </w:rPr>
        <w:t>5</w:t>
      </w:r>
      <w:r w:rsidR="0089645C" w:rsidRPr="0089645C">
        <w:rPr>
          <w:sz w:val="28"/>
          <w:szCs w:val="28"/>
        </w:rPr>
        <w:t xml:space="preserve"> настоящих Правил. </w:t>
      </w:r>
    </w:p>
    <w:p w:rsidR="001F4EC8" w:rsidRPr="006F245F" w:rsidRDefault="001F4EC8" w:rsidP="006D48A9">
      <w:pPr>
        <w:autoSpaceDE w:val="0"/>
        <w:autoSpaceDN w:val="0"/>
        <w:adjustRightInd w:val="0"/>
        <w:jc w:val="both"/>
        <w:rPr>
          <w:bCs/>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в пункте  2.1.6 слова «</w:t>
      </w:r>
      <w:r w:rsidRPr="006D48A9">
        <w:rPr>
          <w:i/>
          <w:color w:val="FF0000"/>
          <w:sz w:val="22"/>
          <w:szCs w:val="22"/>
        </w:rPr>
        <w:t>в соответствии с пунктом 2.1.7 настоящих Правил</w:t>
      </w:r>
      <w:r>
        <w:rPr>
          <w:i/>
          <w:color w:val="FF0000"/>
        </w:rPr>
        <w:t>»</w:t>
      </w:r>
      <w:r w:rsidRPr="001F4EC8">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w:t>
      </w:r>
      <w:r w:rsidR="006D48A9">
        <w:rPr>
          <w:i/>
          <w:color w:val="FF0000"/>
        </w:rPr>
        <w:t>32</w:t>
      </w:r>
      <w:r w:rsidRPr="006F245F">
        <w:rPr>
          <w:i/>
          <w:color w:val="FF0000"/>
        </w:rPr>
        <w:t xml:space="preserve"> от </w:t>
      </w:r>
      <w:r>
        <w:rPr>
          <w:i/>
          <w:color w:val="FF0000"/>
        </w:rPr>
        <w:t>2</w:t>
      </w:r>
      <w:r w:rsidR="006D48A9">
        <w:rPr>
          <w:i/>
          <w:color w:val="FF0000"/>
        </w:rPr>
        <w:t>1</w:t>
      </w:r>
      <w:r w:rsidRPr="006F245F">
        <w:rPr>
          <w:i/>
          <w:color w:val="FF0000"/>
        </w:rPr>
        <w:t>.</w:t>
      </w:r>
      <w:r>
        <w:rPr>
          <w:i/>
          <w:color w:val="FF0000"/>
        </w:rPr>
        <w:t>0</w:t>
      </w:r>
      <w:r w:rsidR="006D48A9">
        <w:rPr>
          <w:i/>
          <w:color w:val="FF0000"/>
        </w:rPr>
        <w:t>4</w:t>
      </w:r>
      <w:r w:rsidRPr="006F245F">
        <w:rPr>
          <w:i/>
          <w:color w:val="FF0000"/>
        </w:rPr>
        <w:t>.20</w:t>
      </w:r>
      <w:r w:rsidR="006D48A9">
        <w:rPr>
          <w:i/>
          <w:color w:val="FF0000"/>
        </w:rPr>
        <w:t>20</w:t>
      </w:r>
      <w:r w:rsidRPr="006F245F">
        <w:rPr>
          <w:i/>
          <w:color w:val="FF0000"/>
        </w:rPr>
        <w:t xml:space="preserve">г. </w:t>
      </w:r>
      <w:r w:rsidR="006D48A9">
        <w:rPr>
          <w:i/>
          <w:color w:val="FF0000"/>
        </w:rPr>
        <w:t>заменены на слова «</w:t>
      </w:r>
      <w:r w:rsidR="006D48A9" w:rsidRPr="006D48A9">
        <w:rPr>
          <w:i/>
          <w:color w:val="FF0000"/>
          <w:sz w:val="22"/>
          <w:szCs w:val="22"/>
        </w:rPr>
        <w:t>в соответствии с пунктом 2.</w:t>
      </w:r>
      <w:r w:rsidR="006D48A9">
        <w:rPr>
          <w:i/>
          <w:color w:val="FF0000"/>
          <w:sz w:val="22"/>
          <w:szCs w:val="22"/>
        </w:rPr>
        <w:t>6</w:t>
      </w:r>
      <w:r w:rsidR="006D48A9" w:rsidRPr="006D48A9">
        <w:rPr>
          <w:i/>
          <w:color w:val="FF0000"/>
          <w:sz w:val="22"/>
          <w:szCs w:val="22"/>
        </w:rPr>
        <w:t>.</w:t>
      </w:r>
      <w:r w:rsidR="006D48A9">
        <w:rPr>
          <w:i/>
          <w:color w:val="FF0000"/>
          <w:sz w:val="22"/>
          <w:szCs w:val="22"/>
        </w:rPr>
        <w:t xml:space="preserve">5 </w:t>
      </w:r>
      <w:r w:rsidR="006D48A9" w:rsidRPr="006D48A9">
        <w:rPr>
          <w:i/>
          <w:color w:val="FF0000"/>
          <w:sz w:val="22"/>
          <w:szCs w:val="22"/>
        </w:rPr>
        <w:t xml:space="preserve"> настоящих Правил</w:t>
      </w:r>
      <w:r w:rsidR="006D48A9">
        <w:rPr>
          <w:i/>
          <w:color w:val="FF0000"/>
        </w:rPr>
        <w:t>»</w:t>
      </w:r>
      <w:r w:rsidRPr="006F245F">
        <w:rPr>
          <w:i/>
          <w:color w:val="FF0000"/>
        </w:rPr>
        <w:t>)</w:t>
      </w:r>
      <w:r w:rsidRPr="006F245F">
        <w:rPr>
          <w:bCs/>
          <w:sz w:val="28"/>
          <w:szCs w:val="28"/>
        </w:rPr>
        <w:t xml:space="preserve">  </w:t>
      </w:r>
    </w:p>
    <w:p w:rsidR="001F4EC8" w:rsidRPr="0089645C" w:rsidRDefault="001F4EC8" w:rsidP="0089645C">
      <w:pPr>
        <w:widowControl w:val="0"/>
        <w:autoSpaceDE w:val="0"/>
        <w:autoSpaceDN w:val="0"/>
        <w:adjustRightInd w:val="0"/>
        <w:jc w:val="both"/>
        <w:rPr>
          <w:sz w:val="28"/>
          <w:szCs w:val="28"/>
        </w:rPr>
      </w:pPr>
    </w:p>
    <w:p w:rsidR="006D48A9" w:rsidRPr="00A87CE0" w:rsidRDefault="0089645C" w:rsidP="006D48A9">
      <w:pPr>
        <w:ind w:firstLine="708"/>
        <w:jc w:val="both"/>
        <w:rPr>
          <w:rFonts w:eastAsiaTheme="minorHAnsi"/>
          <w:sz w:val="28"/>
          <w:szCs w:val="22"/>
          <w:lang w:eastAsia="en-US"/>
        </w:rPr>
      </w:pPr>
      <w:r w:rsidRPr="0089645C">
        <w:rPr>
          <w:sz w:val="28"/>
          <w:szCs w:val="28"/>
        </w:rPr>
        <w:lastRenderedPageBreak/>
        <w:t>2</w:t>
      </w:r>
      <w:r w:rsidR="002C3B24">
        <w:rPr>
          <w:sz w:val="28"/>
          <w:szCs w:val="28"/>
        </w:rPr>
        <w:t>.1.</w:t>
      </w:r>
      <w:r w:rsidR="000F3A8F">
        <w:rPr>
          <w:sz w:val="28"/>
          <w:szCs w:val="28"/>
        </w:rPr>
        <w:t>7</w:t>
      </w:r>
      <w:r w:rsidRPr="0089645C">
        <w:rPr>
          <w:sz w:val="28"/>
          <w:szCs w:val="28"/>
        </w:rPr>
        <w:t xml:space="preserve">. </w:t>
      </w:r>
      <w:r w:rsidR="006D48A9">
        <w:rPr>
          <w:sz w:val="28"/>
          <w:szCs w:val="28"/>
        </w:rPr>
        <w:t xml:space="preserve"> </w:t>
      </w:r>
      <w:r w:rsidR="006D48A9" w:rsidRPr="00A87CE0">
        <w:rPr>
          <w:rFonts w:eastAsiaTheme="minorHAnsi"/>
          <w:sz w:val="28"/>
          <w:szCs w:val="22"/>
          <w:lang w:eastAsia="en-US"/>
        </w:rPr>
        <w:t>Накопление твердых коммунальных отходов осуществляется в соответствии с правилами обращения с твердыми коммунальными отходами и  допускается только в местах (на площадках) накопления отходов, соответствующих требованиям законодательства Российской Федерации.</w:t>
      </w:r>
    </w:p>
    <w:p w:rsidR="006D48A9" w:rsidRPr="00A87CE0" w:rsidRDefault="006D48A9" w:rsidP="006D48A9">
      <w:pPr>
        <w:ind w:firstLine="708"/>
        <w:jc w:val="both"/>
        <w:rPr>
          <w:rFonts w:eastAsiaTheme="minorHAnsi"/>
          <w:sz w:val="28"/>
          <w:szCs w:val="22"/>
          <w:lang w:eastAsia="en-US"/>
        </w:rPr>
      </w:pPr>
      <w:r w:rsidRPr="00A87CE0">
        <w:rPr>
          <w:rFonts w:eastAsiaTheme="minorHAnsi"/>
          <w:sz w:val="28"/>
          <w:szCs w:val="22"/>
          <w:lang w:eastAsia="en-US"/>
        </w:rPr>
        <w:t>Накопление отходов может осуществляться как путем их совместного складирования, так и путем их раздельного складирования по видам отходов, по группам отходов.</w:t>
      </w:r>
    </w:p>
    <w:p w:rsidR="006D48A9" w:rsidRDefault="006D48A9" w:rsidP="006D48A9">
      <w:pPr>
        <w:widowControl w:val="0"/>
        <w:autoSpaceDE w:val="0"/>
        <w:autoSpaceDN w:val="0"/>
        <w:adjustRightInd w:val="0"/>
        <w:jc w:val="both"/>
        <w:rPr>
          <w:rFonts w:eastAsiaTheme="minorHAnsi"/>
          <w:sz w:val="28"/>
          <w:szCs w:val="22"/>
          <w:lang w:eastAsia="en-US"/>
        </w:rPr>
      </w:pPr>
      <w:r w:rsidRPr="00A87CE0">
        <w:rPr>
          <w:rFonts w:eastAsiaTheme="minorHAnsi"/>
          <w:sz w:val="28"/>
          <w:szCs w:val="22"/>
          <w:lang w:eastAsia="en-US"/>
        </w:rPr>
        <w:t>Для сбора твердых бытовых отходов следует применять стандартные металлические контейнеры.</w:t>
      </w:r>
    </w:p>
    <w:p w:rsidR="006D48A9" w:rsidRPr="006F245F" w:rsidRDefault="006D48A9" w:rsidP="006D48A9">
      <w:pPr>
        <w:autoSpaceDE w:val="0"/>
        <w:autoSpaceDN w:val="0"/>
        <w:adjustRightInd w:val="0"/>
        <w:jc w:val="both"/>
        <w:rPr>
          <w:bCs/>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 xml:space="preserve"> пункт  2.1.</w:t>
      </w:r>
      <w:r w:rsidR="002112AA">
        <w:rPr>
          <w:i/>
          <w:color w:val="FF0000"/>
        </w:rPr>
        <w:t>7</w:t>
      </w:r>
      <w:r>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sidR="002112AA">
        <w:rPr>
          <w:i/>
          <w:color w:val="FF0000"/>
        </w:rPr>
        <w:t>изложено в новой редакции</w:t>
      </w:r>
      <w:r w:rsidRPr="006F245F">
        <w:rPr>
          <w:i/>
          <w:color w:val="FF0000"/>
        </w:rPr>
        <w:t>)</w:t>
      </w:r>
      <w:r w:rsidRPr="006F245F">
        <w:rPr>
          <w:bCs/>
          <w:sz w:val="28"/>
          <w:szCs w:val="28"/>
        </w:rPr>
        <w:t xml:space="preserve">  </w:t>
      </w:r>
    </w:p>
    <w:p w:rsidR="006D48A9" w:rsidRDefault="006D48A9" w:rsidP="006D48A9">
      <w:pPr>
        <w:widowControl w:val="0"/>
        <w:autoSpaceDE w:val="0"/>
        <w:autoSpaceDN w:val="0"/>
        <w:adjustRightInd w:val="0"/>
        <w:jc w:val="both"/>
        <w:rPr>
          <w:rFonts w:eastAsiaTheme="minorHAnsi"/>
          <w:sz w:val="28"/>
          <w:szCs w:val="22"/>
          <w:lang w:eastAsia="en-US"/>
        </w:rPr>
      </w:pPr>
    </w:p>
    <w:p w:rsidR="006D48A9" w:rsidRDefault="006D48A9" w:rsidP="006D48A9">
      <w:pPr>
        <w:widowControl w:val="0"/>
        <w:autoSpaceDE w:val="0"/>
        <w:autoSpaceDN w:val="0"/>
        <w:adjustRightInd w:val="0"/>
        <w:jc w:val="both"/>
        <w:rPr>
          <w:rFonts w:eastAsiaTheme="minorHAnsi"/>
          <w:sz w:val="28"/>
          <w:szCs w:val="22"/>
          <w:lang w:eastAsia="en-US"/>
        </w:rPr>
      </w:pPr>
    </w:p>
    <w:p w:rsidR="006D48A9" w:rsidRDefault="006D48A9" w:rsidP="006D48A9">
      <w:pPr>
        <w:widowControl w:val="0"/>
        <w:autoSpaceDE w:val="0"/>
        <w:autoSpaceDN w:val="0"/>
        <w:adjustRightInd w:val="0"/>
        <w:jc w:val="both"/>
        <w:rPr>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8</w:t>
      </w:r>
      <w:r w:rsidR="0089645C" w:rsidRPr="0089645C">
        <w:rPr>
          <w:sz w:val="28"/>
          <w:szCs w:val="28"/>
        </w:rPr>
        <w:t xml:space="preserve">. Организация уборки территорий сельского поселения осуществляется на основании </w:t>
      </w:r>
      <w:proofErr w:type="gramStart"/>
      <w:r w:rsidR="0089645C" w:rsidRPr="0089645C">
        <w:rPr>
          <w:sz w:val="28"/>
          <w:szCs w:val="28"/>
        </w:rPr>
        <w:t>использования показателей нормативных объемов образования отходов</w:t>
      </w:r>
      <w:proofErr w:type="gramEnd"/>
      <w:r w:rsidR="0089645C" w:rsidRPr="0089645C">
        <w:rPr>
          <w:sz w:val="28"/>
          <w:szCs w:val="28"/>
        </w:rPr>
        <w:t xml:space="preserve"> у их производителей.</w:t>
      </w:r>
    </w:p>
    <w:p w:rsidR="0089645C" w:rsidRDefault="002C3B24" w:rsidP="0089645C">
      <w:pPr>
        <w:widowControl w:val="0"/>
        <w:autoSpaceDE w:val="0"/>
        <w:autoSpaceDN w:val="0"/>
        <w:adjustRightInd w:val="0"/>
        <w:jc w:val="both"/>
        <w:rPr>
          <w:bCs/>
          <w:sz w:val="28"/>
          <w:szCs w:val="28"/>
        </w:rPr>
      </w:pPr>
      <w:r>
        <w:rPr>
          <w:sz w:val="28"/>
          <w:szCs w:val="28"/>
        </w:rPr>
        <w:t>2.1.</w:t>
      </w:r>
      <w:r w:rsidR="000F3A8F">
        <w:rPr>
          <w:sz w:val="28"/>
          <w:szCs w:val="28"/>
        </w:rPr>
        <w:t>9</w:t>
      </w:r>
      <w:r w:rsidR="0089645C" w:rsidRPr="0089645C">
        <w:rPr>
          <w:sz w:val="28"/>
          <w:szCs w:val="28"/>
        </w:rPr>
        <w:t>.</w:t>
      </w:r>
      <w:r w:rsidR="002112AA">
        <w:rPr>
          <w:sz w:val="28"/>
          <w:szCs w:val="28"/>
        </w:rPr>
        <w:t xml:space="preserve"> </w:t>
      </w:r>
      <w:r w:rsidR="002112AA" w:rsidRPr="00A87CE0">
        <w:rPr>
          <w:rFonts w:eastAsiaTheme="minorHAnsi"/>
          <w:sz w:val="28"/>
          <w:szCs w:val="22"/>
          <w:lang w:eastAsia="en-US"/>
        </w:rPr>
        <w:t>Вывоз бытовых отходов и мусора из жилых домов, организаций торговли и общественного питания, культуры, детских и лечебных заведений осуществляется специализированными организациями на основании договоров заключенных между указанными организациями и домовладельцами, а также иными производителями отходов и организацией занимающейся вывозом мусора</w:t>
      </w:r>
    </w:p>
    <w:p w:rsidR="0089645C" w:rsidRPr="0089645C" w:rsidRDefault="0089645C" w:rsidP="0089645C">
      <w:pPr>
        <w:widowControl w:val="0"/>
        <w:autoSpaceDE w:val="0"/>
        <w:autoSpaceDN w:val="0"/>
        <w:adjustRightInd w:val="0"/>
        <w:jc w:val="both"/>
        <w:rPr>
          <w:sz w:val="28"/>
          <w:szCs w:val="28"/>
        </w:rPr>
      </w:pPr>
      <w:r w:rsidRPr="0089645C">
        <w:rPr>
          <w:sz w:val="28"/>
          <w:szCs w:val="28"/>
        </w:rPr>
        <w:t>Вывоз строительного мусора, образовавшегося во время ремонта, производится силами лиц, осуществляющих ремонт, в специально отведенные для этого места.</w:t>
      </w:r>
    </w:p>
    <w:p w:rsidR="0089645C" w:rsidRDefault="0089645C" w:rsidP="0089645C">
      <w:pPr>
        <w:widowControl w:val="0"/>
        <w:autoSpaceDE w:val="0"/>
        <w:autoSpaceDN w:val="0"/>
        <w:adjustRightInd w:val="0"/>
        <w:jc w:val="both"/>
        <w:rPr>
          <w:sz w:val="28"/>
          <w:szCs w:val="28"/>
        </w:rPr>
      </w:pPr>
      <w:r w:rsidRPr="0089645C">
        <w:rPr>
          <w:sz w:val="28"/>
          <w:szCs w:val="28"/>
        </w:rPr>
        <w:t>Запрещается складирование строительного мусора в места временного хранения отходов.</w:t>
      </w:r>
    </w:p>
    <w:p w:rsidR="002112AA" w:rsidRDefault="002112AA" w:rsidP="002112AA">
      <w:pPr>
        <w:autoSpaceDE w:val="0"/>
        <w:autoSpaceDN w:val="0"/>
        <w:adjustRightInd w:val="0"/>
        <w:jc w:val="both"/>
        <w:rPr>
          <w:rFonts w:eastAsiaTheme="minorHAnsi"/>
          <w:sz w:val="28"/>
          <w:szCs w:val="22"/>
          <w:lang w:eastAsia="en-US"/>
        </w:rPr>
      </w:pPr>
      <w:r w:rsidRPr="006F245F">
        <w:rPr>
          <w:i/>
          <w:color w:val="FF0000"/>
        </w:rPr>
        <w:t>(</w:t>
      </w:r>
      <w:r>
        <w:rPr>
          <w:i/>
          <w:color w:val="FF0000"/>
        </w:rPr>
        <w:t xml:space="preserve">В главе 2 </w:t>
      </w:r>
      <w:r w:rsidRPr="006F245F">
        <w:rPr>
          <w:i/>
          <w:color w:val="FF0000"/>
        </w:rPr>
        <w:t xml:space="preserve"> </w:t>
      </w:r>
      <w:r>
        <w:rPr>
          <w:i/>
          <w:color w:val="FF0000"/>
        </w:rPr>
        <w:t xml:space="preserve"> пункт  2.1.9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2112AA" w:rsidRPr="0089645C" w:rsidRDefault="002112AA" w:rsidP="0089645C">
      <w:pPr>
        <w:widowControl w:val="0"/>
        <w:autoSpaceDE w:val="0"/>
        <w:autoSpaceDN w:val="0"/>
        <w:adjustRightInd w:val="0"/>
        <w:jc w:val="both"/>
        <w:rPr>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0</w:t>
      </w:r>
      <w:r w:rsidR="0089645C" w:rsidRPr="0089645C">
        <w:rPr>
          <w:sz w:val="28"/>
          <w:szCs w:val="28"/>
        </w:rPr>
        <w:t>. Для сбора отходов производства и потребления физическим и юридическим лицам, а также индивидуальным предпринимателям,  организовать места временного хранения отходов, осуществлять его уборку и техническое обслуживание. Размещение места временного хранения отходов согласовывается с администрацией сельского поселения.</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1</w:t>
      </w:r>
      <w:r w:rsidR="0089645C" w:rsidRPr="0089645C">
        <w:rPr>
          <w:sz w:val="28"/>
          <w:szCs w:val="28"/>
        </w:rPr>
        <w:t xml:space="preserve">. </w:t>
      </w:r>
      <w:proofErr w:type="gramStart"/>
      <w:r w:rsidR="0089645C" w:rsidRPr="0089645C">
        <w:rPr>
          <w:sz w:val="28"/>
          <w:szCs w:val="28"/>
        </w:rPr>
        <w:t xml:space="preserve">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 малогабаритные (малые) контейнеры (не менее 0,5 </w:t>
      </w:r>
      <w:proofErr w:type="spellStart"/>
      <w:r w:rsidR="0089645C" w:rsidRPr="0089645C">
        <w:rPr>
          <w:sz w:val="28"/>
          <w:szCs w:val="28"/>
        </w:rPr>
        <w:t>куб.м</w:t>
      </w:r>
      <w:proofErr w:type="spellEnd"/>
      <w:r w:rsidR="0089645C" w:rsidRPr="0089645C">
        <w:rPr>
          <w:sz w:val="28"/>
          <w:szCs w:val="28"/>
        </w:rPr>
        <w:t>.) и (или) урны.</w:t>
      </w:r>
      <w:proofErr w:type="gramEnd"/>
      <w:r w:rsidR="0089645C" w:rsidRPr="0089645C">
        <w:rPr>
          <w:sz w:val="28"/>
          <w:szCs w:val="28"/>
        </w:rPr>
        <w:t xml:space="preserve"> Ответственными за установку урн являются предприятия, организации, учебные учреждения – около своих зданий, как правило, у входа и выхода:</w:t>
      </w:r>
    </w:p>
    <w:p w:rsidR="0089645C" w:rsidRPr="0089645C" w:rsidRDefault="0089645C" w:rsidP="0089645C">
      <w:pPr>
        <w:widowControl w:val="0"/>
        <w:autoSpaceDE w:val="0"/>
        <w:autoSpaceDN w:val="0"/>
        <w:adjustRightInd w:val="0"/>
        <w:jc w:val="both"/>
        <w:rPr>
          <w:sz w:val="28"/>
          <w:szCs w:val="28"/>
        </w:rPr>
      </w:pPr>
      <w:r w:rsidRPr="0089645C">
        <w:rPr>
          <w:sz w:val="28"/>
          <w:szCs w:val="28"/>
        </w:rPr>
        <w:t>- торгующие организации – у входа и выхода из торговых помещений, у палаток, ларьков, павильонов и т.д.;</w:t>
      </w:r>
    </w:p>
    <w:p w:rsidR="0089645C" w:rsidRPr="0089645C" w:rsidRDefault="0089645C" w:rsidP="0089645C">
      <w:pPr>
        <w:widowControl w:val="0"/>
        <w:autoSpaceDE w:val="0"/>
        <w:autoSpaceDN w:val="0"/>
        <w:adjustRightInd w:val="0"/>
        <w:jc w:val="both"/>
        <w:rPr>
          <w:sz w:val="28"/>
          <w:szCs w:val="28"/>
        </w:rPr>
      </w:pPr>
      <w:r w:rsidRPr="0089645C">
        <w:rPr>
          <w:sz w:val="28"/>
          <w:szCs w:val="28"/>
        </w:rPr>
        <w:lastRenderedPageBreak/>
        <w:t>- администрации рынков – у входа, выхода с территории рынка и через каждые 25 метров по территории рынка;</w:t>
      </w:r>
    </w:p>
    <w:p w:rsidR="0089645C" w:rsidRPr="0089645C" w:rsidRDefault="0089645C" w:rsidP="0089645C">
      <w:pPr>
        <w:widowControl w:val="0"/>
        <w:autoSpaceDE w:val="0"/>
        <w:autoSpaceDN w:val="0"/>
        <w:adjustRightInd w:val="0"/>
        <w:jc w:val="both"/>
        <w:rPr>
          <w:sz w:val="28"/>
          <w:szCs w:val="28"/>
        </w:rPr>
      </w:pPr>
      <w:r w:rsidRPr="0089645C">
        <w:rPr>
          <w:sz w:val="28"/>
          <w:szCs w:val="28"/>
        </w:rPr>
        <w:t>- автозаправочные станции, пункты придорожного сервиса, авторемонтные мастерские,  у входа выхода в административные здания и ремонтные боксы;</w:t>
      </w:r>
    </w:p>
    <w:p w:rsidR="0089645C" w:rsidRPr="0089645C" w:rsidRDefault="0089645C" w:rsidP="0089645C">
      <w:pPr>
        <w:widowControl w:val="0"/>
        <w:autoSpaceDE w:val="0"/>
        <w:autoSpaceDN w:val="0"/>
        <w:adjustRightInd w:val="0"/>
        <w:jc w:val="both"/>
        <w:rPr>
          <w:sz w:val="28"/>
          <w:szCs w:val="28"/>
        </w:rPr>
      </w:pPr>
      <w:r w:rsidRPr="0089645C">
        <w:rPr>
          <w:sz w:val="28"/>
          <w:szCs w:val="28"/>
        </w:rPr>
        <w:t>- жилые многоквартирные дома и сооружения транспорта – вокзалы;</w:t>
      </w:r>
    </w:p>
    <w:p w:rsidR="0089645C" w:rsidRPr="0089645C" w:rsidRDefault="0089645C" w:rsidP="0089645C">
      <w:pPr>
        <w:widowControl w:val="0"/>
        <w:autoSpaceDE w:val="0"/>
        <w:autoSpaceDN w:val="0"/>
        <w:adjustRightInd w:val="0"/>
        <w:jc w:val="both"/>
        <w:rPr>
          <w:sz w:val="28"/>
          <w:szCs w:val="28"/>
        </w:rPr>
      </w:pPr>
      <w:r w:rsidRPr="0089645C">
        <w:rPr>
          <w:sz w:val="28"/>
          <w:szCs w:val="28"/>
        </w:rPr>
        <w:t>- на остановках общественного транспорта.</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2</w:t>
      </w:r>
      <w:r w:rsidR="0089645C" w:rsidRPr="0089645C">
        <w:rPr>
          <w:sz w:val="28"/>
          <w:szCs w:val="28"/>
        </w:rPr>
        <w:t>.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не реже одного раза в месяц промываться и дезинфицироваться.</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3</w:t>
      </w:r>
      <w:r w:rsidR="0089645C" w:rsidRPr="0089645C">
        <w:rPr>
          <w:sz w:val="28"/>
          <w:szCs w:val="28"/>
        </w:rPr>
        <w:t>. Во всех случаях следует предусматривать расстановку, не мешающую передвижению пешеходов, проезду инвалидных и детских колясок.</w:t>
      </w:r>
    </w:p>
    <w:p w:rsid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4</w:t>
      </w:r>
      <w:r w:rsidR="0089645C" w:rsidRPr="0089645C">
        <w:rPr>
          <w:sz w:val="28"/>
          <w:szCs w:val="28"/>
        </w:rPr>
        <w:t>.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2.</w:t>
      </w:r>
      <w:r w:rsidR="002112AA">
        <w:rPr>
          <w:sz w:val="28"/>
          <w:szCs w:val="28"/>
        </w:rPr>
        <w:t>6</w:t>
      </w:r>
      <w:r w:rsidR="0089645C" w:rsidRPr="0089645C">
        <w:rPr>
          <w:sz w:val="28"/>
          <w:szCs w:val="28"/>
        </w:rPr>
        <w:t>.</w:t>
      </w:r>
      <w:r w:rsidR="002112AA">
        <w:rPr>
          <w:sz w:val="28"/>
          <w:szCs w:val="28"/>
        </w:rPr>
        <w:t>5.</w:t>
      </w:r>
      <w:r w:rsidR="0089645C" w:rsidRPr="0089645C">
        <w:rPr>
          <w:sz w:val="28"/>
          <w:szCs w:val="28"/>
        </w:rPr>
        <w:t xml:space="preserve"> настоящих Правил.</w:t>
      </w:r>
    </w:p>
    <w:p w:rsidR="002112AA" w:rsidRDefault="002112AA" w:rsidP="0089645C">
      <w:pPr>
        <w:widowControl w:val="0"/>
        <w:autoSpaceDE w:val="0"/>
        <w:autoSpaceDN w:val="0"/>
        <w:adjustRightInd w:val="0"/>
        <w:jc w:val="both"/>
        <w:rPr>
          <w:sz w:val="28"/>
          <w:szCs w:val="28"/>
        </w:rPr>
      </w:pPr>
    </w:p>
    <w:p w:rsidR="002112AA" w:rsidRPr="006F245F" w:rsidRDefault="002112AA" w:rsidP="002112AA">
      <w:pPr>
        <w:autoSpaceDE w:val="0"/>
        <w:autoSpaceDN w:val="0"/>
        <w:adjustRightInd w:val="0"/>
        <w:jc w:val="both"/>
        <w:rPr>
          <w:bCs/>
          <w:sz w:val="28"/>
          <w:szCs w:val="28"/>
        </w:rPr>
      </w:pPr>
      <w:r w:rsidRPr="006F245F">
        <w:rPr>
          <w:i/>
          <w:color w:val="FF0000"/>
        </w:rPr>
        <w:t>(</w:t>
      </w:r>
      <w:r>
        <w:rPr>
          <w:i/>
          <w:color w:val="FF0000"/>
        </w:rPr>
        <w:t>В  пункте  2.1.14  слова «</w:t>
      </w:r>
      <w:r w:rsidRPr="006D48A9">
        <w:rPr>
          <w:i/>
          <w:color w:val="FF0000"/>
          <w:sz w:val="22"/>
          <w:szCs w:val="22"/>
        </w:rPr>
        <w:t>в соответствии с пунктом 2.1.</w:t>
      </w:r>
      <w:r>
        <w:rPr>
          <w:i/>
          <w:color w:val="FF0000"/>
          <w:sz w:val="22"/>
          <w:szCs w:val="22"/>
        </w:rPr>
        <w:t>9</w:t>
      </w:r>
      <w:r w:rsidRPr="006D48A9">
        <w:rPr>
          <w:i/>
          <w:color w:val="FF0000"/>
          <w:sz w:val="22"/>
          <w:szCs w:val="22"/>
        </w:rPr>
        <w:t xml:space="preserve"> настоящих Правил</w:t>
      </w:r>
      <w:r>
        <w:rPr>
          <w:i/>
          <w:color w:val="FF0000"/>
        </w:rPr>
        <w:t>»</w:t>
      </w:r>
      <w:r w:rsidRPr="001F4EC8">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 xml:space="preserve">20 </w:t>
      </w:r>
      <w:r w:rsidRPr="006F245F">
        <w:rPr>
          <w:i/>
          <w:color w:val="FF0000"/>
        </w:rPr>
        <w:t xml:space="preserve">г. </w:t>
      </w:r>
      <w:r>
        <w:rPr>
          <w:i/>
          <w:color w:val="FF0000"/>
        </w:rPr>
        <w:t>заменены на слова «</w:t>
      </w:r>
      <w:r w:rsidRPr="006D48A9">
        <w:rPr>
          <w:i/>
          <w:color w:val="FF0000"/>
          <w:sz w:val="22"/>
          <w:szCs w:val="22"/>
        </w:rPr>
        <w:t>в соответствии с пунктом 2.</w:t>
      </w:r>
      <w:r>
        <w:rPr>
          <w:i/>
          <w:color w:val="FF0000"/>
          <w:sz w:val="22"/>
          <w:szCs w:val="22"/>
        </w:rPr>
        <w:t>6</w:t>
      </w:r>
      <w:r w:rsidRPr="006D48A9">
        <w:rPr>
          <w:i/>
          <w:color w:val="FF0000"/>
          <w:sz w:val="22"/>
          <w:szCs w:val="22"/>
        </w:rPr>
        <w:t>.</w:t>
      </w:r>
      <w:r>
        <w:rPr>
          <w:i/>
          <w:color w:val="FF0000"/>
          <w:sz w:val="22"/>
          <w:szCs w:val="22"/>
        </w:rPr>
        <w:t xml:space="preserve">5 </w:t>
      </w:r>
      <w:r w:rsidRPr="006D48A9">
        <w:rPr>
          <w:i/>
          <w:color w:val="FF0000"/>
          <w:sz w:val="22"/>
          <w:szCs w:val="22"/>
        </w:rPr>
        <w:t xml:space="preserve"> настоящих Правил</w:t>
      </w:r>
      <w:r>
        <w:rPr>
          <w:i/>
          <w:color w:val="FF0000"/>
        </w:rPr>
        <w:t>»</w:t>
      </w:r>
      <w:r w:rsidRPr="006F245F">
        <w:rPr>
          <w:i/>
          <w:color w:val="FF0000"/>
        </w:rPr>
        <w:t>)</w:t>
      </w:r>
      <w:r w:rsidRPr="006F245F">
        <w:rPr>
          <w:bCs/>
          <w:sz w:val="28"/>
          <w:szCs w:val="28"/>
        </w:rPr>
        <w:t xml:space="preserve">  </w:t>
      </w:r>
    </w:p>
    <w:p w:rsidR="002112AA" w:rsidRPr="0089645C" w:rsidRDefault="002112AA" w:rsidP="0089645C">
      <w:pPr>
        <w:widowControl w:val="0"/>
        <w:autoSpaceDE w:val="0"/>
        <w:autoSpaceDN w:val="0"/>
        <w:adjustRightInd w:val="0"/>
        <w:jc w:val="both"/>
        <w:rPr>
          <w:sz w:val="28"/>
          <w:szCs w:val="28"/>
        </w:rPr>
      </w:pPr>
    </w:p>
    <w:p w:rsidR="0089645C" w:rsidRPr="0089645C" w:rsidRDefault="002C3B24" w:rsidP="0089645C">
      <w:pPr>
        <w:widowControl w:val="0"/>
        <w:tabs>
          <w:tab w:val="left" w:pos="2535"/>
        </w:tabs>
        <w:autoSpaceDE w:val="0"/>
        <w:autoSpaceDN w:val="0"/>
        <w:adjustRightInd w:val="0"/>
        <w:jc w:val="both"/>
        <w:rPr>
          <w:sz w:val="28"/>
          <w:szCs w:val="28"/>
        </w:rPr>
      </w:pPr>
      <w:r>
        <w:rPr>
          <w:sz w:val="28"/>
          <w:szCs w:val="28"/>
        </w:rPr>
        <w:t>2.1.1</w:t>
      </w:r>
      <w:r w:rsidR="000F3A8F">
        <w:rPr>
          <w:sz w:val="28"/>
          <w:szCs w:val="28"/>
        </w:rPr>
        <w:t>5</w:t>
      </w:r>
      <w:r w:rsidR="0089645C" w:rsidRPr="0089645C">
        <w:rPr>
          <w:sz w:val="28"/>
          <w:szCs w:val="28"/>
        </w:rPr>
        <w:t>. Для сбора бытовых отходов, отходов производства и потребления предприятиями торговли и общественного питания применять следующие контейнеры:</w:t>
      </w:r>
    </w:p>
    <w:p w:rsidR="0089645C" w:rsidRPr="0089645C" w:rsidRDefault="0089645C" w:rsidP="0089645C">
      <w:pPr>
        <w:widowControl w:val="0"/>
        <w:tabs>
          <w:tab w:val="left" w:pos="2535"/>
        </w:tabs>
        <w:autoSpaceDE w:val="0"/>
        <w:autoSpaceDN w:val="0"/>
        <w:adjustRightInd w:val="0"/>
        <w:jc w:val="both"/>
        <w:rPr>
          <w:sz w:val="28"/>
          <w:szCs w:val="28"/>
        </w:rPr>
      </w:pPr>
      <w:proofErr w:type="gramStart"/>
      <w:r w:rsidRPr="0089645C">
        <w:rPr>
          <w:sz w:val="28"/>
          <w:szCs w:val="28"/>
        </w:rPr>
        <w:t xml:space="preserve">-  объемом  от  0,5 </w:t>
      </w:r>
      <w:proofErr w:type="spellStart"/>
      <w:r w:rsidRPr="0089645C">
        <w:rPr>
          <w:sz w:val="28"/>
          <w:szCs w:val="28"/>
        </w:rPr>
        <w:t>куб.м</w:t>
      </w:r>
      <w:proofErr w:type="spellEnd"/>
      <w:r w:rsidRPr="0089645C">
        <w:rPr>
          <w:sz w:val="28"/>
          <w:szCs w:val="28"/>
        </w:rPr>
        <w:t xml:space="preserve">. до 1 </w:t>
      </w:r>
      <w:proofErr w:type="spellStart"/>
      <w:r w:rsidRPr="0089645C">
        <w:rPr>
          <w:sz w:val="28"/>
          <w:szCs w:val="28"/>
        </w:rPr>
        <w:t>куб.м</w:t>
      </w:r>
      <w:proofErr w:type="spellEnd"/>
      <w:r w:rsidRPr="0089645C">
        <w:rPr>
          <w:sz w:val="28"/>
          <w:szCs w:val="28"/>
        </w:rPr>
        <w:t xml:space="preserve">.,  при занимаемых, указанными предприятиями,  помещений от 30 </w:t>
      </w:r>
      <w:proofErr w:type="spellStart"/>
      <w:r w:rsidRPr="0089645C">
        <w:rPr>
          <w:sz w:val="28"/>
          <w:szCs w:val="28"/>
        </w:rPr>
        <w:t>кв.м</w:t>
      </w:r>
      <w:proofErr w:type="spellEnd"/>
      <w:r w:rsidRPr="0089645C">
        <w:rPr>
          <w:sz w:val="28"/>
          <w:szCs w:val="28"/>
        </w:rPr>
        <w:t xml:space="preserve">. до 60 </w:t>
      </w:r>
      <w:proofErr w:type="spellStart"/>
      <w:r w:rsidRPr="0089645C">
        <w:rPr>
          <w:sz w:val="28"/>
          <w:szCs w:val="28"/>
        </w:rPr>
        <w:t>кв.м</w:t>
      </w:r>
      <w:proofErr w:type="spellEnd"/>
      <w:r w:rsidRPr="0089645C">
        <w:rPr>
          <w:sz w:val="28"/>
          <w:szCs w:val="28"/>
        </w:rPr>
        <w:t>.;</w:t>
      </w:r>
      <w:proofErr w:type="gramEnd"/>
    </w:p>
    <w:p w:rsidR="0089645C" w:rsidRDefault="0089645C" w:rsidP="0089645C">
      <w:pPr>
        <w:widowControl w:val="0"/>
        <w:autoSpaceDE w:val="0"/>
        <w:autoSpaceDN w:val="0"/>
        <w:adjustRightInd w:val="0"/>
        <w:jc w:val="both"/>
        <w:rPr>
          <w:sz w:val="28"/>
          <w:szCs w:val="28"/>
        </w:rPr>
      </w:pPr>
      <w:r w:rsidRPr="0089645C">
        <w:rPr>
          <w:sz w:val="28"/>
          <w:szCs w:val="28"/>
        </w:rPr>
        <w:t xml:space="preserve">-   объемом 7 </w:t>
      </w:r>
      <w:proofErr w:type="spellStart"/>
      <w:r w:rsidRPr="0089645C">
        <w:rPr>
          <w:sz w:val="28"/>
          <w:szCs w:val="28"/>
        </w:rPr>
        <w:t>куб.м</w:t>
      </w:r>
      <w:proofErr w:type="spellEnd"/>
      <w:r w:rsidRPr="0089645C">
        <w:rPr>
          <w:sz w:val="28"/>
          <w:szCs w:val="28"/>
        </w:rPr>
        <w:t xml:space="preserve">., </w:t>
      </w:r>
      <w:proofErr w:type="gramStart"/>
      <w:r w:rsidRPr="0089645C">
        <w:rPr>
          <w:sz w:val="28"/>
          <w:szCs w:val="28"/>
        </w:rPr>
        <w:t>при</w:t>
      </w:r>
      <w:proofErr w:type="gramEnd"/>
      <w:r w:rsidRPr="0089645C">
        <w:rPr>
          <w:sz w:val="28"/>
          <w:szCs w:val="28"/>
        </w:rPr>
        <w:t xml:space="preserve"> занимаемых, указанными предприятиями, помещений от 60 </w:t>
      </w:r>
      <w:proofErr w:type="spellStart"/>
      <w:r w:rsidRPr="0089645C">
        <w:rPr>
          <w:sz w:val="28"/>
          <w:szCs w:val="28"/>
        </w:rPr>
        <w:t>кв.м</w:t>
      </w:r>
      <w:proofErr w:type="spellEnd"/>
      <w:r w:rsidRPr="0089645C">
        <w:rPr>
          <w:sz w:val="28"/>
          <w:szCs w:val="28"/>
        </w:rPr>
        <w:t>.</w:t>
      </w:r>
    </w:p>
    <w:p w:rsidR="00DE2B48" w:rsidRPr="00E66125" w:rsidRDefault="00DE2B48" w:rsidP="00DE2B48">
      <w:pPr>
        <w:jc w:val="both"/>
        <w:rPr>
          <w:rFonts w:eastAsiaTheme="minorHAnsi"/>
          <w:sz w:val="28"/>
          <w:szCs w:val="22"/>
          <w:lang w:eastAsia="en-US"/>
        </w:rPr>
      </w:pPr>
      <w:r>
        <w:rPr>
          <w:sz w:val="28"/>
          <w:szCs w:val="28"/>
        </w:rPr>
        <w:t>2.1.15.1.</w:t>
      </w:r>
      <w:r w:rsidRPr="00D61BA4">
        <w:rPr>
          <w:rFonts w:eastAsiaTheme="minorHAnsi"/>
          <w:sz w:val="28"/>
          <w:szCs w:val="22"/>
          <w:lang w:eastAsia="en-US"/>
        </w:rPr>
        <w:t xml:space="preserve"> </w:t>
      </w:r>
      <w:r w:rsidRPr="00E66125">
        <w:rPr>
          <w:rFonts w:eastAsiaTheme="minorHAnsi"/>
          <w:sz w:val="28"/>
          <w:szCs w:val="22"/>
          <w:lang w:eastAsia="en-US"/>
        </w:rPr>
        <w:t xml:space="preserve">Площадки для установки контейнеров должны быть удалены от жилых домой, детских учреждений, спортивных площадок и от места отдыха населения на расстоянии не менее 20 метров, но не более 100 метров. </w:t>
      </w:r>
    </w:p>
    <w:p w:rsidR="00DE2B48" w:rsidRDefault="00DE2B48" w:rsidP="00DE2B48">
      <w:pPr>
        <w:widowControl w:val="0"/>
        <w:autoSpaceDE w:val="0"/>
        <w:autoSpaceDN w:val="0"/>
        <w:adjustRightInd w:val="0"/>
        <w:jc w:val="both"/>
        <w:rPr>
          <w:rFonts w:eastAsiaTheme="minorHAnsi"/>
          <w:sz w:val="28"/>
          <w:szCs w:val="22"/>
          <w:lang w:eastAsia="en-US"/>
        </w:rPr>
      </w:pPr>
      <w:r w:rsidRPr="00E66125">
        <w:rPr>
          <w:rFonts w:eastAsiaTheme="minorHAnsi"/>
          <w:sz w:val="28"/>
          <w:szCs w:val="22"/>
          <w:lang w:eastAsia="en-US"/>
        </w:rPr>
        <w:t>Контейнерная площадка должна иметь асфальтовое или бетонное покрытие с уклоном в сторону проезжей части, подъездной путь и ограждение с трех сторон</w:t>
      </w:r>
      <w:r>
        <w:rPr>
          <w:rFonts w:eastAsiaTheme="minorHAnsi"/>
          <w:sz w:val="28"/>
          <w:szCs w:val="22"/>
          <w:lang w:eastAsia="en-US"/>
        </w:rPr>
        <w:t>.</w:t>
      </w:r>
    </w:p>
    <w:p w:rsidR="00DE2B48" w:rsidRPr="0089645C" w:rsidRDefault="00B32FE2" w:rsidP="00B32FE2">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г</w:t>
      </w:r>
      <w:proofErr w:type="gramStart"/>
      <w:r w:rsidRPr="006F245F">
        <w:rPr>
          <w:i/>
          <w:color w:val="FF0000"/>
        </w:rPr>
        <w:t>.</w:t>
      </w:r>
      <w:r>
        <w:rPr>
          <w:i/>
          <w:color w:val="FF0000"/>
        </w:rPr>
        <w:t>д</w:t>
      </w:r>
      <w:proofErr w:type="gramEnd"/>
      <w:r>
        <w:rPr>
          <w:i/>
          <w:color w:val="FF0000"/>
        </w:rPr>
        <w:t>обавлен пункт 2.1.15.1.</w:t>
      </w:r>
      <w:r w:rsidRPr="006F245F">
        <w:rPr>
          <w:i/>
          <w:color w:val="FF0000"/>
        </w:rPr>
        <w:t xml:space="preserve"> )</w:t>
      </w:r>
      <w:r w:rsidRPr="006F245F">
        <w:rPr>
          <w:bCs/>
          <w:sz w:val="28"/>
          <w:szCs w:val="28"/>
        </w:rPr>
        <w:t xml:space="preserve">  </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6</w:t>
      </w:r>
      <w:r w:rsidR="0089645C" w:rsidRPr="0089645C">
        <w:rPr>
          <w:sz w:val="28"/>
          <w:szCs w:val="28"/>
        </w:rPr>
        <w:t xml:space="preserve">. Удаление с контейнерной площадки и прилегающей к ней территории отходов, высыпавшихся при выгрузке из контейнеров в </w:t>
      </w:r>
      <w:proofErr w:type="spellStart"/>
      <w:r w:rsidR="0089645C" w:rsidRPr="0089645C">
        <w:rPr>
          <w:sz w:val="28"/>
          <w:szCs w:val="28"/>
        </w:rPr>
        <w:t>мусоровозный</w:t>
      </w:r>
      <w:proofErr w:type="spellEnd"/>
      <w:r w:rsidR="0089645C" w:rsidRPr="0089645C">
        <w:rPr>
          <w:sz w:val="28"/>
          <w:szCs w:val="28"/>
        </w:rPr>
        <w:t xml:space="preserve"> транспорт, производят работники организации, осуществляющей вывоз отходов.</w:t>
      </w:r>
    </w:p>
    <w:p w:rsidR="0089645C" w:rsidRPr="0089645C" w:rsidRDefault="002C3B24" w:rsidP="0089645C">
      <w:pPr>
        <w:widowControl w:val="0"/>
        <w:autoSpaceDE w:val="0"/>
        <w:autoSpaceDN w:val="0"/>
        <w:adjustRightInd w:val="0"/>
        <w:jc w:val="both"/>
        <w:rPr>
          <w:sz w:val="28"/>
          <w:szCs w:val="28"/>
        </w:rPr>
      </w:pPr>
      <w:r>
        <w:rPr>
          <w:sz w:val="28"/>
          <w:szCs w:val="28"/>
        </w:rPr>
        <w:t>2.1.1</w:t>
      </w:r>
      <w:r w:rsidR="000F3A8F">
        <w:rPr>
          <w:sz w:val="28"/>
          <w:szCs w:val="28"/>
        </w:rPr>
        <w:t>7</w:t>
      </w:r>
      <w:r w:rsidR="0089645C" w:rsidRPr="0089645C">
        <w:rPr>
          <w:sz w:val="28"/>
          <w:szCs w:val="28"/>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Вывоз опасных отходов осуществляется организациями, имеющими </w:t>
      </w:r>
      <w:r w:rsidRPr="0089645C">
        <w:rPr>
          <w:sz w:val="28"/>
          <w:szCs w:val="28"/>
        </w:rPr>
        <w:lastRenderedPageBreak/>
        <w:t>лицензию, в соответствии с требованиями законодательства Российской Федерации.</w:t>
      </w:r>
    </w:p>
    <w:p w:rsidR="0089645C" w:rsidRPr="0089645C" w:rsidRDefault="0089645C" w:rsidP="0089645C">
      <w:pPr>
        <w:widowControl w:val="0"/>
        <w:autoSpaceDE w:val="0"/>
        <w:autoSpaceDN w:val="0"/>
        <w:adjustRightInd w:val="0"/>
        <w:jc w:val="both"/>
        <w:rPr>
          <w:sz w:val="28"/>
          <w:szCs w:val="28"/>
        </w:rPr>
      </w:pPr>
      <w:r w:rsidRPr="0089645C">
        <w:rPr>
          <w:sz w:val="28"/>
          <w:szCs w:val="28"/>
        </w:rPr>
        <w:t>Организация работы по очистке и уборке территории рынка и прилегающих к ним территорий возлагается на администрации рынков в соответствии с действующими санитарными нормами и правилами.</w:t>
      </w:r>
    </w:p>
    <w:p w:rsidR="0089645C" w:rsidRPr="0089645C" w:rsidRDefault="002C3B24" w:rsidP="0089645C">
      <w:pPr>
        <w:widowControl w:val="0"/>
        <w:autoSpaceDE w:val="0"/>
        <w:autoSpaceDN w:val="0"/>
        <w:adjustRightInd w:val="0"/>
        <w:jc w:val="both"/>
        <w:rPr>
          <w:sz w:val="28"/>
          <w:szCs w:val="28"/>
        </w:rPr>
      </w:pPr>
      <w:r w:rsidRPr="000B62B2">
        <w:rPr>
          <w:sz w:val="28"/>
          <w:szCs w:val="28"/>
        </w:rPr>
        <w:t>2.1.</w:t>
      </w:r>
      <w:r w:rsidR="000F3A8F">
        <w:rPr>
          <w:sz w:val="28"/>
          <w:szCs w:val="28"/>
        </w:rPr>
        <w:t>18</w:t>
      </w:r>
      <w:r w:rsidR="0089645C" w:rsidRPr="000B62B2">
        <w:rPr>
          <w:sz w:val="28"/>
          <w:szCs w:val="28"/>
        </w:rPr>
        <w:t>.</w:t>
      </w:r>
      <w:r w:rsidR="0089645C" w:rsidRPr="0089645C">
        <w:rPr>
          <w:sz w:val="28"/>
          <w:szCs w:val="28"/>
        </w:rPr>
        <w:t xml:space="preserve"> Эксплуатация и содержание в надлежащем санитарно-техническом состоянии водоразборных колонок (колодцев), в том числе их очистка от мусора, льда, снега,</w:t>
      </w:r>
      <w:r w:rsidR="0089645C" w:rsidRPr="0089645C">
        <w:rPr>
          <w:color w:val="FF0000"/>
          <w:sz w:val="28"/>
          <w:szCs w:val="28"/>
        </w:rPr>
        <w:t xml:space="preserve"> </w:t>
      </w:r>
      <w:r w:rsidR="0089645C" w:rsidRPr="0089645C">
        <w:rPr>
          <w:sz w:val="28"/>
          <w:szCs w:val="28"/>
        </w:rPr>
        <w:t>а также обеспечение безопасных подходов к ним возлагаются на организации, эксплуатирующие данные объекты.</w:t>
      </w: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19</w:t>
      </w:r>
      <w:r w:rsidR="0089645C" w:rsidRPr="0089645C">
        <w:rPr>
          <w:sz w:val="28"/>
          <w:szCs w:val="28"/>
        </w:rPr>
        <w:t>. Организации, выполняющие работы по озеленению территории сельского</w:t>
      </w:r>
      <w:r w:rsidR="0089645C" w:rsidRPr="0089645C">
        <w:rPr>
          <w:color w:val="FF0000"/>
          <w:sz w:val="28"/>
          <w:szCs w:val="28"/>
        </w:rPr>
        <w:t xml:space="preserve"> </w:t>
      </w:r>
      <w:r w:rsidR="0089645C" w:rsidRPr="0089645C">
        <w:rPr>
          <w:sz w:val="28"/>
          <w:szCs w:val="28"/>
        </w:rPr>
        <w:t>поселения, осуществляют содержание и уборку скверов и прилегающих к ним проездов и газонов по договору с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0B62B2" w:rsidRDefault="000B62B2" w:rsidP="000B62B2">
      <w:pPr>
        <w:autoSpaceDE w:val="0"/>
        <w:autoSpaceDN w:val="0"/>
        <w:adjustRightInd w:val="0"/>
        <w:jc w:val="both"/>
        <w:rPr>
          <w:sz w:val="28"/>
          <w:szCs w:val="28"/>
        </w:rPr>
      </w:pPr>
      <w:r w:rsidRPr="000B62B2">
        <w:rPr>
          <w:bCs/>
          <w:sz w:val="28"/>
          <w:szCs w:val="28"/>
        </w:rPr>
        <w:t>2.1.2</w:t>
      </w:r>
      <w:r w:rsidR="000F3A8F">
        <w:rPr>
          <w:bCs/>
          <w:sz w:val="28"/>
          <w:szCs w:val="28"/>
        </w:rPr>
        <w:t>0</w:t>
      </w:r>
      <w:r w:rsidRPr="000B62B2">
        <w:rPr>
          <w:sz w:val="28"/>
          <w:szCs w:val="28"/>
        </w:rPr>
        <w:t>. Содержание и уборка садов, скверов, зеленых насаждений, находящихся в собственности организаций, домовладельцев и на прилегающих территориях производятся силами и средствами этих организаций, домовладельцев самостоятельно.</w:t>
      </w:r>
    </w:p>
    <w:p w:rsidR="008201D5" w:rsidRDefault="008201D5" w:rsidP="0089645C">
      <w:pPr>
        <w:widowControl w:val="0"/>
        <w:autoSpaceDE w:val="0"/>
        <w:autoSpaceDN w:val="0"/>
        <w:adjustRightInd w:val="0"/>
        <w:jc w:val="both"/>
        <w:rPr>
          <w:i/>
          <w:color w:val="FF0000"/>
        </w:rPr>
      </w:pPr>
    </w:p>
    <w:p w:rsidR="00B32FE2" w:rsidRDefault="00B32FE2" w:rsidP="0089645C">
      <w:pPr>
        <w:widowControl w:val="0"/>
        <w:autoSpaceDE w:val="0"/>
        <w:autoSpaceDN w:val="0"/>
        <w:adjustRightInd w:val="0"/>
        <w:jc w:val="both"/>
        <w:rPr>
          <w:sz w:val="28"/>
          <w:szCs w:val="28"/>
        </w:rPr>
      </w:pPr>
      <w:r>
        <w:rPr>
          <w:sz w:val="28"/>
          <w:szCs w:val="28"/>
        </w:rPr>
        <w:t>Вывоз отходов, образующихся при производстве и первичной переработке сельскохозяйственной продукции, находящихся в собственности организаций и домовладельцев, осуществляется на основании договоров заключенных со специализированной организацией.</w:t>
      </w:r>
    </w:p>
    <w:p w:rsidR="00B32FE2" w:rsidRDefault="00B32FE2" w:rsidP="00B32FE2">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 xml:space="preserve">абзац 2  пункта  2.1.20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B32FE2" w:rsidRDefault="00B32FE2" w:rsidP="0089645C">
      <w:pPr>
        <w:widowControl w:val="0"/>
        <w:autoSpaceDE w:val="0"/>
        <w:autoSpaceDN w:val="0"/>
        <w:adjustRightInd w:val="0"/>
        <w:jc w:val="both"/>
        <w:rPr>
          <w:sz w:val="28"/>
          <w:szCs w:val="28"/>
        </w:rPr>
      </w:pPr>
    </w:p>
    <w:p w:rsidR="0089645C" w:rsidRDefault="002C3B24" w:rsidP="0089645C">
      <w:pPr>
        <w:widowControl w:val="0"/>
        <w:autoSpaceDE w:val="0"/>
        <w:autoSpaceDN w:val="0"/>
        <w:adjustRightInd w:val="0"/>
        <w:jc w:val="both"/>
        <w:rPr>
          <w:color w:val="FF0000"/>
          <w:sz w:val="28"/>
          <w:szCs w:val="28"/>
        </w:rPr>
      </w:pPr>
      <w:r>
        <w:rPr>
          <w:sz w:val="28"/>
          <w:szCs w:val="28"/>
        </w:rPr>
        <w:t>2.1.2</w:t>
      </w:r>
      <w:r w:rsidR="000F3A8F">
        <w:rPr>
          <w:sz w:val="28"/>
          <w:szCs w:val="28"/>
        </w:rPr>
        <w:t>1</w:t>
      </w:r>
      <w:r w:rsidR="0089645C" w:rsidRPr="0089645C">
        <w:rPr>
          <w:sz w:val="28"/>
          <w:szCs w:val="28"/>
        </w:rPr>
        <w:t>. Уборка мостов, пешеходных переходов, прилегающих к ним территорий, производятся организациями, обслуживающими данные объекты</w:t>
      </w:r>
      <w:r w:rsidR="008201D5">
        <w:rPr>
          <w:color w:val="FF0000"/>
          <w:sz w:val="28"/>
          <w:szCs w:val="28"/>
        </w:rPr>
        <w:t>.</w:t>
      </w:r>
    </w:p>
    <w:p w:rsidR="008201D5" w:rsidRPr="000B62B2" w:rsidRDefault="008201D5" w:rsidP="008201D5">
      <w:pPr>
        <w:autoSpaceDE w:val="0"/>
        <w:autoSpaceDN w:val="0"/>
        <w:adjustRightInd w:val="0"/>
        <w:jc w:val="both"/>
        <w:rPr>
          <w:sz w:val="28"/>
          <w:szCs w:val="28"/>
        </w:rPr>
      </w:pPr>
      <w:r w:rsidRPr="006F245F">
        <w:rPr>
          <w:i/>
          <w:color w:val="FF0000"/>
        </w:rPr>
        <w:t>(пункт</w:t>
      </w:r>
      <w:proofErr w:type="gramStart"/>
      <w:r>
        <w:rPr>
          <w:i/>
          <w:color w:val="FF0000"/>
        </w:rPr>
        <w:t>2</w:t>
      </w:r>
      <w:proofErr w:type="gramEnd"/>
      <w:r>
        <w:rPr>
          <w:i/>
          <w:color w:val="FF0000"/>
        </w:rPr>
        <w:t>.1.22</w:t>
      </w:r>
      <w:r w:rsidRPr="006F245F">
        <w:rPr>
          <w:i/>
          <w:color w:val="FF0000"/>
        </w:rPr>
        <w:t xml:space="preserve">) </w:t>
      </w:r>
      <w:r>
        <w:rPr>
          <w:i/>
          <w:color w:val="FF0000"/>
        </w:rPr>
        <w:t>главы 2 раздела 2.1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 xml:space="preserve">изложен в новой редакции) </w:t>
      </w:r>
    </w:p>
    <w:p w:rsidR="008201D5" w:rsidRPr="0089645C" w:rsidRDefault="008201D5" w:rsidP="0089645C">
      <w:pPr>
        <w:widowControl w:val="0"/>
        <w:autoSpaceDE w:val="0"/>
        <w:autoSpaceDN w:val="0"/>
        <w:adjustRightInd w:val="0"/>
        <w:jc w:val="both"/>
        <w:rPr>
          <w:color w:val="FF0000"/>
          <w:sz w:val="28"/>
          <w:szCs w:val="28"/>
        </w:rPr>
      </w:pPr>
    </w:p>
    <w:p w:rsidR="0089645C" w:rsidRPr="0089645C" w:rsidRDefault="002C3B24" w:rsidP="0089645C">
      <w:pPr>
        <w:widowControl w:val="0"/>
        <w:autoSpaceDE w:val="0"/>
        <w:autoSpaceDN w:val="0"/>
        <w:adjustRightInd w:val="0"/>
        <w:jc w:val="both"/>
        <w:rPr>
          <w:sz w:val="28"/>
          <w:szCs w:val="28"/>
        </w:rPr>
      </w:pPr>
      <w:r>
        <w:rPr>
          <w:sz w:val="28"/>
          <w:szCs w:val="28"/>
        </w:rPr>
        <w:t>2.1.2</w:t>
      </w:r>
      <w:r w:rsidR="000F3A8F">
        <w:rPr>
          <w:sz w:val="28"/>
          <w:szCs w:val="28"/>
        </w:rPr>
        <w:t>2</w:t>
      </w:r>
      <w:r w:rsidR="0089645C" w:rsidRPr="0089645C">
        <w:rPr>
          <w:sz w:val="28"/>
          <w:szCs w:val="28"/>
        </w:rPr>
        <w:t>.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9645C" w:rsidRDefault="0089645C" w:rsidP="0089645C">
      <w:pPr>
        <w:widowControl w:val="0"/>
        <w:autoSpaceDE w:val="0"/>
        <w:autoSpaceDN w:val="0"/>
        <w:adjustRightInd w:val="0"/>
        <w:jc w:val="both"/>
        <w:rPr>
          <w:sz w:val="28"/>
          <w:szCs w:val="28"/>
        </w:rPr>
      </w:pPr>
      <w:r w:rsidRPr="0089645C">
        <w:rPr>
          <w:sz w:val="28"/>
          <w:szCs w:val="28"/>
        </w:rPr>
        <w:t>Запрещаются устройство наливных помоек, разлив помоев и нечистот за территорией домов и улиц, вынос мусора на уличные проезды.</w:t>
      </w:r>
    </w:p>
    <w:p w:rsidR="00C41244" w:rsidRPr="00C41244" w:rsidRDefault="00C41244" w:rsidP="00C41244">
      <w:pPr>
        <w:ind w:firstLine="567"/>
        <w:jc w:val="both"/>
        <w:rPr>
          <w:color w:val="000000"/>
          <w:sz w:val="28"/>
          <w:szCs w:val="28"/>
        </w:rPr>
      </w:pPr>
      <w:r w:rsidRPr="00C41244">
        <w:rPr>
          <w:color w:val="000000"/>
          <w:sz w:val="28"/>
          <w:szCs w:val="28"/>
        </w:rPr>
        <w:t xml:space="preserve">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w:t>
      </w:r>
      <w:r w:rsidRPr="00C41244">
        <w:rPr>
          <w:color w:val="000000"/>
          <w:sz w:val="28"/>
          <w:szCs w:val="28"/>
        </w:rPr>
        <w:lastRenderedPageBreak/>
        <w:t xml:space="preserve">сфере обеспечения санитарно-эпидемиологического благополучия населения и водоснабжения и водоотведения. </w:t>
      </w:r>
    </w:p>
    <w:p w:rsidR="00C41244" w:rsidRDefault="00C41244" w:rsidP="00C41244">
      <w:pPr>
        <w:widowControl w:val="0"/>
        <w:autoSpaceDE w:val="0"/>
        <w:autoSpaceDN w:val="0"/>
        <w:adjustRightInd w:val="0"/>
        <w:jc w:val="both"/>
        <w:rPr>
          <w:color w:val="000000"/>
          <w:sz w:val="28"/>
          <w:szCs w:val="28"/>
        </w:rPr>
      </w:pPr>
      <w:r w:rsidRPr="00C41244">
        <w:rPr>
          <w:color w:val="000000"/>
          <w:sz w:val="28"/>
          <w:szCs w:val="28"/>
        </w:rPr>
        <w:t>Не допускается вывоз ЖБО в места, не предназначенные для слива отходов.</w:t>
      </w:r>
    </w:p>
    <w:p w:rsidR="00C41244" w:rsidRPr="0089645C" w:rsidRDefault="00C41244" w:rsidP="00C13FBA">
      <w:pPr>
        <w:autoSpaceDE w:val="0"/>
        <w:autoSpaceDN w:val="0"/>
        <w:adjustRightInd w:val="0"/>
        <w:jc w:val="both"/>
        <w:rPr>
          <w:sz w:val="28"/>
          <w:szCs w:val="28"/>
        </w:rPr>
      </w:pPr>
      <w:r w:rsidRPr="006F245F">
        <w:rPr>
          <w:i/>
          <w:color w:val="FF0000"/>
        </w:rPr>
        <w:t>(пункт</w:t>
      </w:r>
      <w:r w:rsidR="00C13FBA">
        <w:rPr>
          <w:i/>
          <w:color w:val="FF0000"/>
        </w:rPr>
        <w:t xml:space="preserve"> </w:t>
      </w:r>
      <w:r>
        <w:rPr>
          <w:i/>
          <w:color w:val="FF0000"/>
        </w:rPr>
        <w:t>2.1.22</w:t>
      </w:r>
      <w:r w:rsidRPr="006F245F">
        <w:rPr>
          <w:i/>
          <w:color w:val="FF0000"/>
        </w:rPr>
        <w:t xml:space="preserve"> </w:t>
      </w:r>
      <w:r>
        <w:rPr>
          <w:i/>
          <w:color w:val="FF0000"/>
        </w:rPr>
        <w:t>главы 2 раздела 2.1</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240</w:t>
      </w:r>
      <w:r w:rsidRPr="006F245F">
        <w:rPr>
          <w:i/>
          <w:color w:val="FF0000"/>
        </w:rPr>
        <w:t xml:space="preserve"> от </w:t>
      </w:r>
      <w:r w:rsidR="00C13FBA">
        <w:rPr>
          <w:i/>
          <w:color w:val="FF0000"/>
        </w:rPr>
        <w:t>24</w:t>
      </w:r>
      <w:r w:rsidRPr="006F245F">
        <w:rPr>
          <w:i/>
          <w:color w:val="FF0000"/>
        </w:rPr>
        <w:t>.</w:t>
      </w:r>
      <w:r>
        <w:rPr>
          <w:i/>
          <w:color w:val="FF0000"/>
        </w:rPr>
        <w:t>0</w:t>
      </w:r>
      <w:r w:rsidR="00C13FBA">
        <w:rPr>
          <w:i/>
          <w:color w:val="FF0000"/>
        </w:rPr>
        <w:t>8</w:t>
      </w:r>
      <w:r w:rsidRPr="006F245F">
        <w:rPr>
          <w:i/>
          <w:color w:val="FF0000"/>
        </w:rPr>
        <w:t>.20</w:t>
      </w:r>
      <w:r w:rsidR="00C13FBA">
        <w:rPr>
          <w:i/>
          <w:color w:val="FF0000"/>
        </w:rPr>
        <w:t>20</w:t>
      </w:r>
      <w:r>
        <w:rPr>
          <w:i/>
          <w:color w:val="FF0000"/>
        </w:rPr>
        <w:t xml:space="preserve"> </w:t>
      </w:r>
      <w:r w:rsidRPr="006F245F">
        <w:rPr>
          <w:i/>
          <w:color w:val="FF0000"/>
        </w:rPr>
        <w:t xml:space="preserve">г. </w:t>
      </w:r>
      <w:r w:rsidR="00C13FBA">
        <w:rPr>
          <w:i/>
          <w:color w:val="FF0000"/>
        </w:rPr>
        <w:t>дополнен абзацем</w:t>
      </w:r>
      <w:r>
        <w:rPr>
          <w:i/>
          <w:color w:val="FF0000"/>
        </w:rPr>
        <w:t xml:space="preserve">) </w:t>
      </w:r>
    </w:p>
    <w:p w:rsidR="00B32FE2" w:rsidRDefault="002C3B24" w:rsidP="0089645C">
      <w:pPr>
        <w:widowControl w:val="0"/>
        <w:autoSpaceDE w:val="0"/>
        <w:autoSpaceDN w:val="0"/>
        <w:adjustRightInd w:val="0"/>
        <w:jc w:val="both"/>
        <w:rPr>
          <w:rFonts w:eastAsiaTheme="minorHAnsi"/>
          <w:sz w:val="28"/>
          <w:szCs w:val="28"/>
          <w:lang w:eastAsia="en-US"/>
        </w:rPr>
      </w:pPr>
      <w:r>
        <w:rPr>
          <w:sz w:val="28"/>
          <w:szCs w:val="28"/>
        </w:rPr>
        <w:t>2.1.2</w:t>
      </w:r>
      <w:r w:rsidR="000F3A8F">
        <w:rPr>
          <w:sz w:val="28"/>
          <w:szCs w:val="28"/>
        </w:rPr>
        <w:t>3</w:t>
      </w:r>
      <w:r w:rsidR="0089645C" w:rsidRPr="0089645C">
        <w:rPr>
          <w:sz w:val="28"/>
          <w:szCs w:val="28"/>
        </w:rPr>
        <w:t xml:space="preserve">. </w:t>
      </w:r>
      <w:r w:rsidR="00B32FE2">
        <w:rPr>
          <w:sz w:val="28"/>
          <w:szCs w:val="28"/>
        </w:rPr>
        <w:t xml:space="preserve"> Собственники нежилых помещений, </w:t>
      </w:r>
      <w:r w:rsidR="00B32FE2" w:rsidRPr="00871F74">
        <w:rPr>
          <w:rFonts w:eastAsiaTheme="minorHAnsi"/>
          <w:sz w:val="28"/>
          <w:szCs w:val="28"/>
          <w:lang w:eastAsia="en-US"/>
        </w:rPr>
        <w:t>а также арендаторы нежилых помещений обеспечивают подъезд</w:t>
      </w:r>
      <w:r w:rsidR="00B32FE2">
        <w:rPr>
          <w:rFonts w:eastAsiaTheme="minorHAnsi"/>
          <w:sz w:val="28"/>
          <w:szCs w:val="28"/>
          <w:lang w:eastAsia="en-US"/>
        </w:rPr>
        <w:t>ы непосредственно к контейнерам и выгребным ямам.</w:t>
      </w:r>
      <w:r w:rsidR="00B32FE2" w:rsidRPr="00871F74">
        <w:rPr>
          <w:rFonts w:eastAsiaTheme="minorHAnsi"/>
          <w:sz w:val="28"/>
          <w:szCs w:val="28"/>
          <w:lang w:eastAsia="en-US"/>
        </w:rPr>
        <w:t xml:space="preserve"> В случае отсутствия возможности подъезда к контейнерам, последние доставляются силами и средствами собственников и арендаторов нежилых помещений</w:t>
      </w:r>
      <w:r w:rsidR="00B32FE2">
        <w:rPr>
          <w:rFonts w:eastAsiaTheme="minorHAnsi"/>
          <w:sz w:val="28"/>
          <w:szCs w:val="28"/>
          <w:lang w:eastAsia="en-US"/>
        </w:rPr>
        <w:t xml:space="preserve"> к месту их погрузки.</w:t>
      </w:r>
    </w:p>
    <w:p w:rsidR="00B32FE2" w:rsidRDefault="00B32FE2" w:rsidP="00014B07">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 </w:t>
      </w:r>
      <w:r w:rsidR="00014B07">
        <w:rPr>
          <w:i/>
          <w:color w:val="FF0000"/>
        </w:rPr>
        <w:t>п</w:t>
      </w:r>
      <w:r>
        <w:rPr>
          <w:i/>
          <w:color w:val="FF0000"/>
        </w:rPr>
        <w:t>ункт  2.1.2</w:t>
      </w:r>
      <w:r w:rsidR="00014B07">
        <w:rPr>
          <w:i/>
          <w:color w:val="FF0000"/>
        </w:rPr>
        <w:t>3</w:t>
      </w:r>
      <w:r>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014B07" w:rsidRDefault="002C3B24" w:rsidP="00014B07">
      <w:pPr>
        <w:widowControl w:val="0"/>
        <w:autoSpaceDE w:val="0"/>
        <w:autoSpaceDN w:val="0"/>
        <w:adjustRightInd w:val="0"/>
        <w:jc w:val="both"/>
        <w:rPr>
          <w:sz w:val="28"/>
          <w:szCs w:val="28"/>
        </w:rPr>
      </w:pPr>
      <w:r>
        <w:rPr>
          <w:sz w:val="28"/>
          <w:szCs w:val="28"/>
        </w:rPr>
        <w:t>2.1.2</w:t>
      </w:r>
      <w:r w:rsidR="000F3A8F">
        <w:rPr>
          <w:sz w:val="28"/>
          <w:szCs w:val="28"/>
        </w:rPr>
        <w:t>4</w:t>
      </w:r>
      <w:r w:rsidR="0089645C" w:rsidRPr="0089645C">
        <w:rPr>
          <w:sz w:val="28"/>
          <w:szCs w:val="28"/>
        </w:rPr>
        <w:t>.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w:t>
      </w:r>
      <w:r w:rsidR="00014B07">
        <w:rPr>
          <w:sz w:val="28"/>
          <w:szCs w:val="28"/>
        </w:rPr>
        <w:t>6</w:t>
      </w:r>
      <w:r w:rsidR="0089645C" w:rsidRPr="0089645C">
        <w:rPr>
          <w:sz w:val="28"/>
          <w:szCs w:val="28"/>
        </w:rPr>
        <w:t>.</w:t>
      </w:r>
      <w:r w:rsidR="00014B07">
        <w:rPr>
          <w:sz w:val="28"/>
          <w:szCs w:val="28"/>
        </w:rPr>
        <w:t>5</w:t>
      </w:r>
      <w:r w:rsidR="0089645C" w:rsidRPr="0089645C">
        <w:rPr>
          <w:sz w:val="28"/>
          <w:szCs w:val="28"/>
        </w:rPr>
        <w:t>. настоящих Правил.</w:t>
      </w:r>
    </w:p>
    <w:p w:rsidR="00014B07" w:rsidRPr="0089645C" w:rsidRDefault="00014B07" w:rsidP="00014B07">
      <w:pPr>
        <w:autoSpaceDE w:val="0"/>
        <w:autoSpaceDN w:val="0"/>
        <w:adjustRightInd w:val="0"/>
        <w:jc w:val="both"/>
        <w:rPr>
          <w:sz w:val="28"/>
          <w:szCs w:val="28"/>
        </w:rPr>
      </w:pPr>
      <w:r w:rsidRPr="006F245F">
        <w:rPr>
          <w:i/>
          <w:color w:val="FF0000"/>
        </w:rPr>
        <w:t>(</w:t>
      </w:r>
      <w:r>
        <w:rPr>
          <w:i/>
          <w:color w:val="FF0000"/>
        </w:rPr>
        <w:t>В  пункте  2.1.24  слова «указанными в</w:t>
      </w:r>
      <w:r w:rsidRPr="006D48A9">
        <w:rPr>
          <w:i/>
          <w:color w:val="FF0000"/>
          <w:sz w:val="22"/>
          <w:szCs w:val="22"/>
        </w:rPr>
        <w:t xml:space="preserve"> пункт</w:t>
      </w:r>
      <w:r>
        <w:rPr>
          <w:i/>
          <w:color w:val="FF0000"/>
          <w:sz w:val="22"/>
          <w:szCs w:val="22"/>
        </w:rPr>
        <w:t>е</w:t>
      </w:r>
      <w:r w:rsidRPr="006D48A9">
        <w:rPr>
          <w:i/>
          <w:color w:val="FF0000"/>
          <w:sz w:val="22"/>
          <w:szCs w:val="22"/>
        </w:rPr>
        <w:t xml:space="preserve"> 2.1.</w:t>
      </w:r>
      <w:r>
        <w:rPr>
          <w:i/>
          <w:color w:val="FF0000"/>
          <w:sz w:val="22"/>
          <w:szCs w:val="22"/>
        </w:rPr>
        <w:t>7</w:t>
      </w:r>
      <w:r w:rsidRPr="006D48A9">
        <w:rPr>
          <w:i/>
          <w:color w:val="FF0000"/>
          <w:sz w:val="22"/>
          <w:szCs w:val="22"/>
        </w:rPr>
        <w:t xml:space="preserve"> настоящих Правил</w:t>
      </w:r>
      <w:r>
        <w:rPr>
          <w:i/>
          <w:color w:val="FF0000"/>
        </w:rPr>
        <w:t>»</w:t>
      </w:r>
      <w:r w:rsidRPr="001F4EC8">
        <w:rPr>
          <w:i/>
          <w:color w:val="FF0000"/>
        </w:rPr>
        <w:t xml:space="preserve">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 xml:space="preserve">20 </w:t>
      </w:r>
      <w:r w:rsidRPr="006F245F">
        <w:rPr>
          <w:i/>
          <w:color w:val="FF0000"/>
        </w:rPr>
        <w:t xml:space="preserve">г. </w:t>
      </w:r>
      <w:r>
        <w:rPr>
          <w:i/>
          <w:color w:val="FF0000"/>
        </w:rPr>
        <w:t>заменены на слова «указанными в</w:t>
      </w:r>
      <w:r w:rsidRPr="006D48A9">
        <w:rPr>
          <w:i/>
          <w:color w:val="FF0000"/>
          <w:sz w:val="22"/>
          <w:szCs w:val="22"/>
        </w:rPr>
        <w:t xml:space="preserve"> пункт</w:t>
      </w:r>
      <w:r>
        <w:rPr>
          <w:i/>
          <w:color w:val="FF0000"/>
          <w:sz w:val="22"/>
          <w:szCs w:val="22"/>
        </w:rPr>
        <w:t>е</w:t>
      </w:r>
      <w:r w:rsidRPr="006D48A9">
        <w:rPr>
          <w:i/>
          <w:color w:val="FF0000"/>
          <w:sz w:val="22"/>
          <w:szCs w:val="22"/>
        </w:rPr>
        <w:t xml:space="preserve"> 2.</w:t>
      </w:r>
      <w:r>
        <w:rPr>
          <w:i/>
          <w:color w:val="FF0000"/>
          <w:sz w:val="22"/>
          <w:szCs w:val="22"/>
        </w:rPr>
        <w:t>6</w:t>
      </w:r>
      <w:r w:rsidRPr="006D48A9">
        <w:rPr>
          <w:i/>
          <w:color w:val="FF0000"/>
          <w:sz w:val="22"/>
          <w:szCs w:val="22"/>
        </w:rPr>
        <w:t>.</w:t>
      </w:r>
      <w:r>
        <w:rPr>
          <w:i/>
          <w:color w:val="FF0000"/>
          <w:sz w:val="22"/>
          <w:szCs w:val="22"/>
        </w:rPr>
        <w:t xml:space="preserve">5 </w:t>
      </w:r>
      <w:r w:rsidRPr="006D48A9">
        <w:rPr>
          <w:i/>
          <w:color w:val="FF0000"/>
          <w:sz w:val="22"/>
          <w:szCs w:val="22"/>
        </w:rPr>
        <w:t xml:space="preserve"> настоящих Правил</w:t>
      </w:r>
      <w:r>
        <w:rPr>
          <w:i/>
          <w:color w:val="FF0000"/>
        </w:rPr>
        <w:t>»</w:t>
      </w:r>
      <w:r w:rsidRPr="006F245F">
        <w:rPr>
          <w:i/>
          <w:color w:val="FF0000"/>
        </w:rPr>
        <w:t>)</w:t>
      </w:r>
      <w:r w:rsidRPr="006F245F">
        <w:rPr>
          <w:bCs/>
          <w:sz w:val="28"/>
          <w:szCs w:val="28"/>
        </w:rPr>
        <w:t xml:space="preserve">  </w:t>
      </w:r>
    </w:p>
    <w:p w:rsidR="0089645C" w:rsidRPr="0089645C" w:rsidRDefault="002C3B24" w:rsidP="0089645C">
      <w:pPr>
        <w:widowControl w:val="0"/>
        <w:autoSpaceDE w:val="0"/>
        <w:autoSpaceDN w:val="0"/>
        <w:adjustRightInd w:val="0"/>
        <w:jc w:val="both"/>
        <w:rPr>
          <w:sz w:val="28"/>
          <w:szCs w:val="28"/>
        </w:rPr>
      </w:pPr>
      <w:r>
        <w:rPr>
          <w:sz w:val="28"/>
          <w:szCs w:val="28"/>
        </w:rPr>
        <w:t>2.1.2</w:t>
      </w:r>
      <w:r w:rsidR="000F3A8F">
        <w:rPr>
          <w:sz w:val="28"/>
          <w:szCs w:val="28"/>
        </w:rPr>
        <w:t>5</w:t>
      </w:r>
      <w:r w:rsidR="0089645C" w:rsidRPr="0089645C">
        <w:rPr>
          <w:sz w:val="28"/>
          <w:szCs w:val="28"/>
        </w:rPr>
        <w:t xml:space="preserve">. Слив любых видов вод на </w:t>
      </w:r>
      <w:r w:rsidR="0089645C" w:rsidRPr="0089645C">
        <w:rPr>
          <w:color w:val="000000"/>
          <w:sz w:val="28"/>
          <w:szCs w:val="28"/>
        </w:rPr>
        <w:t>тротуары,</w:t>
      </w:r>
      <w:r w:rsidR="0089645C" w:rsidRPr="0089645C">
        <w:rPr>
          <w:sz w:val="28"/>
          <w:szCs w:val="28"/>
        </w:rPr>
        <w:t xml:space="preserve"> газоны, проезжую часть дороги не допускается.</w:t>
      </w:r>
    </w:p>
    <w:p w:rsidR="00C13FBA" w:rsidRDefault="00C13FBA" w:rsidP="00C13FBA">
      <w:pPr>
        <w:autoSpaceDE w:val="0"/>
        <w:autoSpaceDN w:val="0"/>
        <w:adjustRightInd w:val="0"/>
        <w:jc w:val="both"/>
        <w:rPr>
          <w:i/>
          <w:color w:val="FF0000"/>
        </w:rPr>
      </w:pPr>
      <w:r w:rsidRPr="00746F94">
        <w:rPr>
          <w:color w:val="000000"/>
          <w:sz w:val="28"/>
          <w:szCs w:val="28"/>
        </w:rPr>
        <w:t>2.1.2</w:t>
      </w:r>
      <w:r>
        <w:rPr>
          <w:color w:val="000000"/>
          <w:sz w:val="28"/>
          <w:szCs w:val="28"/>
        </w:rPr>
        <w:t>6</w:t>
      </w:r>
      <w:r w:rsidRPr="00746F94">
        <w:rPr>
          <w:color w:val="000000"/>
          <w:sz w:val="28"/>
          <w:szCs w:val="28"/>
        </w:rPr>
        <w:t>. Срок временного накопления несортированных ТКО определяется исходя из среднесуточной температуры наружного воздуха в течение 3-х суток: плюс 5</w:t>
      </w:r>
      <w:r w:rsidRPr="00746F94">
        <w:rPr>
          <w:rFonts w:ascii="Cambria Math" w:hAnsi="Cambria Math" w:cs="Cambria Math"/>
          <w:color w:val="000000"/>
          <w:sz w:val="28"/>
          <w:szCs w:val="28"/>
        </w:rPr>
        <w:t>℃</w:t>
      </w:r>
      <w:r w:rsidRPr="00746F94">
        <w:rPr>
          <w:color w:val="000000"/>
          <w:sz w:val="28"/>
          <w:szCs w:val="28"/>
        </w:rPr>
        <w:t xml:space="preserve"> и выше – не более 1 суток; плюс 4</w:t>
      </w:r>
      <w:r w:rsidRPr="00746F94">
        <w:rPr>
          <w:rFonts w:ascii="Cambria Math" w:hAnsi="Cambria Math" w:cs="Cambria Math"/>
          <w:color w:val="000000"/>
          <w:sz w:val="28"/>
          <w:szCs w:val="28"/>
        </w:rPr>
        <w:t>℃</w:t>
      </w:r>
      <w:r w:rsidRPr="00746F94">
        <w:rPr>
          <w:color w:val="000000"/>
          <w:sz w:val="28"/>
          <w:szCs w:val="28"/>
        </w:rPr>
        <w:t xml:space="preserve"> и ниже - не более 3 суток.</w:t>
      </w:r>
    </w:p>
    <w:p w:rsidR="00C13FBA" w:rsidRDefault="00C13FBA" w:rsidP="00C13FBA">
      <w:pPr>
        <w:autoSpaceDE w:val="0"/>
        <w:autoSpaceDN w:val="0"/>
        <w:adjustRightInd w:val="0"/>
        <w:jc w:val="both"/>
        <w:rPr>
          <w:sz w:val="28"/>
          <w:szCs w:val="28"/>
        </w:rPr>
      </w:pPr>
      <w:r w:rsidRPr="006F245F">
        <w:rPr>
          <w:i/>
          <w:color w:val="FF0000"/>
        </w:rPr>
        <w:t xml:space="preserve"> (</w:t>
      </w:r>
      <w:r>
        <w:rPr>
          <w:i/>
          <w:color w:val="FF0000"/>
        </w:rPr>
        <w:t xml:space="preserve">В главе 2 </w:t>
      </w:r>
      <w:r w:rsidRPr="006F245F">
        <w:rPr>
          <w:i/>
          <w:color w:val="FF0000"/>
        </w:rPr>
        <w:t xml:space="preserve"> </w:t>
      </w:r>
      <w:r>
        <w:rPr>
          <w:i/>
          <w:color w:val="FF0000"/>
        </w:rPr>
        <w:t xml:space="preserve">пункт  2.1.26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014B07" w:rsidRDefault="00C13FBA" w:rsidP="00014B07">
      <w:pPr>
        <w:autoSpaceDE w:val="0"/>
        <w:autoSpaceDN w:val="0"/>
        <w:adjustRightInd w:val="0"/>
        <w:jc w:val="both"/>
        <w:rPr>
          <w:sz w:val="28"/>
          <w:szCs w:val="28"/>
        </w:rPr>
      </w:pPr>
      <w:r w:rsidRPr="006F245F">
        <w:rPr>
          <w:i/>
          <w:color w:val="FF0000"/>
        </w:rPr>
        <w:t xml:space="preserve"> </w:t>
      </w:r>
      <w:r w:rsidR="00014B07" w:rsidRPr="006F245F">
        <w:rPr>
          <w:i/>
          <w:color w:val="FF0000"/>
        </w:rPr>
        <w:t>(</w:t>
      </w:r>
      <w:r w:rsidR="00014B07">
        <w:rPr>
          <w:i/>
          <w:color w:val="FF0000"/>
        </w:rPr>
        <w:t xml:space="preserve">В главе 2 </w:t>
      </w:r>
      <w:r w:rsidR="00014B07" w:rsidRPr="006F245F">
        <w:rPr>
          <w:i/>
          <w:color w:val="FF0000"/>
        </w:rPr>
        <w:t xml:space="preserve"> </w:t>
      </w:r>
      <w:r w:rsidR="00014B07">
        <w:rPr>
          <w:i/>
          <w:color w:val="FF0000"/>
        </w:rPr>
        <w:t xml:space="preserve">пункт  2.1.26 </w:t>
      </w:r>
      <w:r w:rsidR="00014B07"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sidR="00014B07">
        <w:rPr>
          <w:i/>
          <w:color w:val="FF0000"/>
        </w:rPr>
        <w:t>232</w:t>
      </w:r>
      <w:r w:rsidR="00014B07" w:rsidRPr="006F245F">
        <w:rPr>
          <w:i/>
          <w:color w:val="FF0000"/>
        </w:rPr>
        <w:t xml:space="preserve"> от </w:t>
      </w:r>
      <w:r w:rsidR="00014B07">
        <w:rPr>
          <w:i/>
          <w:color w:val="FF0000"/>
        </w:rPr>
        <w:t>21</w:t>
      </w:r>
      <w:r w:rsidR="00014B07" w:rsidRPr="006F245F">
        <w:rPr>
          <w:i/>
          <w:color w:val="FF0000"/>
        </w:rPr>
        <w:t>.</w:t>
      </w:r>
      <w:r w:rsidR="00014B07">
        <w:rPr>
          <w:i/>
          <w:color w:val="FF0000"/>
        </w:rPr>
        <w:t>04</w:t>
      </w:r>
      <w:r w:rsidR="00014B07" w:rsidRPr="006F245F">
        <w:rPr>
          <w:i/>
          <w:color w:val="FF0000"/>
        </w:rPr>
        <w:t>.20</w:t>
      </w:r>
      <w:r w:rsidR="00014B07">
        <w:rPr>
          <w:i/>
          <w:color w:val="FF0000"/>
        </w:rPr>
        <w:t>20</w:t>
      </w:r>
      <w:r w:rsidR="00014B07" w:rsidRPr="006F245F">
        <w:rPr>
          <w:i/>
          <w:color w:val="FF0000"/>
        </w:rPr>
        <w:t xml:space="preserve">г. </w:t>
      </w:r>
      <w:r w:rsidR="00014B07">
        <w:rPr>
          <w:i/>
          <w:color w:val="FF0000"/>
        </w:rPr>
        <w:t>изложен в новой редакции</w:t>
      </w:r>
      <w:r w:rsidR="00014B07" w:rsidRPr="006F245F">
        <w:rPr>
          <w:i/>
          <w:color w:val="FF0000"/>
        </w:rPr>
        <w:t>)</w:t>
      </w:r>
      <w:r w:rsidR="00014B07" w:rsidRPr="006F245F">
        <w:rPr>
          <w:bCs/>
          <w:sz w:val="28"/>
          <w:szCs w:val="28"/>
        </w:rPr>
        <w:t xml:space="preserve">  </w:t>
      </w:r>
    </w:p>
    <w:p w:rsidR="0089645C" w:rsidRPr="0089645C" w:rsidRDefault="002C3B24" w:rsidP="0089645C">
      <w:pPr>
        <w:widowControl w:val="0"/>
        <w:autoSpaceDE w:val="0"/>
        <w:autoSpaceDN w:val="0"/>
        <w:adjustRightInd w:val="0"/>
        <w:jc w:val="both"/>
        <w:rPr>
          <w:sz w:val="28"/>
          <w:szCs w:val="28"/>
        </w:rPr>
      </w:pPr>
      <w:r>
        <w:rPr>
          <w:sz w:val="28"/>
          <w:szCs w:val="28"/>
        </w:rPr>
        <w:t>2.1.2</w:t>
      </w:r>
      <w:r w:rsidR="000F3A8F">
        <w:rPr>
          <w:sz w:val="28"/>
          <w:szCs w:val="28"/>
        </w:rPr>
        <w:t>7</w:t>
      </w:r>
      <w:r w:rsidR="0089645C" w:rsidRPr="0089645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28</w:t>
      </w:r>
      <w:r w:rsidR="0089645C" w:rsidRPr="0089645C">
        <w:rPr>
          <w:sz w:val="28"/>
          <w:szCs w:val="28"/>
        </w:rPr>
        <w:t xml:space="preserve">.  Уборка и очистка территорий, отведенных для размещения и эксплуатации линий электропередач, телекоммуникационных сетей, </w:t>
      </w:r>
      <w:r w:rsidR="0089645C" w:rsidRPr="0089645C">
        <w:rPr>
          <w:color w:val="000000"/>
          <w:sz w:val="28"/>
          <w:szCs w:val="28"/>
        </w:rPr>
        <w:t>газовых, водопроводных и тепловых сетей</w:t>
      </w:r>
      <w:r w:rsidR="0089645C" w:rsidRPr="0089645C">
        <w:rPr>
          <w:sz w:val="28"/>
          <w:szCs w:val="28"/>
        </w:rPr>
        <w:t>, осуществляются организациями, эксплуатирующими указанные сети и линии электропередач.</w:t>
      </w:r>
    </w:p>
    <w:p w:rsidR="0089645C" w:rsidRPr="0089645C" w:rsidRDefault="002C3B24" w:rsidP="0089645C">
      <w:pPr>
        <w:widowControl w:val="0"/>
        <w:autoSpaceDE w:val="0"/>
        <w:autoSpaceDN w:val="0"/>
        <w:adjustRightInd w:val="0"/>
        <w:jc w:val="both"/>
        <w:rPr>
          <w:sz w:val="28"/>
          <w:szCs w:val="28"/>
        </w:rPr>
      </w:pPr>
      <w:r>
        <w:rPr>
          <w:sz w:val="28"/>
          <w:szCs w:val="28"/>
        </w:rPr>
        <w:t>2.1.</w:t>
      </w:r>
      <w:r w:rsidR="000F3A8F">
        <w:rPr>
          <w:sz w:val="28"/>
          <w:szCs w:val="28"/>
        </w:rPr>
        <w:t>29</w:t>
      </w:r>
      <w:r w:rsidR="0089645C" w:rsidRPr="0089645C">
        <w:rPr>
          <w:sz w:val="28"/>
          <w:szCs w:val="28"/>
        </w:rPr>
        <w:t xml:space="preserve">. Складирование нечистот на проезжую часть улиц, </w:t>
      </w:r>
      <w:r w:rsidR="0089645C" w:rsidRPr="0089645C">
        <w:rPr>
          <w:color w:val="000000"/>
          <w:sz w:val="28"/>
          <w:szCs w:val="28"/>
        </w:rPr>
        <w:t>тротуары</w:t>
      </w:r>
      <w:r w:rsidR="0089645C" w:rsidRPr="0089645C">
        <w:rPr>
          <w:sz w:val="28"/>
          <w:szCs w:val="28"/>
        </w:rPr>
        <w:t xml:space="preserve"> и газоны запрещается.</w:t>
      </w:r>
    </w:p>
    <w:p w:rsidR="0089645C" w:rsidRPr="0089645C" w:rsidRDefault="002C3B24" w:rsidP="0089645C">
      <w:pPr>
        <w:widowControl w:val="0"/>
        <w:autoSpaceDE w:val="0"/>
        <w:autoSpaceDN w:val="0"/>
        <w:adjustRightInd w:val="0"/>
        <w:jc w:val="both"/>
        <w:rPr>
          <w:sz w:val="28"/>
          <w:szCs w:val="28"/>
        </w:rPr>
      </w:pPr>
      <w:r>
        <w:rPr>
          <w:sz w:val="28"/>
          <w:szCs w:val="28"/>
        </w:rPr>
        <w:t>2.1.</w:t>
      </w:r>
      <w:r w:rsidR="0089645C" w:rsidRPr="0089645C">
        <w:rPr>
          <w:sz w:val="28"/>
          <w:szCs w:val="28"/>
        </w:rPr>
        <w:t>3</w:t>
      </w:r>
      <w:r w:rsidR="000F3A8F">
        <w:rPr>
          <w:sz w:val="28"/>
          <w:szCs w:val="28"/>
        </w:rPr>
        <w:t>0</w:t>
      </w:r>
      <w:r w:rsidR="0089645C" w:rsidRPr="0089645C">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1</w:t>
      </w:r>
      <w:r w:rsidR="0089645C" w:rsidRPr="0089645C">
        <w:rPr>
          <w:sz w:val="28"/>
          <w:szCs w:val="28"/>
        </w:rPr>
        <w:t xml:space="preserve">. Профилактическое обследование коллекторов дождевой канализации и их очистка производятся специализированной организацией, у которой эти </w:t>
      </w:r>
      <w:r w:rsidR="0089645C" w:rsidRPr="0089645C">
        <w:rPr>
          <w:sz w:val="28"/>
          <w:szCs w:val="28"/>
        </w:rPr>
        <w:lastRenderedPageBreak/>
        <w:t>сооружения находятся во владении.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Во избежание засорения сети дождевой канализации запрещается сброс смета и бытового мусора в </w:t>
      </w:r>
      <w:proofErr w:type="spellStart"/>
      <w:r w:rsidRPr="0089645C">
        <w:rPr>
          <w:sz w:val="28"/>
          <w:szCs w:val="28"/>
        </w:rPr>
        <w:t>дождеприемные</w:t>
      </w:r>
      <w:proofErr w:type="spellEnd"/>
      <w:r w:rsidRPr="0089645C">
        <w:rPr>
          <w:sz w:val="28"/>
          <w:szCs w:val="28"/>
        </w:rPr>
        <w:t xml:space="preserve"> колодцы.</w:t>
      </w: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2</w:t>
      </w:r>
      <w:r w:rsidR="0089645C" w:rsidRPr="0089645C">
        <w:rPr>
          <w:sz w:val="28"/>
          <w:szCs w:val="28"/>
        </w:rPr>
        <w:t>.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3</w:t>
      </w:r>
      <w:r w:rsidR="0089645C" w:rsidRPr="0089645C">
        <w:rPr>
          <w:sz w:val="28"/>
          <w:szCs w:val="28"/>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4</w:t>
      </w:r>
      <w:r w:rsidR="0089645C" w:rsidRPr="0089645C">
        <w:rPr>
          <w:sz w:val="28"/>
          <w:szCs w:val="28"/>
        </w:rPr>
        <w:t xml:space="preserve">. Вывоз скола асфальта при проведении дорожно-ремонтных работ производится организациями, проводящими работы: с улиц сельского поселения - незамедлительно (в ходе работ), </w:t>
      </w:r>
      <w:r w:rsidR="0089645C" w:rsidRPr="0089645C">
        <w:rPr>
          <w:i/>
          <w:sz w:val="28"/>
          <w:szCs w:val="28"/>
        </w:rPr>
        <w:t xml:space="preserve">с </w:t>
      </w:r>
      <w:r w:rsidR="0089645C" w:rsidRPr="0089645C">
        <w:rPr>
          <w:sz w:val="28"/>
          <w:szCs w:val="28"/>
        </w:rPr>
        <w:t>внутриквартальных территорий - в течение суток с момента его образования.</w:t>
      </w:r>
    </w:p>
    <w:p w:rsidR="0089645C" w:rsidRPr="0089645C" w:rsidRDefault="002C3B24" w:rsidP="0089645C">
      <w:pPr>
        <w:widowControl w:val="0"/>
        <w:autoSpaceDE w:val="0"/>
        <w:autoSpaceDN w:val="0"/>
        <w:adjustRightInd w:val="0"/>
        <w:spacing w:after="1"/>
        <w:jc w:val="both"/>
        <w:rPr>
          <w:sz w:val="28"/>
          <w:szCs w:val="28"/>
        </w:rPr>
      </w:pPr>
      <w:r>
        <w:rPr>
          <w:sz w:val="28"/>
          <w:szCs w:val="28"/>
        </w:rPr>
        <w:t>2.1.3</w:t>
      </w:r>
      <w:r w:rsidR="000F3A8F">
        <w:rPr>
          <w:sz w:val="28"/>
          <w:szCs w:val="28"/>
        </w:rPr>
        <w:t>5</w:t>
      </w:r>
      <w:r w:rsidR="0089645C" w:rsidRPr="0089645C">
        <w:rPr>
          <w:sz w:val="28"/>
          <w:szCs w:val="28"/>
        </w:rPr>
        <w:t>. Спиленные деревья вывозятся физическими и юридическими лицами, индивидуальными предпринимателями, производящими работы по удалению сухостойных, аварийных,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 На других территориях не более трех рабочих дней.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газораспределительных и тепловых сетей производится организациями, эксплуатирующими эти сети.</w:t>
      </w:r>
    </w:p>
    <w:p w:rsidR="0089645C" w:rsidRPr="0089645C" w:rsidRDefault="002C3B24" w:rsidP="0089645C">
      <w:pPr>
        <w:widowControl w:val="0"/>
        <w:autoSpaceDE w:val="0"/>
        <w:autoSpaceDN w:val="0"/>
        <w:adjustRightInd w:val="0"/>
        <w:jc w:val="both"/>
        <w:rPr>
          <w:sz w:val="28"/>
          <w:szCs w:val="28"/>
        </w:rPr>
      </w:pPr>
      <w:r>
        <w:rPr>
          <w:sz w:val="28"/>
          <w:szCs w:val="28"/>
        </w:rPr>
        <w:t>2.1.3</w:t>
      </w:r>
      <w:r w:rsidR="000F3A8F">
        <w:rPr>
          <w:sz w:val="28"/>
          <w:szCs w:val="28"/>
        </w:rPr>
        <w:t>6</w:t>
      </w:r>
      <w:r w:rsidR="0089645C" w:rsidRPr="0089645C">
        <w:rPr>
          <w:sz w:val="28"/>
          <w:szCs w:val="28"/>
        </w:rPr>
        <w:t>. Запрещается:</w:t>
      </w:r>
    </w:p>
    <w:p w:rsidR="0089645C" w:rsidRPr="0089645C" w:rsidRDefault="0089645C" w:rsidP="0089645C">
      <w:pPr>
        <w:widowControl w:val="0"/>
        <w:autoSpaceDE w:val="0"/>
        <w:autoSpaceDN w:val="0"/>
        <w:adjustRightInd w:val="0"/>
        <w:spacing w:after="1"/>
        <w:jc w:val="both"/>
        <w:rPr>
          <w:sz w:val="28"/>
          <w:szCs w:val="28"/>
        </w:rPr>
      </w:pPr>
      <w:proofErr w:type="gramStart"/>
      <w:r w:rsidRPr="0089645C">
        <w:rPr>
          <w:sz w:val="28"/>
          <w:szCs w:val="28"/>
        </w:rPr>
        <w:t>1)  складирование, хранение имущества, земли, отходов производства и потребления за пределами территории, установленной для складирования и (или) хранения, или хранение и сброс отходов производства и потребления (в том числе коммунальных отходов, металлических конструкций, строительного материала,  строительного и иного мусора) за пределами специально отведенных и оборудованных для этих целей территорий;</w:t>
      </w:r>
      <w:proofErr w:type="gramEnd"/>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2) складирование  и хранение движимого имущества (прицепов для перевозки пчелиных ульев, автомобильных прицепов, автомобилей без государственных регистрационных знаков, автомобилей,  находящихся в аварийном состоянии, а также разукомплектованных автомобилей и  после дорожно-транспортных происшествий) за пределами границ и ограждений земельных участков, находящихся в собственности, владении, пользовании без специального разрешения администрации сельского поселения.</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3)  сжигание отходов и мусора на территории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4) на территории общего пользования складирование  сена, соломы, а также иных видов кормов для сельскохозяйственных животных;</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5) загрязнение  территории  общего пользования отходами жизнедеятельности сельскохозяйственных животных (крупный рогатый скот, мелкий рогатый скот, свиньи, лошади) и птиц;</w:t>
      </w: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 xml:space="preserve">6) на территории общего пользования выливание  помоев, в места,  не </w:t>
      </w:r>
      <w:r w:rsidRPr="0089645C">
        <w:rPr>
          <w:sz w:val="28"/>
          <w:szCs w:val="28"/>
        </w:rPr>
        <w:lastRenderedPageBreak/>
        <w:t>предназначенные  для этих целей;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7) выброс мусора или иных предметов из окон жилых и нежилых помещений;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8)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89645C">
        <w:rPr>
          <w:sz w:val="28"/>
          <w:szCs w:val="28"/>
        </w:rPr>
        <w:t>противопроездных</w:t>
      </w:r>
      <w:proofErr w:type="spellEnd"/>
      <w:r w:rsidRPr="0089645C">
        <w:rPr>
          <w:sz w:val="28"/>
          <w:szCs w:val="28"/>
        </w:rPr>
        <w:t xml:space="preserve"> устройств, блоков, механических блокираторов, расположенных на территориях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9) выброс мусора или иных предметов из транспортных средств во время их стоянки, остановки или движения на территориях общего пользования;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10) размещение транспортных средств на территориях общего пользования, препятствующее механизированной уборке и вывозу мусора, отходов производства и потребления;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11) стоянка транспортных средств на детских и спортивных площадках, пляжах, газонах, на территориях общего пользования в границах населенного пункта, занятых деревьями, кустарниками, а также проезд транспортных средств через указанные территории;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12) расклеивание объявлений, рекламы, печатной продукции в не установленных органами местного самоуправления местах;</w:t>
      </w:r>
    </w:p>
    <w:p w:rsidR="0089645C" w:rsidRPr="0089645C" w:rsidRDefault="0089645C" w:rsidP="0089645C">
      <w:pPr>
        <w:widowControl w:val="0"/>
        <w:autoSpaceDE w:val="0"/>
        <w:autoSpaceDN w:val="0"/>
        <w:adjustRightInd w:val="0"/>
        <w:spacing w:after="1"/>
        <w:jc w:val="both"/>
        <w:rPr>
          <w:sz w:val="28"/>
          <w:szCs w:val="28"/>
        </w:rPr>
      </w:pPr>
      <w:proofErr w:type="gramStart"/>
      <w:r w:rsidRPr="0089645C">
        <w:rPr>
          <w:sz w:val="28"/>
          <w:szCs w:val="28"/>
        </w:rPr>
        <w:t>13) сжигание мусора, ТКО, КГО, захоронение в земле и выбрасывание на территории общего пользования отходов производства и потребления на территории сельского поселения, то есть на территории предприятий и организаций, придомовых территорий и территорий общего пользования, за исключением сжигания листвы и отходов растительного происхождения на частных территориях с соблюдением требований пожарной безопасности, кроме периодов введения особого противопожарного режима;</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14) подвоз груза волоком;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15) сбрасывание при погрузочно-разгрузочных работах на асфальтированных улицах рельсов, бревен, железных балок, труб, кирпича, других тяжелых предметов и складирование их;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16) перегон по улицам населенных пунктов, имеющим твердое покрытие, машин на гусеничном ходу;</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17) движение и стоянка транспортных средств на пешеходных дорожках,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18) парковка и стоянка большегрузного транспорта (грузоподъемность свыше 4,5 т) на территориях, прилегающих к жилым домам и приусадебным земельным участкам, во дворах многоквартирных жилых домов, а также технических средств, в том числе прицепы и полуприцепы;</w:t>
      </w:r>
    </w:p>
    <w:p w:rsidR="0089645C" w:rsidRDefault="0089645C" w:rsidP="0089645C">
      <w:pPr>
        <w:widowControl w:val="0"/>
        <w:autoSpaceDE w:val="0"/>
        <w:autoSpaceDN w:val="0"/>
        <w:adjustRightInd w:val="0"/>
        <w:spacing w:after="1"/>
        <w:jc w:val="both"/>
        <w:rPr>
          <w:sz w:val="28"/>
          <w:szCs w:val="28"/>
        </w:rPr>
      </w:pPr>
      <w:r w:rsidRPr="0089645C">
        <w:rPr>
          <w:sz w:val="28"/>
          <w:szCs w:val="28"/>
        </w:rPr>
        <w:t>19) нахождение физических лиц на территории стадионов, газонов, при наличии запрещающих табличек «Вход воспрещен».</w:t>
      </w:r>
    </w:p>
    <w:p w:rsidR="00C13FBA" w:rsidRDefault="00C13FBA" w:rsidP="000B62B2">
      <w:pPr>
        <w:autoSpaceDE w:val="0"/>
        <w:autoSpaceDN w:val="0"/>
        <w:adjustRightInd w:val="0"/>
        <w:jc w:val="both"/>
        <w:rPr>
          <w:sz w:val="28"/>
          <w:szCs w:val="28"/>
        </w:rPr>
      </w:pPr>
      <w:r w:rsidRPr="00746F94">
        <w:rPr>
          <w:sz w:val="28"/>
          <w:szCs w:val="28"/>
        </w:rPr>
        <w:t>2.1.3</w:t>
      </w:r>
      <w:r>
        <w:rPr>
          <w:sz w:val="28"/>
          <w:szCs w:val="28"/>
        </w:rPr>
        <w:t>7</w:t>
      </w:r>
      <w:r w:rsidRPr="00746F94">
        <w:rPr>
          <w:sz w:val="28"/>
          <w:szCs w:val="28"/>
        </w:rPr>
        <w:t xml:space="preserve">. </w:t>
      </w:r>
      <w:proofErr w:type="gramStart"/>
      <w:r w:rsidRPr="00746F94">
        <w:rPr>
          <w:rFonts w:eastAsiaTheme="minorHAnsi"/>
          <w:sz w:val="28"/>
          <w:lang w:eastAsia="en-US"/>
        </w:rPr>
        <w:t xml:space="preserve">Организация сбора и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w:t>
      </w:r>
      <w:r w:rsidRPr="00746F94">
        <w:rPr>
          <w:rFonts w:eastAsiaTheme="minorHAnsi"/>
          <w:sz w:val="28"/>
          <w:lang w:eastAsia="en-US"/>
        </w:rPr>
        <w:lastRenderedPageBreak/>
        <w:t xml:space="preserve">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w:t>
      </w:r>
      <w:r w:rsidRPr="00746F94">
        <w:rPr>
          <w:sz w:val="28"/>
          <w:szCs w:val="28"/>
        </w:rPr>
        <w:t>определяется муниципальным</w:t>
      </w:r>
      <w:proofErr w:type="gramEnd"/>
      <w:r w:rsidRPr="00746F94">
        <w:rPr>
          <w:sz w:val="28"/>
          <w:szCs w:val="28"/>
        </w:rPr>
        <w:t xml:space="preserve"> нормативным правовым актом администрации сельского поселения </w:t>
      </w:r>
      <w:r>
        <w:rPr>
          <w:sz w:val="28"/>
          <w:szCs w:val="28"/>
        </w:rPr>
        <w:t xml:space="preserve">Александровка </w:t>
      </w:r>
      <w:r w:rsidRPr="00746F94">
        <w:rPr>
          <w:sz w:val="28"/>
          <w:szCs w:val="28"/>
        </w:rPr>
        <w:t>в соответствии с действующим законодательством.</w:t>
      </w:r>
    </w:p>
    <w:p w:rsidR="00C13FBA" w:rsidRDefault="00C13FBA" w:rsidP="000B62B2">
      <w:pPr>
        <w:autoSpaceDE w:val="0"/>
        <w:autoSpaceDN w:val="0"/>
        <w:adjustRightInd w:val="0"/>
        <w:jc w:val="both"/>
        <w:rPr>
          <w:sz w:val="28"/>
          <w:szCs w:val="28"/>
        </w:rPr>
      </w:pPr>
      <w:r w:rsidRPr="006F245F">
        <w:rPr>
          <w:i/>
          <w:color w:val="FF0000"/>
        </w:rPr>
        <w:t>(</w:t>
      </w:r>
      <w:r>
        <w:rPr>
          <w:i/>
          <w:color w:val="FF0000"/>
        </w:rPr>
        <w:t xml:space="preserve">В главе 2 </w:t>
      </w:r>
      <w:r w:rsidRPr="006F245F">
        <w:rPr>
          <w:i/>
          <w:color w:val="FF0000"/>
        </w:rPr>
        <w:t xml:space="preserve"> </w:t>
      </w:r>
      <w:r>
        <w:rPr>
          <w:i/>
          <w:color w:val="FF0000"/>
        </w:rPr>
        <w:t xml:space="preserve">пункт  2.1.37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20</w:t>
      </w:r>
      <w:r w:rsidRPr="006F245F">
        <w:rPr>
          <w:i/>
          <w:color w:val="FF0000"/>
        </w:rPr>
        <w:t xml:space="preserve">г. </w:t>
      </w:r>
      <w:r>
        <w:rPr>
          <w:i/>
          <w:color w:val="FF0000"/>
        </w:rPr>
        <w:t>изложен в новой редакции</w:t>
      </w:r>
      <w:r w:rsidRPr="006F245F">
        <w:rPr>
          <w:i/>
          <w:color w:val="FF0000"/>
        </w:rPr>
        <w:t>)</w:t>
      </w:r>
      <w:r w:rsidRPr="006F245F">
        <w:rPr>
          <w:bCs/>
          <w:sz w:val="28"/>
          <w:szCs w:val="28"/>
        </w:rPr>
        <w:t xml:space="preserve">  </w:t>
      </w:r>
    </w:p>
    <w:p w:rsidR="00C13FBA" w:rsidRDefault="00C13FBA" w:rsidP="000B62B2">
      <w:pPr>
        <w:autoSpaceDE w:val="0"/>
        <w:autoSpaceDN w:val="0"/>
        <w:adjustRightInd w:val="0"/>
        <w:jc w:val="both"/>
        <w:rPr>
          <w:sz w:val="28"/>
          <w:szCs w:val="28"/>
        </w:rPr>
      </w:pPr>
    </w:p>
    <w:p w:rsidR="000B62B2" w:rsidRDefault="000B62B2" w:rsidP="000B62B2">
      <w:pPr>
        <w:autoSpaceDE w:val="0"/>
        <w:autoSpaceDN w:val="0"/>
        <w:adjustRightInd w:val="0"/>
        <w:jc w:val="both"/>
        <w:rPr>
          <w:sz w:val="28"/>
          <w:szCs w:val="28"/>
        </w:rPr>
      </w:pPr>
      <w:r w:rsidRPr="000B62B2">
        <w:rPr>
          <w:sz w:val="28"/>
          <w:szCs w:val="28"/>
        </w:rPr>
        <w:t>2.1.</w:t>
      </w:r>
      <w:r w:rsidR="000F3A8F">
        <w:rPr>
          <w:sz w:val="28"/>
          <w:szCs w:val="28"/>
        </w:rPr>
        <w:t>38</w:t>
      </w:r>
      <w:r w:rsidRPr="000B62B2">
        <w:rPr>
          <w:sz w:val="28"/>
          <w:szCs w:val="28"/>
        </w:rPr>
        <w:t>. Строительный мусор, органические останки (трупы животных), КГО, не являющиеся ТКО и находящиеся в собственности организаций и домовладельцев, вывозятся ими самостоятельно на основании договоров со сп</w:t>
      </w:r>
      <w:r>
        <w:rPr>
          <w:sz w:val="28"/>
          <w:szCs w:val="28"/>
        </w:rPr>
        <w:t>ециализированной организацией.</w:t>
      </w:r>
    </w:p>
    <w:p w:rsidR="00014B07" w:rsidRPr="004904CE" w:rsidRDefault="00014B07" w:rsidP="00014B07">
      <w:pPr>
        <w:tabs>
          <w:tab w:val="left" w:pos="2340"/>
        </w:tabs>
        <w:jc w:val="both"/>
        <w:rPr>
          <w:sz w:val="28"/>
        </w:rPr>
      </w:pPr>
      <w:r>
        <w:rPr>
          <w:sz w:val="28"/>
        </w:rPr>
        <w:t xml:space="preserve">2.1.39. </w:t>
      </w:r>
      <w:r w:rsidRPr="004904CE">
        <w:rPr>
          <w:sz w:val="28"/>
        </w:rPr>
        <w:t>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14B07" w:rsidRDefault="00014B07" w:rsidP="00014B07">
      <w:pPr>
        <w:autoSpaceDE w:val="0"/>
        <w:autoSpaceDN w:val="0"/>
        <w:adjustRightInd w:val="0"/>
        <w:jc w:val="both"/>
        <w:rPr>
          <w:sz w:val="28"/>
          <w:szCs w:val="28"/>
        </w:rPr>
      </w:pPr>
      <w:r>
        <w:rPr>
          <w:sz w:val="28"/>
        </w:rPr>
        <w:t>Мероприятия по удалению</w:t>
      </w:r>
      <w:r w:rsidRPr="004904CE">
        <w:rPr>
          <w:sz w:val="28"/>
        </w:rPr>
        <w:t xml:space="preserve"> Борщевика Сосновского должны проводиться до его </w:t>
      </w:r>
      <w:proofErr w:type="spellStart"/>
      <w:r w:rsidRPr="004904CE">
        <w:rPr>
          <w:sz w:val="28"/>
        </w:rPr>
        <w:t>бутонизации</w:t>
      </w:r>
      <w:proofErr w:type="spellEnd"/>
      <w:r w:rsidRPr="004904CE">
        <w:rPr>
          <w:sz w:val="28"/>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r>
        <w:rPr>
          <w:sz w:val="28"/>
        </w:rPr>
        <w:t>.</w:t>
      </w:r>
    </w:p>
    <w:p w:rsidR="0089645C" w:rsidRDefault="000B62B2" w:rsidP="000B62B2">
      <w:pPr>
        <w:autoSpaceDE w:val="0"/>
        <w:autoSpaceDN w:val="0"/>
        <w:adjustRightInd w:val="0"/>
        <w:jc w:val="both"/>
        <w:rPr>
          <w:i/>
          <w:color w:val="FF0000"/>
        </w:rPr>
      </w:pPr>
      <w:r>
        <w:rPr>
          <w:i/>
          <w:color w:val="FF0000"/>
        </w:rPr>
        <w:t xml:space="preserve"> (Раздел 2.1 главы 2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186</w:t>
      </w:r>
      <w:r w:rsidRPr="006F245F">
        <w:rPr>
          <w:i/>
          <w:color w:val="FF0000"/>
        </w:rPr>
        <w:t xml:space="preserve"> от </w:t>
      </w:r>
      <w:r>
        <w:rPr>
          <w:i/>
          <w:color w:val="FF0000"/>
        </w:rPr>
        <w:t>18</w:t>
      </w:r>
      <w:r w:rsidRPr="006F245F">
        <w:rPr>
          <w:i/>
          <w:color w:val="FF0000"/>
        </w:rPr>
        <w:t>.</w:t>
      </w:r>
      <w:r>
        <w:rPr>
          <w:i/>
          <w:color w:val="FF0000"/>
        </w:rPr>
        <w:t>03</w:t>
      </w:r>
      <w:r w:rsidRPr="006F245F">
        <w:rPr>
          <w:i/>
          <w:color w:val="FF0000"/>
        </w:rPr>
        <w:t>.201</w:t>
      </w:r>
      <w:r>
        <w:rPr>
          <w:i/>
          <w:color w:val="FF0000"/>
        </w:rPr>
        <w:t xml:space="preserve">9 </w:t>
      </w:r>
      <w:r w:rsidRPr="006F245F">
        <w:rPr>
          <w:i/>
          <w:color w:val="FF0000"/>
        </w:rPr>
        <w:t xml:space="preserve">г. </w:t>
      </w:r>
      <w:r>
        <w:rPr>
          <w:i/>
          <w:color w:val="FF0000"/>
        </w:rPr>
        <w:t xml:space="preserve">дополнен пунктами 2.1.39 и 2.1.40) </w:t>
      </w:r>
    </w:p>
    <w:p w:rsidR="000F3A8F" w:rsidRDefault="000F3A8F" w:rsidP="000F3A8F">
      <w:pPr>
        <w:autoSpaceDE w:val="0"/>
        <w:autoSpaceDN w:val="0"/>
        <w:adjustRightInd w:val="0"/>
        <w:jc w:val="both"/>
        <w:rPr>
          <w:i/>
          <w:color w:val="FF0000"/>
        </w:rPr>
      </w:pPr>
      <w:r>
        <w:rPr>
          <w:i/>
          <w:color w:val="FF0000"/>
        </w:rPr>
        <w:t xml:space="preserve"> </w:t>
      </w:r>
    </w:p>
    <w:p w:rsidR="000F3A8F" w:rsidRDefault="000F3A8F" w:rsidP="000F3A8F">
      <w:pPr>
        <w:autoSpaceDE w:val="0"/>
        <w:autoSpaceDN w:val="0"/>
        <w:adjustRightInd w:val="0"/>
        <w:jc w:val="both"/>
        <w:rPr>
          <w:i/>
          <w:color w:val="FF0000"/>
        </w:rPr>
      </w:pPr>
      <w:r w:rsidRPr="006F245F">
        <w:rPr>
          <w:i/>
          <w:color w:val="FF0000"/>
        </w:rPr>
        <w:t>(пункт</w:t>
      </w:r>
      <w:proofErr w:type="gramStart"/>
      <w:r>
        <w:rPr>
          <w:i/>
          <w:color w:val="FF0000"/>
        </w:rPr>
        <w:t>2</w:t>
      </w:r>
      <w:proofErr w:type="gramEnd"/>
      <w:r>
        <w:rPr>
          <w:i/>
          <w:color w:val="FF0000"/>
        </w:rPr>
        <w:t xml:space="preserve">.1.5,2.1.7.-2.1.40. раздела 2.1. главы 2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200</w:t>
      </w:r>
      <w:r w:rsidRPr="006F245F">
        <w:rPr>
          <w:i/>
          <w:color w:val="FF0000"/>
        </w:rPr>
        <w:t xml:space="preserve"> от </w:t>
      </w:r>
      <w:r>
        <w:rPr>
          <w:i/>
          <w:color w:val="FF0000"/>
        </w:rPr>
        <w:t>23</w:t>
      </w:r>
      <w:r w:rsidRPr="006F245F">
        <w:rPr>
          <w:i/>
          <w:color w:val="FF0000"/>
        </w:rPr>
        <w:t>.</w:t>
      </w:r>
      <w:r>
        <w:rPr>
          <w:i/>
          <w:color w:val="FF0000"/>
        </w:rPr>
        <w:t>09</w:t>
      </w:r>
      <w:r w:rsidRPr="006F245F">
        <w:rPr>
          <w:i/>
          <w:color w:val="FF0000"/>
        </w:rPr>
        <w:t>.201</w:t>
      </w:r>
      <w:r>
        <w:rPr>
          <w:i/>
          <w:color w:val="FF0000"/>
        </w:rPr>
        <w:t>9</w:t>
      </w:r>
      <w:r w:rsidRPr="006F245F">
        <w:rPr>
          <w:i/>
          <w:color w:val="FF0000"/>
        </w:rPr>
        <w:t xml:space="preserve">г. </w:t>
      </w:r>
      <w:r>
        <w:rPr>
          <w:i/>
          <w:color w:val="FF0000"/>
        </w:rPr>
        <w:t>считать соответственно пунктами 2.1.4-2.1.5-2.1.38)</w:t>
      </w:r>
    </w:p>
    <w:p w:rsidR="00941238" w:rsidRDefault="00941238" w:rsidP="00941238">
      <w:pPr>
        <w:autoSpaceDE w:val="0"/>
        <w:autoSpaceDN w:val="0"/>
        <w:adjustRightInd w:val="0"/>
        <w:jc w:val="both"/>
        <w:rPr>
          <w:i/>
          <w:color w:val="FF0000"/>
        </w:rPr>
      </w:pPr>
    </w:p>
    <w:p w:rsidR="000F3A8F" w:rsidRPr="0089645C" w:rsidRDefault="00941238" w:rsidP="000B62B2">
      <w:pPr>
        <w:autoSpaceDE w:val="0"/>
        <w:autoSpaceDN w:val="0"/>
        <w:adjustRightInd w:val="0"/>
        <w:jc w:val="both"/>
        <w:rPr>
          <w:sz w:val="28"/>
          <w:szCs w:val="28"/>
        </w:rPr>
      </w:pPr>
      <w:r>
        <w:rPr>
          <w:i/>
          <w:color w:val="FF0000"/>
        </w:rPr>
        <w:t xml:space="preserve">(Раздел 2.1 главы 2 </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w:t>
      </w:r>
      <w:r>
        <w:rPr>
          <w:i/>
          <w:color w:val="FF0000"/>
        </w:rPr>
        <w:t xml:space="preserve"> 232</w:t>
      </w:r>
      <w:r w:rsidRPr="006F245F">
        <w:rPr>
          <w:i/>
          <w:color w:val="FF0000"/>
        </w:rPr>
        <w:t xml:space="preserve"> от </w:t>
      </w:r>
      <w:r>
        <w:rPr>
          <w:i/>
          <w:color w:val="FF0000"/>
        </w:rPr>
        <w:t>21</w:t>
      </w:r>
      <w:r w:rsidRPr="006F245F">
        <w:rPr>
          <w:i/>
          <w:color w:val="FF0000"/>
        </w:rPr>
        <w:t>.</w:t>
      </w:r>
      <w:r>
        <w:rPr>
          <w:i/>
          <w:color w:val="FF0000"/>
        </w:rPr>
        <w:t>04</w:t>
      </w:r>
      <w:r w:rsidRPr="006F245F">
        <w:rPr>
          <w:i/>
          <w:color w:val="FF0000"/>
        </w:rPr>
        <w:t>.20</w:t>
      </w:r>
      <w:r>
        <w:rPr>
          <w:i/>
          <w:color w:val="FF0000"/>
        </w:rPr>
        <w:t xml:space="preserve">20 </w:t>
      </w:r>
      <w:r w:rsidRPr="006F245F">
        <w:rPr>
          <w:i/>
          <w:color w:val="FF0000"/>
        </w:rPr>
        <w:t xml:space="preserve">г. </w:t>
      </w:r>
      <w:r>
        <w:rPr>
          <w:i/>
          <w:color w:val="FF0000"/>
        </w:rPr>
        <w:t>дополнен пунктами 2.1.39)</w:t>
      </w:r>
    </w:p>
    <w:p w:rsidR="0089645C" w:rsidRPr="0089645C" w:rsidRDefault="0089645C" w:rsidP="0089645C">
      <w:pPr>
        <w:widowControl w:val="0"/>
        <w:autoSpaceDE w:val="0"/>
        <w:autoSpaceDN w:val="0"/>
        <w:adjustRightInd w:val="0"/>
        <w:spacing w:after="1" w:line="280" w:lineRule="atLeast"/>
        <w:jc w:val="both"/>
        <w:rPr>
          <w:sz w:val="28"/>
          <w:szCs w:val="28"/>
        </w:rPr>
      </w:pPr>
    </w:p>
    <w:p w:rsidR="0089645C" w:rsidRPr="0089645C" w:rsidRDefault="0089645C" w:rsidP="0089645C">
      <w:pPr>
        <w:widowControl w:val="0"/>
        <w:tabs>
          <w:tab w:val="left" w:pos="2340"/>
        </w:tabs>
        <w:autoSpaceDE w:val="0"/>
        <w:autoSpaceDN w:val="0"/>
        <w:adjustRightInd w:val="0"/>
        <w:jc w:val="both"/>
        <w:rPr>
          <w:sz w:val="28"/>
          <w:szCs w:val="28"/>
        </w:rPr>
      </w:pPr>
      <w:r w:rsidRPr="0089645C">
        <w:rPr>
          <w:sz w:val="28"/>
          <w:szCs w:val="28"/>
        </w:rPr>
        <w:t>2.2. Уборка территории сельского поселения в летний период</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2.2.1.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Период летней уборки устанавливается с 16 апреля по 31 октября.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 случае изменения погодных условий сроки начала и окончания летней уборки корректируются.</w:t>
      </w:r>
    </w:p>
    <w:p w:rsidR="0089645C" w:rsidRPr="0089645C" w:rsidRDefault="00FC66A5" w:rsidP="0089645C">
      <w:pPr>
        <w:widowControl w:val="0"/>
        <w:autoSpaceDE w:val="0"/>
        <w:autoSpaceDN w:val="0"/>
        <w:adjustRightInd w:val="0"/>
        <w:spacing w:after="1"/>
        <w:jc w:val="both"/>
        <w:rPr>
          <w:sz w:val="28"/>
          <w:szCs w:val="28"/>
        </w:rPr>
      </w:pPr>
      <w:r>
        <w:rPr>
          <w:sz w:val="28"/>
          <w:szCs w:val="28"/>
        </w:rPr>
        <w:t>2.2.2</w:t>
      </w:r>
      <w:r w:rsidR="0089645C" w:rsidRPr="0089645C">
        <w:rPr>
          <w:sz w:val="28"/>
          <w:szCs w:val="28"/>
        </w:rPr>
        <w:t>. Во время листопада организации, ответственные за уборку закрепленных территорий, производят сгребание и вывоз опавшей листвы с газонов вдоль улиц и магистралей, дворовых территорий.</w:t>
      </w:r>
    </w:p>
    <w:p w:rsidR="0089645C" w:rsidRPr="0089645C" w:rsidRDefault="00FC66A5" w:rsidP="0089645C">
      <w:pPr>
        <w:widowControl w:val="0"/>
        <w:autoSpaceDE w:val="0"/>
        <w:autoSpaceDN w:val="0"/>
        <w:adjustRightInd w:val="0"/>
        <w:spacing w:after="1"/>
        <w:jc w:val="both"/>
        <w:rPr>
          <w:sz w:val="28"/>
          <w:szCs w:val="28"/>
        </w:rPr>
      </w:pPr>
      <w:r>
        <w:rPr>
          <w:sz w:val="28"/>
          <w:szCs w:val="28"/>
        </w:rPr>
        <w:t>2.2.3</w:t>
      </w:r>
      <w:r w:rsidR="0089645C" w:rsidRPr="0089645C">
        <w:rPr>
          <w:sz w:val="28"/>
          <w:szCs w:val="28"/>
        </w:rPr>
        <w:t xml:space="preserve">. Проезжая часть должна быть полностью очищена от загрязнений. </w:t>
      </w:r>
      <w:r w:rsidR="0089645C" w:rsidRPr="0089645C">
        <w:rPr>
          <w:sz w:val="28"/>
          <w:szCs w:val="28"/>
        </w:rPr>
        <w:lastRenderedPageBreak/>
        <w:t>Осевые, резервные полосы, обозначенные линиями дорожной разметки, должны быть очищены от песка и мелкого мусора.</w:t>
      </w:r>
    </w:p>
    <w:p w:rsidR="0089645C" w:rsidRPr="0089645C" w:rsidRDefault="00FC66A5" w:rsidP="0089645C">
      <w:pPr>
        <w:widowControl w:val="0"/>
        <w:autoSpaceDE w:val="0"/>
        <w:autoSpaceDN w:val="0"/>
        <w:adjustRightInd w:val="0"/>
        <w:spacing w:after="1"/>
        <w:jc w:val="both"/>
        <w:rPr>
          <w:sz w:val="28"/>
          <w:szCs w:val="28"/>
        </w:rPr>
      </w:pPr>
      <w:r>
        <w:rPr>
          <w:sz w:val="28"/>
          <w:szCs w:val="28"/>
        </w:rPr>
        <w:t>2.2.4</w:t>
      </w:r>
      <w:r w:rsidR="0089645C" w:rsidRPr="0089645C">
        <w:rPr>
          <w:sz w:val="28"/>
          <w:szCs w:val="28"/>
        </w:rPr>
        <w:t xml:space="preserve">. Двухметровые </w:t>
      </w:r>
      <w:proofErr w:type="spellStart"/>
      <w:r w:rsidR="0089645C" w:rsidRPr="0089645C">
        <w:rPr>
          <w:sz w:val="28"/>
          <w:szCs w:val="28"/>
        </w:rPr>
        <w:t>прилотковые</w:t>
      </w:r>
      <w:proofErr w:type="spellEnd"/>
      <w:r w:rsidR="0089645C" w:rsidRPr="0089645C">
        <w:rPr>
          <w:sz w:val="28"/>
          <w:szCs w:val="28"/>
        </w:rPr>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подметальных машин.</w:t>
      </w:r>
    </w:p>
    <w:p w:rsidR="0089645C" w:rsidRPr="0089645C" w:rsidRDefault="00FC66A5" w:rsidP="0089645C">
      <w:pPr>
        <w:widowControl w:val="0"/>
        <w:autoSpaceDE w:val="0"/>
        <w:autoSpaceDN w:val="0"/>
        <w:adjustRightInd w:val="0"/>
        <w:spacing w:after="1"/>
        <w:jc w:val="both"/>
        <w:rPr>
          <w:sz w:val="28"/>
          <w:szCs w:val="28"/>
        </w:rPr>
      </w:pPr>
      <w:r>
        <w:rPr>
          <w:sz w:val="28"/>
          <w:szCs w:val="28"/>
        </w:rPr>
        <w:t>2.2.5</w:t>
      </w:r>
      <w:r w:rsidR="0089645C" w:rsidRPr="0089645C">
        <w:rPr>
          <w:sz w:val="28"/>
          <w:szCs w:val="28"/>
        </w:rPr>
        <w:t>.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89645C" w:rsidRPr="0089645C" w:rsidRDefault="00FC66A5" w:rsidP="0089645C">
      <w:pPr>
        <w:widowControl w:val="0"/>
        <w:autoSpaceDE w:val="0"/>
        <w:autoSpaceDN w:val="0"/>
        <w:adjustRightInd w:val="0"/>
        <w:spacing w:after="1"/>
        <w:jc w:val="both"/>
        <w:rPr>
          <w:sz w:val="28"/>
          <w:szCs w:val="28"/>
        </w:rPr>
      </w:pPr>
      <w:r>
        <w:rPr>
          <w:sz w:val="28"/>
          <w:szCs w:val="28"/>
        </w:rPr>
        <w:t>2.2.6</w:t>
      </w:r>
      <w:r w:rsidR="0089645C" w:rsidRPr="0089645C">
        <w:rPr>
          <w:sz w:val="28"/>
          <w:szCs w:val="28"/>
        </w:rPr>
        <w:t>. Обочины дорог должны быть очищены от КГО и другого мусора.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2.2</w:t>
      </w:r>
      <w:r w:rsidR="00FC66A5">
        <w:rPr>
          <w:sz w:val="28"/>
          <w:szCs w:val="28"/>
        </w:rPr>
        <w:t>.7</w:t>
      </w:r>
      <w:r w:rsidRPr="0089645C">
        <w:rPr>
          <w:sz w:val="28"/>
          <w:szCs w:val="28"/>
        </w:rPr>
        <w:t>. В полосе отвода дорог, имеющих поперечный профиль шоссейных дорог, высота травяного покрова не должна превышать 15 сантиметров. Не допускается засорение полосы различным мусором.</w:t>
      </w:r>
    </w:p>
    <w:p w:rsidR="0089645C" w:rsidRPr="0089645C" w:rsidRDefault="0089645C" w:rsidP="0089645C">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jc w:val="both"/>
        <w:rPr>
          <w:sz w:val="28"/>
          <w:szCs w:val="28"/>
        </w:rPr>
      </w:pPr>
    </w:p>
    <w:p w:rsidR="0089645C" w:rsidRPr="0089645C" w:rsidRDefault="0089645C" w:rsidP="0089645C">
      <w:pPr>
        <w:widowControl w:val="0"/>
        <w:tabs>
          <w:tab w:val="left" w:pos="2340"/>
        </w:tabs>
        <w:autoSpaceDE w:val="0"/>
        <w:autoSpaceDN w:val="0"/>
        <w:adjustRightInd w:val="0"/>
        <w:jc w:val="center"/>
        <w:rPr>
          <w:sz w:val="28"/>
          <w:szCs w:val="28"/>
        </w:rPr>
      </w:pPr>
      <w:r w:rsidRPr="0089645C">
        <w:rPr>
          <w:sz w:val="28"/>
          <w:szCs w:val="28"/>
        </w:rPr>
        <w:t xml:space="preserve">2.3. Уборка территории сельского поселения в зимний период </w:t>
      </w:r>
    </w:p>
    <w:p w:rsidR="0089645C" w:rsidRPr="0089645C" w:rsidRDefault="0089645C" w:rsidP="0089645C">
      <w:pPr>
        <w:widowControl w:val="0"/>
        <w:tabs>
          <w:tab w:val="left" w:pos="2340"/>
        </w:tabs>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2.3.1. Уборка проезжей части улиц и проездов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89645C">
        <w:rPr>
          <w:sz w:val="28"/>
          <w:szCs w:val="28"/>
        </w:rPr>
        <w:t>противогололедные</w:t>
      </w:r>
      <w:proofErr w:type="spellEnd"/>
      <w:r w:rsidRPr="0089645C">
        <w:rPr>
          <w:sz w:val="28"/>
          <w:szCs w:val="28"/>
        </w:rPr>
        <w:t xml:space="preserve"> материалы, а также в соответствии с действующими ГОСТами и СНиПами.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2.3.2. Период зимней уборки устанавливается с 1 ноября по 15 апреля. В случае изменения погодных условий (снег, мороз) сроки начала и окончания зимней уборки корректируются.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2.3.3. Мероприятия по подготовке уборочной техники к работе в зимний период проводятся до 15 октября.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Специализированные организации в соответствии с заключенными муниципальными контрактами (договорами) в установленные сроки должны обеспечить завоз, заготовку и складирование необходимого количества </w:t>
      </w:r>
      <w:proofErr w:type="spellStart"/>
      <w:r w:rsidRPr="0089645C">
        <w:rPr>
          <w:sz w:val="28"/>
          <w:szCs w:val="28"/>
        </w:rPr>
        <w:t>противогололедных</w:t>
      </w:r>
      <w:proofErr w:type="spellEnd"/>
      <w:r w:rsidRPr="0089645C">
        <w:rPr>
          <w:sz w:val="28"/>
          <w:szCs w:val="28"/>
        </w:rPr>
        <w:t xml:space="preserve"> материалов.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2.3.4.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2.3.5.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2.3.6.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2.3.7. Запрещается: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1) выдвижение или перемещение на проезжую часть дорог, улиц и проездов, </w:t>
      </w:r>
      <w:r w:rsidRPr="0089645C">
        <w:rPr>
          <w:sz w:val="28"/>
          <w:szCs w:val="28"/>
        </w:rPr>
        <w:lastRenderedPageBreak/>
        <w:t>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 использование жидкого хлористого кальция в качестве </w:t>
      </w:r>
      <w:proofErr w:type="spellStart"/>
      <w:r w:rsidRPr="0089645C">
        <w:rPr>
          <w:sz w:val="28"/>
          <w:szCs w:val="28"/>
        </w:rPr>
        <w:t>противогололедного</w:t>
      </w:r>
      <w:proofErr w:type="spellEnd"/>
      <w:r w:rsidRPr="0089645C">
        <w:rPr>
          <w:sz w:val="28"/>
          <w:szCs w:val="28"/>
        </w:rPr>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2.3.8. Зимняя уборка улиц и магистралей при обильных снегопадах включает первоочередные мероприятия и операции второй очереди.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К первоочередным мероприятиям зимней уборки относятся: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обработка проезжей части дорог </w:t>
      </w:r>
      <w:proofErr w:type="spellStart"/>
      <w:r w:rsidRPr="0089645C">
        <w:rPr>
          <w:sz w:val="28"/>
          <w:szCs w:val="28"/>
        </w:rPr>
        <w:t>противогололедными</w:t>
      </w:r>
      <w:proofErr w:type="spellEnd"/>
      <w:r w:rsidRPr="0089645C">
        <w:rPr>
          <w:sz w:val="28"/>
          <w:szCs w:val="28"/>
        </w:rPr>
        <w:t xml:space="preserve"> материалами;</w:t>
      </w:r>
    </w:p>
    <w:p w:rsidR="0089645C" w:rsidRPr="0089645C" w:rsidRDefault="00FC66A5" w:rsidP="0089645C">
      <w:pPr>
        <w:widowControl w:val="0"/>
        <w:autoSpaceDE w:val="0"/>
        <w:autoSpaceDN w:val="0"/>
        <w:adjustRightInd w:val="0"/>
        <w:spacing w:after="1"/>
        <w:jc w:val="both"/>
        <w:rPr>
          <w:sz w:val="28"/>
          <w:szCs w:val="28"/>
        </w:rPr>
      </w:pPr>
      <w:r>
        <w:rPr>
          <w:sz w:val="28"/>
          <w:szCs w:val="28"/>
        </w:rPr>
        <w:t>- сгребание</w:t>
      </w:r>
      <w:r w:rsidR="0089645C" w:rsidRPr="0089645C">
        <w:rPr>
          <w:sz w:val="28"/>
          <w:szCs w:val="28"/>
        </w:rPr>
        <w:t xml:space="preserve"> и вывоз снега;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формирование снежного вала для последующего вывоза;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К операциям второй очереди относятся: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удаление снега (вывоз);</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зачистка дорожных лотков после удаления снега;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скалывание льда и удаление снежно-ледяных образований.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2.3.9. Технологическая операция обработки проезжей части дорог </w:t>
      </w:r>
      <w:proofErr w:type="spellStart"/>
      <w:r w:rsidRPr="0089645C">
        <w:rPr>
          <w:sz w:val="28"/>
          <w:szCs w:val="28"/>
        </w:rPr>
        <w:t>противогололедными</w:t>
      </w:r>
      <w:proofErr w:type="spellEnd"/>
      <w:r w:rsidRPr="0089645C">
        <w:rPr>
          <w:sz w:val="28"/>
          <w:szCs w:val="28"/>
        </w:rPr>
        <w:t xml:space="preserve"> материалами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1) обработка проезжей части дорог населенного пункта </w:t>
      </w:r>
      <w:proofErr w:type="spellStart"/>
      <w:r w:rsidRPr="0089645C">
        <w:rPr>
          <w:sz w:val="28"/>
          <w:szCs w:val="28"/>
        </w:rPr>
        <w:t>противогололедными</w:t>
      </w:r>
      <w:proofErr w:type="spellEnd"/>
      <w:r w:rsidRPr="0089645C">
        <w:rPr>
          <w:sz w:val="28"/>
          <w:szCs w:val="28"/>
        </w:rPr>
        <w:t xml:space="preserve"> материалами должна начинаться сразу с началом снегопада;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 машины для распределения </w:t>
      </w:r>
      <w:proofErr w:type="spellStart"/>
      <w:r w:rsidRPr="0089645C">
        <w:rPr>
          <w:sz w:val="28"/>
          <w:szCs w:val="28"/>
        </w:rPr>
        <w:t>противогололедных</w:t>
      </w:r>
      <w:proofErr w:type="spellEnd"/>
      <w:r w:rsidRPr="0089645C">
        <w:rPr>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 с началом снегопада в первую очередь обрабатываются </w:t>
      </w:r>
      <w:proofErr w:type="spellStart"/>
      <w:r w:rsidRPr="0089645C">
        <w:rPr>
          <w:sz w:val="28"/>
          <w:szCs w:val="28"/>
        </w:rPr>
        <w:t>противогололедными</w:t>
      </w:r>
      <w:proofErr w:type="spellEnd"/>
      <w:r w:rsidRPr="0089645C">
        <w:rPr>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транспорта, площади вокзалов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 по окончании обработки наиболее опасных для движения транспорта мест необходимо приступить к обработке проезжей части </w:t>
      </w:r>
      <w:proofErr w:type="spellStart"/>
      <w:r w:rsidRPr="0089645C">
        <w:rPr>
          <w:sz w:val="28"/>
          <w:szCs w:val="28"/>
        </w:rPr>
        <w:t>противогололедными</w:t>
      </w:r>
      <w:proofErr w:type="spellEnd"/>
      <w:r w:rsidRPr="0089645C">
        <w:rPr>
          <w:sz w:val="28"/>
          <w:szCs w:val="28"/>
        </w:rPr>
        <w:t xml:space="preserve"> материалами. Данная операция начинается от бортового камня и (или) обочины первой полосы движения транспорта, по которой проходят маршруты движения общественного пассажирского транспорта;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5) обработка </w:t>
      </w:r>
      <w:proofErr w:type="spellStart"/>
      <w:r w:rsidRPr="0089645C">
        <w:rPr>
          <w:sz w:val="28"/>
          <w:szCs w:val="28"/>
        </w:rPr>
        <w:t>противогололедными</w:t>
      </w:r>
      <w:proofErr w:type="spellEnd"/>
      <w:r w:rsidRPr="0089645C">
        <w:rPr>
          <w:sz w:val="28"/>
          <w:szCs w:val="28"/>
        </w:rPr>
        <w:t xml:space="preserve"> материалами всей территории, закрепленной за специализированной организацией, осуществляющей содержание и уборку дорог в пределах территории населенного пункта, должна быть проведена в соответствии с действующими ГОСТами;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6) лед на тротуарах и проезжей части дорог, образовавшийся в результате аварий на подземных и наземных инженерных сетях и коммуникациях, скалывается и убирается организациями, виновными в затоплении. Сколотый </w:t>
      </w:r>
      <w:r w:rsidRPr="0089645C">
        <w:rPr>
          <w:sz w:val="28"/>
          <w:szCs w:val="28"/>
        </w:rPr>
        <w:lastRenderedPageBreak/>
        <w:t>лед вывозится в установленные места в течение двух суток с момента аварии.</w:t>
      </w:r>
    </w:p>
    <w:p w:rsidR="0089645C" w:rsidRPr="0089645C" w:rsidRDefault="00FC66A5" w:rsidP="0089645C">
      <w:pPr>
        <w:widowControl w:val="0"/>
        <w:autoSpaceDE w:val="0"/>
        <w:autoSpaceDN w:val="0"/>
        <w:adjustRightInd w:val="0"/>
        <w:spacing w:after="1"/>
        <w:jc w:val="both"/>
        <w:rPr>
          <w:sz w:val="28"/>
          <w:szCs w:val="28"/>
        </w:rPr>
      </w:pPr>
      <w:r>
        <w:rPr>
          <w:sz w:val="28"/>
          <w:szCs w:val="28"/>
        </w:rPr>
        <w:t>2.3.10</w:t>
      </w:r>
      <w:r w:rsidR="0089645C" w:rsidRPr="0089645C">
        <w:rPr>
          <w:sz w:val="28"/>
          <w:szCs w:val="28"/>
        </w:rPr>
        <w:t>. Технологическая операция формирования снежных валов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в виде снежных валов.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Формирование снежных валов не допускается: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на перекрестках дорог, улиц, проездов;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на участках дорог, оборудованных транспортными ограждениями или повышенным бордюром;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на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 при формировании снежных валов в лотках не допускается перемещение снега на тротуары и газоны;</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 в местах формирования снежных валов производителем работ устанавливаются предупреждающие дорожные знаки;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89645C">
        <w:rPr>
          <w:sz w:val="28"/>
          <w:szCs w:val="28"/>
        </w:rPr>
        <w:t>прилотковой</w:t>
      </w:r>
      <w:proofErr w:type="spellEnd"/>
      <w:r w:rsidRPr="0089645C">
        <w:rPr>
          <w:sz w:val="28"/>
          <w:szCs w:val="28"/>
        </w:rPr>
        <w:t xml:space="preserve"> полосы в местах расположения дождеприемников шириной не менее 0,5 метра вдоль бортового камня в каждую сторону.</w:t>
      </w:r>
    </w:p>
    <w:p w:rsidR="0089645C" w:rsidRPr="0089645C" w:rsidRDefault="00FC66A5" w:rsidP="0089645C">
      <w:pPr>
        <w:widowControl w:val="0"/>
        <w:autoSpaceDE w:val="0"/>
        <w:autoSpaceDN w:val="0"/>
        <w:adjustRightInd w:val="0"/>
        <w:spacing w:after="1"/>
        <w:jc w:val="both"/>
        <w:rPr>
          <w:sz w:val="28"/>
          <w:szCs w:val="28"/>
        </w:rPr>
      </w:pPr>
      <w:r>
        <w:rPr>
          <w:sz w:val="28"/>
          <w:szCs w:val="28"/>
        </w:rPr>
        <w:t>2.3.11</w:t>
      </w:r>
      <w:r w:rsidR="0089645C" w:rsidRPr="0089645C">
        <w:rPr>
          <w:sz w:val="28"/>
          <w:szCs w:val="28"/>
        </w:rPr>
        <w:t>. Технологическая операция вывоза снега и зачистки лотков производится по следующим правилам: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вывоз снега с улиц и проездов осуществляется в два этапа: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первоочередной (выборочный) вывоз снега от остановок пассажирского транспорта, наземных пешеходных переходов, с мостов и путепроводов, от мест массового скопления людей (крупных магазинов, рынков,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завершающий (сплошной) вывоз снега производится с проезжей части улиц, внутриквартальных проездов и дворов, </w:t>
      </w:r>
      <w:proofErr w:type="spellStart"/>
      <w:r w:rsidRPr="0089645C">
        <w:rPr>
          <w:sz w:val="28"/>
          <w:szCs w:val="28"/>
        </w:rPr>
        <w:t>отстойно</w:t>
      </w:r>
      <w:proofErr w:type="spellEnd"/>
      <w:r w:rsidRPr="0089645C">
        <w:rPr>
          <w:sz w:val="28"/>
          <w:szCs w:val="28"/>
        </w:rPr>
        <w:t>-разворотных площадок на конечных станциях пассажирского транспорта.</w:t>
      </w:r>
    </w:p>
    <w:p w:rsidR="0089645C" w:rsidRPr="0089645C" w:rsidRDefault="00FC66A5" w:rsidP="0089645C">
      <w:pPr>
        <w:widowControl w:val="0"/>
        <w:autoSpaceDE w:val="0"/>
        <w:autoSpaceDN w:val="0"/>
        <w:adjustRightInd w:val="0"/>
        <w:spacing w:after="1"/>
        <w:jc w:val="both"/>
        <w:rPr>
          <w:sz w:val="28"/>
          <w:szCs w:val="28"/>
        </w:rPr>
      </w:pPr>
      <w:r>
        <w:rPr>
          <w:sz w:val="28"/>
          <w:szCs w:val="28"/>
        </w:rPr>
        <w:t>2.3.12</w:t>
      </w:r>
      <w:r w:rsidR="0089645C" w:rsidRPr="0089645C">
        <w:rPr>
          <w:sz w:val="28"/>
          <w:szCs w:val="28"/>
        </w:rPr>
        <w:t>.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89645C" w:rsidRPr="0089645C" w:rsidRDefault="00FC66A5" w:rsidP="0089645C">
      <w:pPr>
        <w:widowControl w:val="0"/>
        <w:autoSpaceDE w:val="0"/>
        <w:autoSpaceDN w:val="0"/>
        <w:adjustRightInd w:val="0"/>
        <w:spacing w:after="1"/>
        <w:jc w:val="both"/>
        <w:rPr>
          <w:sz w:val="28"/>
          <w:szCs w:val="28"/>
        </w:rPr>
      </w:pPr>
      <w:r>
        <w:rPr>
          <w:sz w:val="28"/>
          <w:szCs w:val="28"/>
        </w:rPr>
        <w:t>2.3.13</w:t>
      </w:r>
      <w:r w:rsidR="0089645C" w:rsidRPr="0089645C">
        <w:rPr>
          <w:sz w:val="28"/>
          <w:szCs w:val="28"/>
        </w:rPr>
        <w:t>. Вывоз снега с улиц и проездов должен осуществляться на специально подготовленные площадки (места для временного складирования чистого снега). Запрещается вывоз снега на не согласованные в установленном порядке места.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Места временного складирования снега после снеготаяния должны быть очищены от мусора и благоустроены.</w:t>
      </w:r>
    </w:p>
    <w:p w:rsidR="0089645C" w:rsidRPr="0089645C" w:rsidRDefault="00FC66A5" w:rsidP="0089645C">
      <w:pPr>
        <w:widowControl w:val="0"/>
        <w:autoSpaceDE w:val="0"/>
        <w:autoSpaceDN w:val="0"/>
        <w:adjustRightInd w:val="0"/>
        <w:spacing w:after="1"/>
        <w:jc w:val="both"/>
        <w:rPr>
          <w:sz w:val="28"/>
          <w:szCs w:val="28"/>
        </w:rPr>
      </w:pPr>
      <w:r>
        <w:rPr>
          <w:sz w:val="28"/>
          <w:szCs w:val="28"/>
        </w:rPr>
        <w:t>2.3.14</w:t>
      </w:r>
      <w:r w:rsidR="0089645C" w:rsidRPr="0089645C">
        <w:rPr>
          <w:sz w:val="28"/>
          <w:szCs w:val="28"/>
        </w:rPr>
        <w:t>. К уборке тротуаров и лестничных сходов на мостовых сооружениях предъявляются следующие требования: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 xml:space="preserve">2) в период интенсивного снегопада тротуары и лестничные сходы мостовых сооружений должны обрабатываться </w:t>
      </w:r>
      <w:proofErr w:type="spellStart"/>
      <w:r w:rsidRPr="0089645C">
        <w:rPr>
          <w:sz w:val="28"/>
          <w:szCs w:val="28"/>
        </w:rPr>
        <w:t>противогололедными</w:t>
      </w:r>
      <w:proofErr w:type="spellEnd"/>
      <w:r w:rsidRPr="0089645C">
        <w:rPr>
          <w:sz w:val="28"/>
          <w:szCs w:val="28"/>
        </w:rPr>
        <w:t xml:space="preserve"> материалами и расчищаться для движения пешеходов.</w:t>
      </w:r>
    </w:p>
    <w:p w:rsidR="0089645C" w:rsidRPr="0089645C" w:rsidRDefault="00FC66A5" w:rsidP="0089645C">
      <w:pPr>
        <w:widowControl w:val="0"/>
        <w:autoSpaceDE w:val="0"/>
        <w:autoSpaceDN w:val="0"/>
        <w:adjustRightInd w:val="0"/>
        <w:spacing w:after="1"/>
        <w:jc w:val="both"/>
        <w:rPr>
          <w:sz w:val="28"/>
          <w:szCs w:val="28"/>
        </w:rPr>
      </w:pPr>
      <w:r>
        <w:rPr>
          <w:sz w:val="28"/>
          <w:szCs w:val="28"/>
        </w:rPr>
        <w:t>2.3.15</w:t>
      </w:r>
      <w:r w:rsidR="0089645C" w:rsidRPr="0089645C">
        <w:rPr>
          <w:sz w:val="28"/>
          <w:szCs w:val="28"/>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0089645C" w:rsidRPr="0089645C">
        <w:rPr>
          <w:sz w:val="28"/>
          <w:szCs w:val="28"/>
        </w:rPr>
        <w:t>противогололедными</w:t>
      </w:r>
      <w:proofErr w:type="spellEnd"/>
      <w:r w:rsidR="0089645C" w:rsidRPr="0089645C">
        <w:rPr>
          <w:sz w:val="28"/>
          <w:szCs w:val="28"/>
        </w:rPr>
        <w:t xml:space="preserve"> материалами.</w:t>
      </w:r>
    </w:p>
    <w:p w:rsidR="0089645C" w:rsidRPr="0089645C" w:rsidRDefault="00FC66A5" w:rsidP="0089645C">
      <w:pPr>
        <w:widowControl w:val="0"/>
        <w:autoSpaceDE w:val="0"/>
        <w:autoSpaceDN w:val="0"/>
        <w:adjustRightInd w:val="0"/>
        <w:spacing w:after="1"/>
        <w:jc w:val="both"/>
        <w:rPr>
          <w:sz w:val="28"/>
          <w:szCs w:val="28"/>
        </w:rPr>
      </w:pPr>
      <w:r>
        <w:rPr>
          <w:sz w:val="28"/>
          <w:szCs w:val="28"/>
        </w:rPr>
        <w:t>2.3.16</w:t>
      </w:r>
      <w:r w:rsidR="0089645C" w:rsidRPr="0089645C">
        <w:rPr>
          <w:sz w:val="28"/>
          <w:szCs w:val="28"/>
        </w:rPr>
        <w:t xml:space="preserve">.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включая тротуары, дворовые территории и проезды, выходы из подъездов, должна быть очищена от снега и наледи до асфальта. При возникновении наледи (гололеда) производится обработка </w:t>
      </w:r>
      <w:proofErr w:type="spellStart"/>
      <w:r w:rsidR="0089645C" w:rsidRPr="0089645C">
        <w:rPr>
          <w:sz w:val="28"/>
          <w:szCs w:val="28"/>
        </w:rPr>
        <w:t>противогололедным</w:t>
      </w:r>
      <w:proofErr w:type="spellEnd"/>
      <w:r w:rsidR="0089645C" w:rsidRPr="0089645C">
        <w:rPr>
          <w:sz w:val="28"/>
          <w:szCs w:val="28"/>
        </w:rPr>
        <w:t xml:space="preserve"> материалом.</w:t>
      </w:r>
    </w:p>
    <w:p w:rsidR="0089645C" w:rsidRPr="0089645C" w:rsidRDefault="00FC66A5" w:rsidP="0089645C">
      <w:pPr>
        <w:widowControl w:val="0"/>
        <w:autoSpaceDE w:val="0"/>
        <w:autoSpaceDN w:val="0"/>
        <w:adjustRightInd w:val="0"/>
        <w:spacing w:after="1"/>
        <w:jc w:val="both"/>
        <w:rPr>
          <w:sz w:val="28"/>
          <w:szCs w:val="28"/>
        </w:rPr>
      </w:pPr>
      <w:r>
        <w:rPr>
          <w:sz w:val="28"/>
          <w:szCs w:val="28"/>
        </w:rPr>
        <w:t>2.3.17</w:t>
      </w:r>
      <w:r w:rsidR="0089645C" w:rsidRPr="0089645C">
        <w:rPr>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9645C" w:rsidRPr="0089645C" w:rsidRDefault="00FC66A5" w:rsidP="0089645C">
      <w:pPr>
        <w:widowControl w:val="0"/>
        <w:autoSpaceDE w:val="0"/>
        <w:autoSpaceDN w:val="0"/>
        <w:adjustRightInd w:val="0"/>
        <w:spacing w:after="1"/>
        <w:jc w:val="both"/>
        <w:rPr>
          <w:sz w:val="28"/>
          <w:szCs w:val="28"/>
        </w:rPr>
      </w:pPr>
      <w:r>
        <w:rPr>
          <w:sz w:val="28"/>
          <w:szCs w:val="28"/>
        </w:rPr>
        <w:t>2.3.18</w:t>
      </w:r>
      <w:r w:rsidR="0089645C" w:rsidRPr="0089645C">
        <w:rPr>
          <w:sz w:val="28"/>
          <w:szCs w:val="28"/>
        </w:rPr>
        <w:t xml:space="preserve">. Складирование снега на </w:t>
      </w:r>
      <w:proofErr w:type="spellStart"/>
      <w:r w:rsidR="0089645C" w:rsidRPr="0089645C">
        <w:rPr>
          <w:sz w:val="28"/>
          <w:szCs w:val="28"/>
        </w:rPr>
        <w:t>внутридворовых</w:t>
      </w:r>
      <w:proofErr w:type="spellEnd"/>
      <w:r w:rsidR="0089645C" w:rsidRPr="0089645C">
        <w:rPr>
          <w:sz w:val="28"/>
          <w:szCs w:val="28"/>
        </w:rPr>
        <w:t xml:space="preserve"> территориях должно предусматривать отвод талых вод.</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FC66A5" w:rsidP="0089645C">
      <w:pPr>
        <w:widowControl w:val="0"/>
        <w:autoSpaceDE w:val="0"/>
        <w:autoSpaceDN w:val="0"/>
        <w:adjustRightInd w:val="0"/>
        <w:spacing w:after="1"/>
        <w:ind w:firstLine="851"/>
        <w:jc w:val="both"/>
        <w:rPr>
          <w:sz w:val="28"/>
          <w:szCs w:val="28"/>
        </w:rPr>
      </w:pPr>
      <w:r>
        <w:rPr>
          <w:sz w:val="28"/>
          <w:szCs w:val="28"/>
        </w:rPr>
        <w:t>2.3.19</w:t>
      </w:r>
      <w:r w:rsidR="0089645C" w:rsidRPr="0089645C">
        <w:rPr>
          <w:sz w:val="28"/>
          <w:szCs w:val="28"/>
        </w:rPr>
        <w:t xml:space="preserve">. </w:t>
      </w:r>
      <w:proofErr w:type="gramStart"/>
      <w:r w:rsidR="0089645C" w:rsidRPr="0089645C">
        <w:rPr>
          <w:sz w:val="28"/>
          <w:szCs w:val="28"/>
        </w:rPr>
        <w:t>В зимний период года собственниками зданий, строений, сооружений (в том числе и временных) и (или) иными пользователями, указанных объектов, а также иными лицами, осуществляющими в соответствии с действующим законодательством содержание общего имущества собственников помещений в многоквартирном доме,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roofErr w:type="gramEnd"/>
      <w:r w:rsidR="0089645C" w:rsidRPr="0089645C">
        <w:rPr>
          <w:sz w:val="28"/>
          <w:szCs w:val="28"/>
        </w:rPr>
        <w:t xml:space="preserve">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9645C" w:rsidRPr="0089645C" w:rsidRDefault="0089645C" w:rsidP="0089645C">
      <w:pPr>
        <w:widowControl w:val="0"/>
        <w:autoSpaceDE w:val="0"/>
        <w:autoSpaceDN w:val="0"/>
        <w:adjustRightInd w:val="0"/>
        <w:spacing w:after="1"/>
        <w:ind w:firstLine="851"/>
        <w:jc w:val="both"/>
        <w:rPr>
          <w:sz w:val="28"/>
          <w:szCs w:val="28"/>
        </w:rPr>
      </w:pPr>
      <w:r w:rsidRPr="0089645C">
        <w:rPr>
          <w:sz w:val="28"/>
          <w:szCs w:val="28"/>
        </w:rPr>
        <w:t>Кровли с наружным водостоком необходимо очищать от снега, не допуская его накопления.</w:t>
      </w:r>
    </w:p>
    <w:p w:rsidR="0089645C" w:rsidRPr="0089645C" w:rsidRDefault="00FC66A5" w:rsidP="0089645C">
      <w:pPr>
        <w:widowControl w:val="0"/>
        <w:autoSpaceDE w:val="0"/>
        <w:autoSpaceDN w:val="0"/>
        <w:adjustRightInd w:val="0"/>
        <w:spacing w:after="1"/>
        <w:ind w:firstLine="851"/>
        <w:jc w:val="both"/>
        <w:rPr>
          <w:sz w:val="28"/>
          <w:szCs w:val="28"/>
        </w:rPr>
      </w:pPr>
      <w:r>
        <w:rPr>
          <w:sz w:val="28"/>
          <w:szCs w:val="28"/>
        </w:rPr>
        <w:t>2.3.20</w:t>
      </w:r>
      <w:r w:rsidR="0089645C" w:rsidRPr="0089645C">
        <w:rPr>
          <w:sz w:val="28"/>
          <w:szCs w:val="28"/>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в течение суток.</w:t>
      </w:r>
    </w:p>
    <w:p w:rsidR="0089645C" w:rsidRDefault="0089645C" w:rsidP="0089645C">
      <w:pPr>
        <w:widowControl w:val="0"/>
        <w:autoSpaceDE w:val="0"/>
        <w:autoSpaceDN w:val="0"/>
        <w:adjustRightInd w:val="0"/>
        <w:spacing w:after="1"/>
        <w:ind w:firstLine="851"/>
        <w:jc w:val="both"/>
        <w:rPr>
          <w:sz w:val="28"/>
          <w:szCs w:val="28"/>
        </w:rPr>
      </w:pPr>
      <w:proofErr w:type="gramStart"/>
      <w:r w:rsidRPr="0089645C">
        <w:rPr>
          <w:sz w:val="28"/>
          <w:szCs w:val="28"/>
        </w:rPr>
        <w:t xml:space="preserve">При сбрасывании снега с кровель собственниками зданий, строений, сооружений (в том числе и временных) и (или) иными пользователями, указанных объектов, а также иными лицами, осуществляющими в соответствии с действующим законодательством содержание общего </w:t>
      </w:r>
      <w:r w:rsidRPr="0089645C">
        <w:rPr>
          <w:sz w:val="28"/>
          <w:szCs w:val="28"/>
        </w:rPr>
        <w:lastRenderedPageBreak/>
        <w:t>имущества собственников помещений в многоквартирном доме,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w:t>
      </w:r>
      <w:proofErr w:type="gramEnd"/>
      <w:r w:rsidRPr="0089645C">
        <w:rPr>
          <w:sz w:val="28"/>
          <w:szCs w:val="28"/>
        </w:rPr>
        <w:t xml:space="preserve"> конструкций, светофоров, дорожных знаков, линий связи и других объектов.</w:t>
      </w:r>
    </w:p>
    <w:p w:rsidR="00953DDC" w:rsidRDefault="00953DDC" w:rsidP="0089645C">
      <w:pPr>
        <w:widowControl w:val="0"/>
        <w:autoSpaceDE w:val="0"/>
        <w:autoSpaceDN w:val="0"/>
        <w:adjustRightInd w:val="0"/>
        <w:spacing w:after="1"/>
        <w:ind w:firstLine="851"/>
        <w:jc w:val="both"/>
        <w:rPr>
          <w:sz w:val="28"/>
          <w:szCs w:val="28"/>
        </w:rPr>
      </w:pPr>
      <w:r w:rsidRPr="00781556">
        <w:rPr>
          <w:sz w:val="28"/>
          <w:szCs w:val="28"/>
        </w:rPr>
        <w:t>2.3.21. В зимний период года собственники зданий, строений, сооружений (в том числе и временных) и (или) иные пользователи, указанных объектов, обязаны принимать участие в уборке прилегающих территорий от снега своими силами и средствами либо путем заключения договоров со специализированной организацией.</w:t>
      </w:r>
    </w:p>
    <w:p w:rsidR="00953DDC" w:rsidRPr="006F245F" w:rsidRDefault="00953DDC" w:rsidP="00953DDC">
      <w:pPr>
        <w:autoSpaceDE w:val="0"/>
        <w:autoSpaceDN w:val="0"/>
        <w:adjustRightInd w:val="0"/>
        <w:jc w:val="both"/>
        <w:rPr>
          <w:bCs/>
          <w:sz w:val="28"/>
          <w:szCs w:val="28"/>
        </w:rPr>
      </w:pPr>
      <w:r w:rsidRPr="006F245F">
        <w:rPr>
          <w:i/>
          <w:color w:val="FF0000"/>
        </w:rPr>
        <w:t>(</w:t>
      </w:r>
      <w:r>
        <w:rPr>
          <w:i/>
          <w:color w:val="FF0000"/>
        </w:rPr>
        <w:t>раздел 23</w:t>
      </w:r>
      <w:r w:rsidRPr="006F245F">
        <w:rPr>
          <w:i/>
          <w:color w:val="FF0000"/>
        </w:rPr>
        <w:t>)</w:t>
      </w:r>
      <w:r>
        <w:rPr>
          <w:i/>
          <w:color w:val="FF0000"/>
        </w:rPr>
        <w:t xml:space="preserve"> главы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г.</w:t>
      </w:r>
      <w:r>
        <w:rPr>
          <w:i/>
          <w:color w:val="FF0000"/>
        </w:rPr>
        <w:t xml:space="preserve"> дополнить пунктом 2.3.21</w:t>
      </w:r>
      <w:r w:rsidRPr="006F245F">
        <w:rPr>
          <w:i/>
          <w:color w:val="FF0000"/>
        </w:rPr>
        <w:t>)</w:t>
      </w:r>
    </w:p>
    <w:p w:rsidR="00953DDC" w:rsidRPr="0089645C" w:rsidRDefault="00953DDC" w:rsidP="00953DDC">
      <w:pPr>
        <w:widowControl w:val="0"/>
        <w:autoSpaceDE w:val="0"/>
        <w:autoSpaceDN w:val="0"/>
        <w:adjustRightInd w:val="0"/>
        <w:jc w:val="both"/>
        <w:rPr>
          <w:sz w:val="28"/>
          <w:szCs w:val="28"/>
        </w:rPr>
      </w:pPr>
    </w:p>
    <w:p w:rsidR="00953DDC" w:rsidRPr="0089645C" w:rsidRDefault="00953DDC" w:rsidP="0089645C">
      <w:pPr>
        <w:widowControl w:val="0"/>
        <w:autoSpaceDE w:val="0"/>
        <w:autoSpaceDN w:val="0"/>
        <w:adjustRightInd w:val="0"/>
        <w:spacing w:after="1"/>
        <w:ind w:firstLine="851"/>
        <w:jc w:val="both"/>
        <w:rPr>
          <w:sz w:val="28"/>
          <w:szCs w:val="28"/>
        </w:rPr>
      </w:pP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2.4. Содержание придомовых территорий</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многоквартирных домов</w:t>
      </w:r>
    </w:p>
    <w:p w:rsidR="0089645C" w:rsidRPr="0089645C" w:rsidRDefault="0089645C" w:rsidP="0089645C">
      <w:pPr>
        <w:widowControl w:val="0"/>
        <w:autoSpaceDE w:val="0"/>
        <w:autoSpaceDN w:val="0"/>
        <w:adjustRightInd w:val="0"/>
        <w:spacing w:after="1" w:line="280" w:lineRule="atLeast"/>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2.4.1. Содержание придомовых территорий многоквартирных домов осуществляется в соответствии с </w:t>
      </w:r>
      <w:hyperlink r:id="rId7" w:history="1">
        <w:r w:rsidRPr="0089645C">
          <w:rPr>
            <w:sz w:val="28"/>
            <w:szCs w:val="28"/>
          </w:rPr>
          <w:t>Правилами</w:t>
        </w:r>
      </w:hyperlink>
      <w:r w:rsidRPr="0089645C">
        <w:rPr>
          <w:sz w:val="28"/>
          <w:szCs w:val="28"/>
        </w:rPr>
        <w:t xml:space="preserve"> содержания общего имущества в многоквартирном доме в объеме не менее установленного перечнем работ по содержанию жилых домов.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2.4.2. 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2.4.3. Хранение и отстой личного автотранспорта на придомовых и внутриквартальных территориях допускается при условии  обеспечения беспрепятственного продвижения уборочной и специальной техники, людей. Хранение и отстой грузового автотранспорта, в том числе частного, допускается только в гаражах, на автостоянках или автобазах.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2.4.4. Собственники личного автотранспорта обязаны соблюдать санитарные нормы и правила,  санитарное содержание и благоустройство зоны, отведенной для хранения или парковки автотранспорта, и прилегающей к ней территории, а также вывоз твердых коммунальных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2.4.5. При организации отведения зоны для хранения или парковки   автотранспорта запрещаются снос и (или) повреждение зеленых насаждений, ограждающих конструкций, малых архитектурных форм.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2.4.6. Автотранспорт не должен: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1) размещаться на детских и спортивных площадках, в местах отдыха, на газонах,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 препятствовать пешеходному движению, проезду автотранспорта и специальных машин (пожарных, машин скорой помощи, аварийных, уборочных и др.).</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2.4.7.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2.4.8. Домовые фонари и светильники у подъездов включаются и выключаются одновременно с уличным освещением в сельском поселении.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2.4.9. Содержание придомовых территорий производят организации, осуществляющие содержание жилищного фонда, либо собственники при непосредственном управлении многоквартирным домом.</w:t>
      </w:r>
    </w:p>
    <w:p w:rsidR="0089645C" w:rsidRPr="0089645C"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2.5.Уборка и содержание придомовых территорий</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объектов индивидуального жилого сектора</w:t>
      </w:r>
    </w:p>
    <w:p w:rsidR="0089645C" w:rsidRPr="0089645C" w:rsidRDefault="0089645C" w:rsidP="0089645C">
      <w:pPr>
        <w:widowControl w:val="0"/>
        <w:autoSpaceDE w:val="0"/>
        <w:autoSpaceDN w:val="0"/>
        <w:adjustRightInd w:val="0"/>
        <w:spacing w:after="1" w:line="280" w:lineRule="atLeast"/>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2.5.1. Собственники, владельцы, пользователи и арендаторы объектов индивидуального жилого сектора обязаны:</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привести в порядок внешний вид домов, </w:t>
      </w:r>
      <w:proofErr w:type="spellStart"/>
      <w:r w:rsidRPr="0089645C">
        <w:rPr>
          <w:sz w:val="28"/>
          <w:szCs w:val="28"/>
        </w:rPr>
        <w:t>пристроев</w:t>
      </w:r>
      <w:proofErr w:type="spellEnd"/>
      <w:r w:rsidRPr="0089645C">
        <w:rPr>
          <w:sz w:val="28"/>
          <w:szCs w:val="28"/>
        </w:rPr>
        <w:t>, гаражей, террас, веранд, ограждений территории;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произвести покраску, побелку домов, заборов, </w:t>
      </w:r>
      <w:proofErr w:type="spellStart"/>
      <w:r w:rsidRPr="0089645C">
        <w:rPr>
          <w:sz w:val="28"/>
          <w:szCs w:val="28"/>
        </w:rPr>
        <w:t>пристроев</w:t>
      </w:r>
      <w:proofErr w:type="spellEnd"/>
      <w:r w:rsidRPr="0089645C">
        <w:rPr>
          <w:sz w:val="28"/>
          <w:szCs w:val="28"/>
        </w:rPr>
        <w:t>, гаражей с целью создания благоустроенного вида;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содержать в чистоте свои участки, палисадники и придомовые территории, своевременно удаляя отходы, содержимое выгребных ям, водоотводных канав, грязь и снег своими силами и средствами или силами специализированных организаций на договорной основе;</w:t>
      </w:r>
    </w:p>
    <w:p w:rsidR="0089645C" w:rsidRDefault="0089645C" w:rsidP="0089645C">
      <w:pPr>
        <w:widowControl w:val="0"/>
        <w:autoSpaceDE w:val="0"/>
        <w:autoSpaceDN w:val="0"/>
        <w:adjustRightInd w:val="0"/>
        <w:spacing w:after="1"/>
        <w:jc w:val="both"/>
        <w:rPr>
          <w:sz w:val="28"/>
          <w:szCs w:val="28"/>
        </w:rPr>
      </w:pPr>
      <w:r w:rsidRPr="0089645C">
        <w:rPr>
          <w:sz w:val="28"/>
          <w:szCs w:val="28"/>
        </w:rPr>
        <w:t>- не допускать сжигания, захоронения в земле и выбрасывания на улицу бытовых отходов.</w:t>
      </w:r>
    </w:p>
    <w:p w:rsidR="000F3A8F" w:rsidRPr="0089645C" w:rsidRDefault="000F3A8F" w:rsidP="0089645C">
      <w:pPr>
        <w:widowControl w:val="0"/>
        <w:autoSpaceDE w:val="0"/>
        <w:autoSpaceDN w:val="0"/>
        <w:adjustRightInd w:val="0"/>
        <w:spacing w:after="1"/>
        <w:jc w:val="both"/>
        <w:rPr>
          <w:sz w:val="28"/>
          <w:szCs w:val="28"/>
        </w:rPr>
      </w:pPr>
    </w:p>
    <w:p w:rsidR="000F3A8F" w:rsidRPr="000F3A8F" w:rsidRDefault="000F3A8F" w:rsidP="000F3A8F">
      <w:pPr>
        <w:spacing w:line="360" w:lineRule="auto"/>
        <w:ind w:firstLine="851"/>
        <w:jc w:val="both"/>
        <w:rPr>
          <w:color w:val="000000"/>
          <w:sz w:val="28"/>
          <w:szCs w:val="28"/>
        </w:rPr>
      </w:pPr>
      <w:r w:rsidRPr="000F3A8F">
        <w:rPr>
          <w:color w:val="000000"/>
          <w:sz w:val="28"/>
          <w:szCs w:val="28"/>
        </w:rPr>
        <w:t xml:space="preserve"> 2.6. Содержание прилегающих территорий</w:t>
      </w:r>
    </w:p>
    <w:p w:rsidR="000F3A8F" w:rsidRPr="000F3A8F" w:rsidRDefault="000F3A8F" w:rsidP="000F3A8F">
      <w:pPr>
        <w:spacing w:line="360" w:lineRule="auto"/>
        <w:ind w:firstLine="708"/>
        <w:jc w:val="both"/>
        <w:rPr>
          <w:color w:val="000000"/>
          <w:sz w:val="28"/>
          <w:szCs w:val="28"/>
        </w:rPr>
      </w:pPr>
      <w:r w:rsidRPr="000F3A8F">
        <w:rPr>
          <w:color w:val="000000"/>
          <w:sz w:val="28"/>
          <w:szCs w:val="28"/>
        </w:rPr>
        <w:t>2.6.1. Границы прилегающих территорий могут быть определены одним из следующих способов:</w:t>
      </w:r>
    </w:p>
    <w:p w:rsidR="000F3A8F" w:rsidRPr="000F3A8F" w:rsidRDefault="000F3A8F" w:rsidP="000F3A8F">
      <w:pPr>
        <w:spacing w:line="360" w:lineRule="auto"/>
        <w:jc w:val="both"/>
        <w:rPr>
          <w:color w:val="000000"/>
          <w:sz w:val="28"/>
          <w:szCs w:val="28"/>
        </w:rPr>
      </w:pPr>
      <w:r w:rsidRPr="000F3A8F">
        <w:rPr>
          <w:color w:val="000000"/>
          <w:sz w:val="28"/>
          <w:szCs w:val="28"/>
        </w:rPr>
        <w:t>- путем определения в метрах расстояния от здания, строения, сооружения, земельного участка или ограждения до границы прилегающей территории;</w:t>
      </w:r>
    </w:p>
    <w:p w:rsidR="000F3A8F" w:rsidRPr="000F3A8F" w:rsidRDefault="000F3A8F" w:rsidP="000F3A8F">
      <w:pPr>
        <w:spacing w:line="360" w:lineRule="auto"/>
        <w:jc w:val="both"/>
        <w:rPr>
          <w:color w:val="000000"/>
          <w:sz w:val="28"/>
          <w:szCs w:val="28"/>
        </w:rPr>
      </w:pPr>
      <w:r w:rsidRPr="000F3A8F">
        <w:rPr>
          <w:color w:val="000000"/>
          <w:sz w:val="28"/>
          <w:szCs w:val="28"/>
        </w:rPr>
        <w:t>- путем определения границ прилегающей территории соглашением об определении границ прилегающей территории, заключаемым между администрацией сельского поселения и собственником или иным законным владельцем здания, строения, сооружения, земельного участка  либо уполномоченным лицом.</w:t>
      </w:r>
    </w:p>
    <w:p w:rsidR="000F3A8F" w:rsidRPr="000F3A8F" w:rsidRDefault="000F3A8F" w:rsidP="000F3A8F">
      <w:pPr>
        <w:spacing w:line="360" w:lineRule="auto"/>
        <w:ind w:firstLine="708"/>
        <w:jc w:val="both"/>
        <w:rPr>
          <w:color w:val="000000"/>
          <w:sz w:val="28"/>
          <w:szCs w:val="28"/>
        </w:rPr>
      </w:pPr>
      <w:r w:rsidRPr="000F3A8F">
        <w:rPr>
          <w:color w:val="000000"/>
          <w:sz w:val="28"/>
          <w:szCs w:val="28"/>
        </w:rPr>
        <w:t>2.6.2. Одновременное применение указанных способов к одним и тем же зданиям, строениям, сооружениям, земельным участкам не допускается.</w:t>
      </w:r>
    </w:p>
    <w:p w:rsidR="000F3A8F" w:rsidRPr="000F3A8F" w:rsidRDefault="000F3A8F" w:rsidP="000F3A8F">
      <w:pPr>
        <w:spacing w:line="360" w:lineRule="auto"/>
        <w:ind w:firstLine="708"/>
        <w:jc w:val="both"/>
        <w:rPr>
          <w:color w:val="000000"/>
          <w:sz w:val="28"/>
          <w:szCs w:val="28"/>
        </w:rPr>
      </w:pPr>
      <w:r w:rsidRPr="000F3A8F">
        <w:rPr>
          <w:color w:val="000000"/>
          <w:sz w:val="28"/>
          <w:szCs w:val="28"/>
        </w:rPr>
        <w:lastRenderedPageBreak/>
        <w:t>2.6.3.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1) на улицах с двухсторонней застройкой: по длине занимаемого участка, по ширине – на 10 метров от границы участка;</w:t>
      </w:r>
    </w:p>
    <w:p w:rsidR="000F3A8F" w:rsidRPr="000F3A8F" w:rsidRDefault="000F3A8F" w:rsidP="000F3A8F">
      <w:pPr>
        <w:widowControl w:val="0"/>
        <w:tabs>
          <w:tab w:val="left" w:pos="2535"/>
        </w:tabs>
        <w:autoSpaceDE w:val="0"/>
        <w:autoSpaceDN w:val="0"/>
        <w:adjustRightInd w:val="0"/>
        <w:spacing w:line="360" w:lineRule="auto"/>
        <w:ind w:firstLine="851"/>
        <w:jc w:val="both"/>
        <w:rPr>
          <w:i/>
          <w:sz w:val="28"/>
          <w:szCs w:val="28"/>
          <w:u w:val="single"/>
        </w:rPr>
      </w:pPr>
      <w:r w:rsidRPr="000F3A8F">
        <w:rPr>
          <w:sz w:val="28"/>
          <w:szCs w:val="28"/>
        </w:rPr>
        <w:t>2) на улицах с односторонней застройкой: по длине занимаемого участка, по ширине – на 10 метров от границы участка;</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3) при многоквартирных домах – на ширину 10 м. по периметру земельного участка, занятого многоквартирным домом;</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4) 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на ширину 15 м. от оси дороги;</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5) на строительных площадках – территория не менее 15 метров от ограждения стройки по всему периметру;</w:t>
      </w:r>
    </w:p>
    <w:p w:rsidR="000F3A8F" w:rsidRPr="000F3A8F" w:rsidRDefault="000F3A8F" w:rsidP="000F3A8F">
      <w:pPr>
        <w:widowControl w:val="0"/>
        <w:tabs>
          <w:tab w:val="left" w:pos="2535"/>
        </w:tabs>
        <w:autoSpaceDE w:val="0"/>
        <w:autoSpaceDN w:val="0"/>
        <w:adjustRightInd w:val="0"/>
        <w:spacing w:line="360" w:lineRule="auto"/>
        <w:ind w:firstLine="851"/>
        <w:jc w:val="both"/>
        <w:rPr>
          <w:sz w:val="28"/>
          <w:szCs w:val="28"/>
        </w:rPr>
      </w:pPr>
      <w:r w:rsidRPr="000F3A8F">
        <w:rPr>
          <w:sz w:val="28"/>
          <w:szCs w:val="28"/>
        </w:rPr>
        <w:t>6) для некапитальных, капитальных отдельно стоящих объектов торговли, общественного питания и бытового обслуживания населения – в радиусе не менее 20 метров.</w:t>
      </w:r>
    </w:p>
    <w:p w:rsidR="000F3A8F" w:rsidRPr="000F3A8F" w:rsidRDefault="000F3A8F" w:rsidP="000F3A8F">
      <w:pPr>
        <w:spacing w:after="1" w:line="360" w:lineRule="auto"/>
        <w:ind w:firstLine="708"/>
        <w:jc w:val="both"/>
        <w:rPr>
          <w:sz w:val="28"/>
          <w:szCs w:val="28"/>
        </w:rPr>
      </w:pPr>
      <w:r w:rsidRPr="000F3A8F">
        <w:rPr>
          <w:sz w:val="28"/>
          <w:szCs w:val="28"/>
        </w:rPr>
        <w:t>2.6.4. Для индивидуальных жилых домов и сооружений прилегающая территория определяется как участок в границах землеотвода, прилегающая уличная территория по периметру от границ земельного участка шириной 10 метров. При наличии в этой зоне дороги или тротуара - до проезжей части дороги или тротуара.</w:t>
      </w:r>
    </w:p>
    <w:p w:rsidR="000F3A8F" w:rsidRPr="000F3A8F" w:rsidRDefault="000F3A8F" w:rsidP="000F3A8F">
      <w:pPr>
        <w:spacing w:line="360" w:lineRule="auto"/>
        <w:ind w:firstLine="851"/>
        <w:jc w:val="both"/>
        <w:rPr>
          <w:sz w:val="28"/>
          <w:szCs w:val="28"/>
        </w:rPr>
      </w:pPr>
      <w:r w:rsidRPr="000F3A8F">
        <w:rPr>
          <w:sz w:val="28"/>
          <w:szCs w:val="28"/>
        </w:rPr>
        <w:t>2.6.5. Работы по благоустройству,  содержанию и уборке, закрепленных настоящим нормативно-правовым актом территорий обязаны осуществлять:</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 на прилегающих территориях многоквартирных домов не более 10 метров - собственники помещений в многоквартирном доме либо лицо, ими уполномоченное;</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xml:space="preserve">2) на земельных участках, находящихся в собственности, аренде, ином </w:t>
      </w:r>
      <w:r w:rsidRPr="000F3A8F">
        <w:rPr>
          <w:sz w:val="28"/>
          <w:szCs w:val="28"/>
        </w:rPr>
        <w:lastRenderedPageBreak/>
        <w:t>вещном праве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3) на прилегающей или закрепленной территории индивидуальной жилой застройки, принадлежащей физическим или юридическим лицам на праве собственности либо по договору аренды - собственники или уполномоченные ими лица;</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4) на контейнерных (бункерных) площадках и прилегающих к ним территориях не более 10 метров - организации, осуществляющие содержание жилищного фонда, либо собственники помещений в многоквартирном доме при непосредственном управлении, специализированные организации, осуществляющие сбор и вывоз отходов и мусора;</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6) на территориях, прилегающих к объектам потребительского рынка не более 10 метров - владельцы данных объектов (не допускается складирование тары на прилегающих газонах, крышах торговых палаток, киосков и т.д.);</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7) на участках теплотрасс, воздушных линий электропередачи, газопроводов и других инженерных коммуникаций - собственники, владельцы, пользователи, если указанные объекты переданы им на каком-либо праве или обслуживающая организация;</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8) на автомобильных дорогах с элементами обустройства, площадях, улицах и проездах  дорожной сети, а также мостах, путепровода</w:t>
      </w:r>
      <w:proofErr w:type="gramStart"/>
      <w:r w:rsidRPr="000F3A8F">
        <w:rPr>
          <w:sz w:val="28"/>
          <w:szCs w:val="28"/>
        </w:rPr>
        <w:t>х-</w:t>
      </w:r>
      <w:proofErr w:type="gramEnd"/>
      <w:r w:rsidRPr="000F3A8F">
        <w:rPr>
          <w:sz w:val="28"/>
          <w:szCs w:val="28"/>
        </w:rPr>
        <w:t xml:space="preserve"> сельское поселение, осуществляющее содержание и уборку дорог в поселении;</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xml:space="preserve">9)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w:t>
      </w:r>
      <w:r w:rsidRPr="000F3A8F">
        <w:rPr>
          <w:sz w:val="28"/>
          <w:szCs w:val="28"/>
        </w:rPr>
        <w:lastRenderedPageBreak/>
        <w:t>при непосредственном управлении;</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10) на посадочных площадках остановок общественного транспорта:</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xml:space="preserve">- в павильонах, в которых вмонтированы или располагаются рекламные конструкции - </w:t>
      </w:r>
      <w:proofErr w:type="spellStart"/>
      <w:r w:rsidRPr="000F3A8F">
        <w:rPr>
          <w:sz w:val="28"/>
          <w:szCs w:val="28"/>
        </w:rPr>
        <w:t>рекламораспространители</w:t>
      </w:r>
      <w:proofErr w:type="spellEnd"/>
      <w:r w:rsidRPr="000F3A8F">
        <w:rPr>
          <w:sz w:val="28"/>
          <w:szCs w:val="28"/>
        </w:rPr>
        <w:t>;</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с отдельно стоящими и сопряженными с павильоном объектами потребительского рынка - владельцы указанных объектов;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 в остальных случаях - специализированные организации, осуществляющие содержание и уборку дорог или владельцы;</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11)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 собственники или владельцы земельных участков;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12)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13) на территориях, прилегающих к автомобильным стоянкам не более 10 метров, - собственники, владельцы данных объектов;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14) на прилегающих территориях, въездах и выездах с АЗС, АЗГС не более 10 метров - владельцы указанных объектов;</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15) на территориях, прилегающих к трансформаторным и распределительным подстанциям, газораспределительным сетям высокого и низкого давления,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не более 10 метров - организации, обслуживающие данные сооружения;</w:t>
      </w:r>
    </w:p>
    <w:p w:rsidR="000F3A8F" w:rsidRPr="000F3A8F" w:rsidRDefault="000F3A8F" w:rsidP="000F3A8F">
      <w:pPr>
        <w:widowControl w:val="0"/>
        <w:autoSpaceDE w:val="0"/>
        <w:autoSpaceDN w:val="0"/>
        <w:adjustRightInd w:val="0"/>
        <w:spacing w:after="1" w:line="360" w:lineRule="auto"/>
        <w:ind w:firstLine="851"/>
        <w:jc w:val="both"/>
        <w:rPr>
          <w:sz w:val="28"/>
          <w:szCs w:val="28"/>
        </w:rPr>
      </w:pPr>
      <w:r w:rsidRPr="000F3A8F">
        <w:rPr>
          <w:sz w:val="28"/>
          <w:szCs w:val="28"/>
        </w:rPr>
        <w:t>16) на территориях, прилегающих к отдельно стоящим объектам для размещения рекламы и иной информации не более 10 метров - владельцы рекламных конструкций.</w:t>
      </w:r>
    </w:p>
    <w:p w:rsidR="000F3A8F" w:rsidRPr="000F3A8F" w:rsidRDefault="000F3A8F" w:rsidP="000F3A8F">
      <w:pPr>
        <w:widowControl w:val="0"/>
        <w:autoSpaceDE w:val="0"/>
        <w:autoSpaceDN w:val="0"/>
        <w:adjustRightInd w:val="0"/>
        <w:spacing w:line="360" w:lineRule="auto"/>
        <w:ind w:firstLine="851"/>
        <w:jc w:val="both"/>
        <w:rPr>
          <w:sz w:val="28"/>
          <w:szCs w:val="28"/>
        </w:rPr>
      </w:pPr>
      <w:r w:rsidRPr="000F3A8F">
        <w:rPr>
          <w:sz w:val="28"/>
          <w:szCs w:val="28"/>
        </w:rPr>
        <w:lastRenderedPageBreak/>
        <w:t>17) на иных территориях -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0F3A8F" w:rsidRDefault="000F3A8F" w:rsidP="000F3A8F">
      <w:pPr>
        <w:widowControl w:val="0"/>
        <w:autoSpaceDE w:val="0"/>
        <w:autoSpaceDN w:val="0"/>
        <w:adjustRightInd w:val="0"/>
        <w:spacing w:line="360" w:lineRule="auto"/>
        <w:ind w:firstLine="851"/>
        <w:jc w:val="both"/>
        <w:rPr>
          <w:sz w:val="28"/>
          <w:szCs w:val="28"/>
        </w:rPr>
      </w:pPr>
      <w:r w:rsidRPr="000F3A8F">
        <w:rPr>
          <w:sz w:val="28"/>
          <w:szCs w:val="28"/>
        </w:rPr>
        <w:t xml:space="preserve">2.6.6. </w:t>
      </w:r>
      <w:proofErr w:type="gramStart"/>
      <w:r w:rsidRPr="000F3A8F">
        <w:rPr>
          <w:sz w:val="28"/>
          <w:szCs w:val="28"/>
        </w:rPr>
        <w:t>Заключение соглашений об определении границ прилегающих территорий, подготовка и рассмотрение карт-схем, систематизация карт-схем осуществляется в соответствии с порядком заключения соглашений об определении границ прилегающей территории, заключаемым между администрацией сельского поселения Александровка муниципального района Большеглушицкий Самарской области и собственником или иным законным владельцем здания, строения, сооружения, земельного участка либо уполномоченным лицом,  подготовки и рассмотрения карт-схем прилегающей территории,  систематизации карт-схем прилегающей территории</w:t>
      </w:r>
      <w:proofErr w:type="gramEnd"/>
      <w:r w:rsidRPr="000F3A8F">
        <w:rPr>
          <w:sz w:val="28"/>
          <w:szCs w:val="28"/>
        </w:rPr>
        <w:t>, а также использования сведений, содержащихся в картах-схемах прилегающей территории, в контрольных мероприятиях утверждаемым постановлением администрации сел</w:t>
      </w:r>
      <w:r>
        <w:rPr>
          <w:sz w:val="28"/>
          <w:szCs w:val="28"/>
        </w:rPr>
        <w:t>ьского поселения Александровка</w:t>
      </w:r>
      <w:r w:rsidRPr="000F3A8F">
        <w:rPr>
          <w:sz w:val="28"/>
          <w:szCs w:val="28"/>
        </w:rPr>
        <w:t xml:space="preserve">. </w:t>
      </w:r>
    </w:p>
    <w:p w:rsidR="000F3A8F" w:rsidRPr="006F245F" w:rsidRDefault="000F3A8F" w:rsidP="000F3A8F">
      <w:pPr>
        <w:autoSpaceDE w:val="0"/>
        <w:autoSpaceDN w:val="0"/>
        <w:adjustRightInd w:val="0"/>
        <w:jc w:val="both"/>
        <w:rPr>
          <w:bCs/>
          <w:sz w:val="28"/>
          <w:szCs w:val="28"/>
        </w:rPr>
      </w:pPr>
      <w:r w:rsidRPr="006F245F">
        <w:rPr>
          <w:i/>
          <w:color w:val="FF0000"/>
        </w:rPr>
        <w:t>(</w:t>
      </w:r>
      <w:r w:rsidR="003E3381">
        <w:rPr>
          <w:i/>
          <w:color w:val="FF0000"/>
        </w:rPr>
        <w:t>Г</w:t>
      </w:r>
      <w:r>
        <w:rPr>
          <w:i/>
          <w:color w:val="FF0000"/>
        </w:rPr>
        <w:t>лав</w:t>
      </w:r>
      <w:r w:rsidR="003E3381">
        <w:rPr>
          <w:i/>
          <w:color w:val="FF0000"/>
        </w:rPr>
        <w:t>а</w:t>
      </w:r>
      <w:r>
        <w:rPr>
          <w:i/>
          <w:color w:val="FF0000"/>
        </w:rPr>
        <w:t xml:space="preserve"> 2</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sidR="003E3381">
        <w:rPr>
          <w:i/>
          <w:color w:val="FF0000"/>
        </w:rPr>
        <w:t>200</w:t>
      </w:r>
      <w:r w:rsidRPr="006F245F">
        <w:rPr>
          <w:i/>
          <w:color w:val="FF0000"/>
        </w:rPr>
        <w:t xml:space="preserve"> от </w:t>
      </w:r>
      <w:r w:rsidR="003E3381">
        <w:rPr>
          <w:i/>
          <w:color w:val="FF0000"/>
        </w:rPr>
        <w:t>23</w:t>
      </w:r>
      <w:r w:rsidRPr="006F245F">
        <w:rPr>
          <w:i/>
          <w:color w:val="FF0000"/>
        </w:rPr>
        <w:t>.</w:t>
      </w:r>
      <w:r>
        <w:rPr>
          <w:i/>
          <w:color w:val="FF0000"/>
        </w:rPr>
        <w:t>0</w:t>
      </w:r>
      <w:r w:rsidR="003E3381">
        <w:rPr>
          <w:i/>
          <w:color w:val="FF0000"/>
        </w:rPr>
        <w:t>9</w:t>
      </w:r>
      <w:r w:rsidRPr="006F245F">
        <w:rPr>
          <w:i/>
          <w:color w:val="FF0000"/>
        </w:rPr>
        <w:t>.201</w:t>
      </w:r>
      <w:r w:rsidR="003E3381">
        <w:rPr>
          <w:i/>
          <w:color w:val="FF0000"/>
        </w:rPr>
        <w:t xml:space="preserve">9 </w:t>
      </w:r>
      <w:r w:rsidRPr="006F245F">
        <w:rPr>
          <w:i/>
          <w:color w:val="FF0000"/>
        </w:rPr>
        <w:t>г.</w:t>
      </w:r>
      <w:r w:rsidR="003E3381">
        <w:rPr>
          <w:i/>
          <w:color w:val="FF0000"/>
        </w:rPr>
        <w:t xml:space="preserve"> дополнена</w:t>
      </w:r>
      <w:r>
        <w:rPr>
          <w:i/>
          <w:color w:val="FF0000"/>
        </w:rPr>
        <w:t xml:space="preserve"> пунктом 2.</w:t>
      </w:r>
      <w:r w:rsidR="003E3381">
        <w:rPr>
          <w:i/>
          <w:color w:val="FF0000"/>
        </w:rPr>
        <w:t>6</w:t>
      </w:r>
      <w:r w:rsidRPr="006F245F">
        <w:rPr>
          <w:i/>
          <w:color w:val="FF0000"/>
        </w:rPr>
        <w:t>)</w:t>
      </w:r>
    </w:p>
    <w:p w:rsidR="000F3A8F" w:rsidRPr="0089645C" w:rsidRDefault="000F3A8F" w:rsidP="000F3A8F">
      <w:pPr>
        <w:widowControl w:val="0"/>
        <w:autoSpaceDE w:val="0"/>
        <w:autoSpaceDN w:val="0"/>
        <w:adjustRightInd w:val="0"/>
        <w:jc w:val="both"/>
        <w:rPr>
          <w:sz w:val="28"/>
          <w:szCs w:val="28"/>
        </w:rPr>
      </w:pPr>
    </w:p>
    <w:p w:rsidR="0089645C" w:rsidRPr="000F3A8F" w:rsidRDefault="0089645C" w:rsidP="0089645C">
      <w:pPr>
        <w:widowControl w:val="0"/>
        <w:tabs>
          <w:tab w:val="left" w:pos="2340"/>
        </w:tabs>
        <w:autoSpaceDE w:val="0"/>
        <w:autoSpaceDN w:val="0"/>
        <w:adjustRightInd w:val="0"/>
        <w:jc w:val="both"/>
        <w:rPr>
          <w:sz w:val="28"/>
          <w:szCs w:val="28"/>
        </w:rPr>
      </w:pPr>
    </w:p>
    <w:p w:rsidR="0089645C" w:rsidRPr="0089645C" w:rsidRDefault="0089645C" w:rsidP="0089645C">
      <w:pPr>
        <w:widowControl w:val="0"/>
        <w:tabs>
          <w:tab w:val="left" w:pos="2340"/>
        </w:tabs>
        <w:autoSpaceDE w:val="0"/>
        <w:autoSpaceDN w:val="0"/>
        <w:adjustRightInd w:val="0"/>
        <w:jc w:val="center"/>
        <w:rPr>
          <w:sz w:val="28"/>
          <w:szCs w:val="28"/>
        </w:rPr>
      </w:pPr>
    </w:p>
    <w:p w:rsidR="0089645C" w:rsidRPr="0089645C" w:rsidRDefault="0089645C" w:rsidP="0089645C">
      <w:pPr>
        <w:widowControl w:val="0"/>
        <w:numPr>
          <w:ilvl w:val="0"/>
          <w:numId w:val="1"/>
        </w:numPr>
        <w:autoSpaceDE w:val="0"/>
        <w:autoSpaceDN w:val="0"/>
        <w:adjustRightInd w:val="0"/>
        <w:spacing w:after="1" w:line="280" w:lineRule="atLeast"/>
        <w:jc w:val="center"/>
        <w:outlineLvl w:val="0"/>
        <w:rPr>
          <w:b/>
          <w:sz w:val="28"/>
          <w:szCs w:val="28"/>
        </w:rPr>
      </w:pPr>
      <w:r w:rsidRPr="0089645C">
        <w:rPr>
          <w:b/>
          <w:sz w:val="28"/>
          <w:szCs w:val="28"/>
        </w:rPr>
        <w:t>Содержание зданий (включая жилые дома), сооружений, объектов благоустройства и земельных участков, на которых они расположены</w:t>
      </w:r>
    </w:p>
    <w:p w:rsidR="0089645C" w:rsidRPr="0089645C" w:rsidRDefault="0089645C" w:rsidP="0089645C">
      <w:pPr>
        <w:widowControl w:val="0"/>
        <w:autoSpaceDE w:val="0"/>
        <w:autoSpaceDN w:val="0"/>
        <w:adjustRightInd w:val="0"/>
        <w:spacing w:after="1" w:line="280" w:lineRule="atLeast"/>
        <w:jc w:val="center"/>
        <w:outlineLvl w:val="0"/>
        <w:rPr>
          <w:b/>
          <w:sz w:val="28"/>
          <w:szCs w:val="28"/>
        </w:rPr>
      </w:pPr>
    </w:p>
    <w:p w:rsidR="0089645C" w:rsidRPr="0089645C" w:rsidRDefault="0089645C" w:rsidP="0089645C">
      <w:pPr>
        <w:widowControl w:val="0"/>
        <w:autoSpaceDE w:val="0"/>
        <w:autoSpaceDN w:val="0"/>
        <w:adjustRightInd w:val="0"/>
        <w:spacing w:after="1" w:line="280" w:lineRule="atLeast"/>
        <w:jc w:val="center"/>
        <w:outlineLvl w:val="0"/>
        <w:rPr>
          <w:sz w:val="28"/>
          <w:szCs w:val="28"/>
        </w:rPr>
      </w:pPr>
      <w:r w:rsidRPr="0089645C">
        <w:rPr>
          <w:sz w:val="28"/>
          <w:szCs w:val="28"/>
        </w:rPr>
        <w:t>3.1. Содержание малых архитектурных форм</w:t>
      </w:r>
    </w:p>
    <w:p w:rsidR="0089645C" w:rsidRPr="0089645C" w:rsidRDefault="0089645C" w:rsidP="0089645C">
      <w:pPr>
        <w:widowControl w:val="0"/>
        <w:autoSpaceDE w:val="0"/>
        <w:autoSpaceDN w:val="0"/>
        <w:adjustRightInd w:val="0"/>
        <w:spacing w:after="1" w:line="280" w:lineRule="atLeast"/>
        <w:jc w:val="center"/>
        <w:outlineLvl w:val="0"/>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3.1.1. </w:t>
      </w:r>
      <w:proofErr w:type="gramStart"/>
      <w:r w:rsidRPr="0089645C">
        <w:rPr>
          <w:sz w:val="28"/>
          <w:szCs w:val="28"/>
        </w:rPr>
        <w:t>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устройствами для игр детей, отдыха взрослого населения, газетными стендами, оградами, павильонами на остановках общественного транспорта.</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3.1.2.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3.1.3. Конструктивные решения малых архитектурных форм должны обеспечивать их устойчивость, безопасность пользования; при изготовлении </w:t>
      </w:r>
      <w:r w:rsidRPr="0089645C">
        <w:rPr>
          <w:sz w:val="28"/>
          <w:szCs w:val="28"/>
        </w:rPr>
        <w:lastRenderedPageBreak/>
        <w:t>целесообразно использовать традиционные местные материалы: дерево, естественный камень, кирпич, металл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3.1.4. Юридические и физические лица - владельцы малых архитектурных форм, обязаны за свой счет осуществлять их замену, ремонт и покраску.</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3.1.5. </w:t>
      </w:r>
      <w:proofErr w:type="gramStart"/>
      <w:r w:rsidRPr="0089645C">
        <w:rPr>
          <w:sz w:val="28"/>
          <w:szCs w:val="28"/>
        </w:rPr>
        <w:t>Окраску киосков, павильонов, палаток, тележек, лотков, столиков, заборов, газонных ограждений, павильонов ожидания транспорта, телефонных кабин, спортивных сооружений, стендов для афиш и объявлений и иных стендов, указателей остановок транспорта, скамеек необходимо производить собственниками объектов по мере необходимости.</w:t>
      </w:r>
      <w:proofErr w:type="gramEnd"/>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3.1.6. Окраску  и ремонт металлических ограждений трансформаторных будок и киосков, металлических ворот жилых, общественных и промышленных зданий необходимо производить по мере необходимости.</w:t>
      </w:r>
    </w:p>
    <w:p w:rsidR="0089645C" w:rsidRPr="0089645C" w:rsidRDefault="0089645C" w:rsidP="0089645C">
      <w:pPr>
        <w:widowControl w:val="0"/>
        <w:autoSpaceDE w:val="0"/>
        <w:autoSpaceDN w:val="0"/>
        <w:adjustRightInd w:val="0"/>
        <w:spacing w:after="1"/>
        <w:jc w:val="both"/>
        <w:rPr>
          <w:sz w:val="28"/>
          <w:szCs w:val="28"/>
        </w:rPr>
      </w:pPr>
    </w:p>
    <w:p w:rsidR="0089645C" w:rsidRPr="0089645C" w:rsidRDefault="0089645C" w:rsidP="0089645C">
      <w:pPr>
        <w:widowControl w:val="0"/>
        <w:autoSpaceDE w:val="0"/>
        <w:autoSpaceDN w:val="0"/>
        <w:adjustRightInd w:val="0"/>
        <w:spacing w:after="1" w:line="280" w:lineRule="atLeast"/>
        <w:jc w:val="both"/>
        <w:outlineLvl w:val="0"/>
        <w:rPr>
          <w:sz w:val="28"/>
          <w:szCs w:val="28"/>
        </w:rPr>
      </w:pPr>
    </w:p>
    <w:p w:rsidR="0089645C" w:rsidRPr="0089645C" w:rsidRDefault="0089645C" w:rsidP="0089645C">
      <w:pPr>
        <w:widowControl w:val="0"/>
        <w:numPr>
          <w:ilvl w:val="1"/>
          <w:numId w:val="1"/>
        </w:numPr>
        <w:autoSpaceDE w:val="0"/>
        <w:autoSpaceDN w:val="0"/>
        <w:adjustRightInd w:val="0"/>
        <w:spacing w:after="1" w:line="280" w:lineRule="atLeast"/>
        <w:jc w:val="center"/>
        <w:outlineLvl w:val="0"/>
        <w:rPr>
          <w:sz w:val="28"/>
          <w:szCs w:val="28"/>
        </w:rPr>
      </w:pPr>
      <w:r w:rsidRPr="0089645C">
        <w:rPr>
          <w:sz w:val="28"/>
          <w:szCs w:val="28"/>
        </w:rPr>
        <w:t>Содержание зданий и сооружений</w:t>
      </w:r>
    </w:p>
    <w:p w:rsidR="0089645C" w:rsidRPr="0089645C" w:rsidRDefault="0089645C" w:rsidP="0089645C">
      <w:pPr>
        <w:widowControl w:val="0"/>
        <w:autoSpaceDE w:val="0"/>
        <w:autoSpaceDN w:val="0"/>
        <w:adjustRightInd w:val="0"/>
        <w:spacing w:after="1" w:line="280" w:lineRule="atLeast"/>
        <w:outlineLvl w:val="0"/>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3.2.1. </w:t>
      </w:r>
      <w:proofErr w:type="gramStart"/>
      <w:r w:rsidRPr="0089645C">
        <w:rPr>
          <w:sz w:val="28"/>
          <w:szCs w:val="28"/>
        </w:rPr>
        <w:t>Собственники зданий, строений и сооружений или специализированные организации в соответствии с договорами обязаны проводить работы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w:t>
      </w:r>
      <w:proofErr w:type="gramEnd"/>
      <w:r w:rsidRPr="0089645C">
        <w:rPr>
          <w:sz w:val="28"/>
          <w:szCs w:val="28"/>
        </w:rPr>
        <w:t xml:space="preserve"> сооружений за счет собственных или привлеченных средств.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В случае, если во владении или пользовании юридических и физических лиц, индивидуальных предпринимателей находятся отдельные нежилые помещения в нежилых или жилых зданиях, эти лица несут обязанность по долевому участию в ремонте и реставрации фасадов названных </w:t>
      </w:r>
      <w:proofErr w:type="gramStart"/>
      <w:r w:rsidRPr="0089645C">
        <w:rPr>
          <w:sz w:val="28"/>
          <w:szCs w:val="28"/>
        </w:rPr>
        <w:t>зданий</w:t>
      </w:r>
      <w:proofErr w:type="gramEnd"/>
      <w:r w:rsidRPr="0089645C">
        <w:rPr>
          <w:sz w:val="28"/>
          <w:szCs w:val="28"/>
        </w:rPr>
        <w:t xml:space="preserve">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953DDC" w:rsidRDefault="0089645C" w:rsidP="0089645C">
      <w:pPr>
        <w:widowControl w:val="0"/>
        <w:autoSpaceDE w:val="0"/>
        <w:autoSpaceDN w:val="0"/>
        <w:adjustRightInd w:val="0"/>
        <w:spacing w:after="1"/>
        <w:jc w:val="both"/>
        <w:rPr>
          <w:bCs/>
          <w:sz w:val="28"/>
          <w:szCs w:val="28"/>
        </w:rPr>
      </w:pPr>
      <w:r w:rsidRPr="0089645C">
        <w:rPr>
          <w:sz w:val="28"/>
          <w:szCs w:val="28"/>
        </w:rPr>
        <w:t>3.2.2.</w:t>
      </w:r>
      <w:r w:rsidR="00953DDC" w:rsidRPr="00953DDC">
        <w:rPr>
          <w:bCs/>
          <w:sz w:val="28"/>
          <w:szCs w:val="28"/>
        </w:rPr>
        <w:t xml:space="preserve"> </w:t>
      </w:r>
      <w:proofErr w:type="gramStart"/>
      <w:r w:rsidR="00953DDC" w:rsidRPr="00781556">
        <w:rPr>
          <w:bCs/>
          <w:sz w:val="28"/>
          <w:szCs w:val="28"/>
        </w:rPr>
        <w:t>Собственники зданий, строений и сооружений или специализированные организации в соответствии с договорами обязаны обеспечивать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стоков ливневых вод и др.), а также поддерживать в чистоте и исправном состоянии расположенные на фасадах адресные указатели (указатели наименования улиц, номеров домов), установленные администрацией сельского поселения</w:t>
      </w:r>
      <w:proofErr w:type="gramEnd"/>
      <w:r w:rsidR="00953DDC" w:rsidRPr="00781556">
        <w:rPr>
          <w:bCs/>
          <w:sz w:val="28"/>
          <w:szCs w:val="28"/>
        </w:rPr>
        <w:t>,  памятные доски.</w:t>
      </w:r>
    </w:p>
    <w:p w:rsidR="00953DDC" w:rsidRPr="0089645C" w:rsidRDefault="00953DDC" w:rsidP="00953DDC">
      <w:pPr>
        <w:autoSpaceDE w:val="0"/>
        <w:autoSpaceDN w:val="0"/>
        <w:adjustRightInd w:val="0"/>
        <w:jc w:val="both"/>
        <w:rPr>
          <w:sz w:val="28"/>
          <w:szCs w:val="28"/>
        </w:rPr>
      </w:pPr>
      <w:r w:rsidRPr="006F245F">
        <w:rPr>
          <w:i/>
          <w:color w:val="FF0000"/>
        </w:rPr>
        <w:t>(</w:t>
      </w:r>
      <w:r>
        <w:rPr>
          <w:i/>
          <w:color w:val="FF0000"/>
        </w:rPr>
        <w:t>пункт 3.2.2.</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г. изложен в новой редакции)</w:t>
      </w:r>
    </w:p>
    <w:p w:rsidR="00953DDC" w:rsidRPr="0089645C" w:rsidRDefault="00953DDC" w:rsidP="0089645C">
      <w:pPr>
        <w:widowControl w:val="0"/>
        <w:autoSpaceDE w:val="0"/>
        <w:autoSpaceDN w:val="0"/>
        <w:adjustRightInd w:val="0"/>
        <w:spacing w:after="1"/>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lastRenderedPageBreak/>
        <w:t>3.2.3.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несению расходов на содержание имущества, если иное не установлено законом или договором.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3.2.4. Ремонт, реставрация и реконструкция фасадов зданий и сооружений, являющихся памятниками архитектуры, истории или культуры, проводятся в соответствии с охранными обязательствами в порядке, установленным действующим законодательством.</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3.2.5. Строительство и установка оград, заборов, газонных ограждений, киосков, палаток, павильонов, ларьков, стендов для объявлений и других устройств допускаются в порядке, установленном действующим законодательством.</w:t>
      </w:r>
    </w:p>
    <w:p w:rsidR="0089645C" w:rsidRPr="0089645C" w:rsidRDefault="0089645C" w:rsidP="0089645C">
      <w:pPr>
        <w:widowControl w:val="0"/>
        <w:autoSpaceDE w:val="0"/>
        <w:autoSpaceDN w:val="0"/>
        <w:adjustRightInd w:val="0"/>
        <w:jc w:val="both"/>
        <w:outlineLvl w:val="2"/>
        <w:rPr>
          <w:sz w:val="28"/>
          <w:szCs w:val="28"/>
        </w:rPr>
      </w:pPr>
      <w:r w:rsidRPr="0089645C">
        <w:rPr>
          <w:sz w:val="28"/>
          <w:szCs w:val="28"/>
        </w:rPr>
        <w:t xml:space="preserve">3.2.6. </w:t>
      </w:r>
      <w:proofErr w:type="gramStart"/>
      <w:r w:rsidRPr="0089645C">
        <w:rPr>
          <w:sz w:val="28"/>
          <w:szCs w:val="28"/>
        </w:rPr>
        <w:t>В целях благоустройства предусматривать на территории общественного и жилого  назначения   строительство следующих   ограждений палисадников: по назначению (декоративные, защитные, их сочетание), высоте (средние – 1,3 м.), виду материала (металлические, деревянные), степени проницаемости для взгляда (прозрачные), степени стационарности (постоянные).</w:t>
      </w:r>
      <w:proofErr w:type="gramEnd"/>
    </w:p>
    <w:p w:rsidR="0089645C" w:rsidRPr="0089645C" w:rsidRDefault="0089645C" w:rsidP="0089645C">
      <w:pPr>
        <w:widowControl w:val="0"/>
        <w:autoSpaceDE w:val="0"/>
        <w:autoSpaceDN w:val="0"/>
        <w:adjustRightInd w:val="0"/>
        <w:jc w:val="both"/>
        <w:rPr>
          <w:sz w:val="28"/>
          <w:szCs w:val="28"/>
        </w:rPr>
      </w:pPr>
      <w:r w:rsidRPr="0089645C">
        <w:rPr>
          <w:sz w:val="28"/>
          <w:szCs w:val="28"/>
        </w:rPr>
        <w:t>В палисадниках не допускается   проектирование глухих и железобетонных ограждений, а также  строительство объектов капитального строительства на центральных, главных, магистральных улицах (улица Центральная, Урожайная, Шоссейная).</w:t>
      </w:r>
    </w:p>
    <w:p w:rsidR="0089645C" w:rsidRPr="0089645C" w:rsidRDefault="0089645C" w:rsidP="0089645C">
      <w:pPr>
        <w:widowControl w:val="0"/>
        <w:autoSpaceDE w:val="0"/>
        <w:autoSpaceDN w:val="0"/>
        <w:adjustRightInd w:val="0"/>
        <w:jc w:val="both"/>
        <w:rPr>
          <w:sz w:val="28"/>
          <w:szCs w:val="28"/>
        </w:rPr>
      </w:pPr>
      <w:r w:rsidRPr="0089645C">
        <w:rPr>
          <w:sz w:val="28"/>
          <w:szCs w:val="28"/>
        </w:rPr>
        <w:t>Проектирование   ограждений палисадников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3.2.7. В целях благоустройства предусматривать на территории жилого  назначения   строительство следующих   площадок для прохода (проезда)  к жилым домам: по виду материала (плитка, щебень),  по степени стационарности (постоянные).</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3.2.8. </w:t>
      </w:r>
      <w:proofErr w:type="gramStart"/>
      <w:r w:rsidRPr="0089645C">
        <w:rPr>
          <w:sz w:val="28"/>
          <w:szCs w:val="28"/>
        </w:rPr>
        <w:t xml:space="preserve">Для транспортного подъезда к входу детских, образовательных, медицинских организаций,  организаций культуры, объектов  спорта, оптовых и розничных рынков, объектов торговли и общественного питания и других объектов социальной инфраструктуры, а также  </w:t>
      </w:r>
      <w:r w:rsidRPr="0089645C">
        <w:rPr>
          <w:i/>
          <w:sz w:val="28"/>
          <w:szCs w:val="28"/>
        </w:rPr>
        <w:t xml:space="preserve">  </w:t>
      </w:r>
      <w:r w:rsidRPr="0089645C">
        <w:rPr>
          <w:sz w:val="28"/>
          <w:szCs w:val="28"/>
        </w:rPr>
        <w:t xml:space="preserve">прилегающей  к ним территории </w:t>
      </w:r>
      <w:r w:rsidRPr="0089645C">
        <w:rPr>
          <w:i/>
          <w:sz w:val="28"/>
          <w:szCs w:val="28"/>
        </w:rPr>
        <w:t xml:space="preserve">  </w:t>
      </w:r>
      <w:r w:rsidRPr="0089645C">
        <w:rPr>
          <w:sz w:val="28"/>
          <w:szCs w:val="28"/>
        </w:rPr>
        <w:t xml:space="preserve"> в целях благоустройства осуществлять  строительство  следующих   площадок:  по назначению (декоративные, защитные, их сочетание), виду материала (плитка, щебень), степени стационарности (постоянные).</w:t>
      </w:r>
      <w:proofErr w:type="gramEnd"/>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3.2.9.  С целью предотвращения разрушения балконной плиты или трещин между балконной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3.2.10.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89645C" w:rsidRPr="0089645C" w:rsidRDefault="0089645C" w:rsidP="0089645C">
      <w:pPr>
        <w:widowControl w:val="0"/>
        <w:tabs>
          <w:tab w:val="left" w:pos="945"/>
        </w:tabs>
        <w:autoSpaceDE w:val="0"/>
        <w:autoSpaceDN w:val="0"/>
        <w:adjustRightInd w:val="0"/>
        <w:jc w:val="both"/>
        <w:rPr>
          <w:sz w:val="28"/>
          <w:szCs w:val="28"/>
        </w:rPr>
      </w:pPr>
    </w:p>
    <w:p w:rsidR="0089645C" w:rsidRPr="0089645C" w:rsidRDefault="0089645C" w:rsidP="0089645C">
      <w:pPr>
        <w:widowControl w:val="0"/>
        <w:numPr>
          <w:ilvl w:val="1"/>
          <w:numId w:val="1"/>
        </w:numPr>
        <w:tabs>
          <w:tab w:val="left" w:pos="945"/>
        </w:tabs>
        <w:autoSpaceDE w:val="0"/>
        <w:autoSpaceDN w:val="0"/>
        <w:adjustRightInd w:val="0"/>
        <w:spacing w:after="200" w:line="276" w:lineRule="auto"/>
        <w:ind w:hanging="1868"/>
        <w:jc w:val="both"/>
        <w:rPr>
          <w:sz w:val="28"/>
          <w:szCs w:val="28"/>
        </w:rPr>
      </w:pPr>
      <w:r w:rsidRPr="0089645C">
        <w:rPr>
          <w:sz w:val="28"/>
          <w:szCs w:val="28"/>
        </w:rPr>
        <w:lastRenderedPageBreak/>
        <w:t xml:space="preserve"> Размещение и содержание информационных элементов</w:t>
      </w:r>
    </w:p>
    <w:p w:rsidR="0089645C" w:rsidRPr="0089645C" w:rsidRDefault="0089645C" w:rsidP="0089645C">
      <w:pPr>
        <w:widowControl w:val="0"/>
        <w:tabs>
          <w:tab w:val="left" w:pos="945"/>
        </w:tabs>
        <w:autoSpaceDE w:val="0"/>
        <w:autoSpaceDN w:val="0"/>
        <w:adjustRightInd w:val="0"/>
        <w:jc w:val="both"/>
        <w:rPr>
          <w:sz w:val="28"/>
          <w:szCs w:val="28"/>
        </w:rPr>
      </w:pPr>
    </w:p>
    <w:p w:rsidR="0089645C" w:rsidRDefault="0089645C" w:rsidP="0089645C">
      <w:pPr>
        <w:widowControl w:val="0"/>
        <w:tabs>
          <w:tab w:val="left" w:pos="945"/>
        </w:tabs>
        <w:autoSpaceDE w:val="0"/>
        <w:autoSpaceDN w:val="0"/>
        <w:adjustRightInd w:val="0"/>
        <w:jc w:val="both"/>
        <w:rPr>
          <w:bCs/>
          <w:sz w:val="28"/>
          <w:szCs w:val="28"/>
        </w:rPr>
      </w:pPr>
      <w:r w:rsidRPr="0089645C">
        <w:rPr>
          <w:sz w:val="28"/>
          <w:szCs w:val="28"/>
        </w:rPr>
        <w:t xml:space="preserve">3.3.1. </w:t>
      </w:r>
      <w:r w:rsidR="00C34076" w:rsidRPr="003A2CCE">
        <w:rPr>
          <w:bCs/>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34076" w:rsidRPr="0089645C" w:rsidRDefault="00C34076" w:rsidP="00C34076">
      <w:pPr>
        <w:autoSpaceDE w:val="0"/>
        <w:autoSpaceDN w:val="0"/>
        <w:adjustRightInd w:val="0"/>
        <w:jc w:val="both"/>
        <w:rPr>
          <w:sz w:val="28"/>
          <w:szCs w:val="28"/>
        </w:rPr>
      </w:pPr>
      <w:r w:rsidRPr="006F245F">
        <w:rPr>
          <w:i/>
          <w:color w:val="FF0000"/>
        </w:rPr>
        <w:t>(</w:t>
      </w:r>
      <w:r>
        <w:rPr>
          <w:i/>
          <w:color w:val="FF0000"/>
        </w:rPr>
        <w:t>пункт 3.3.1.раздела 3.3</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46</w:t>
      </w:r>
      <w:r w:rsidRPr="006F245F">
        <w:rPr>
          <w:i/>
          <w:color w:val="FF0000"/>
        </w:rPr>
        <w:t xml:space="preserve"> от </w:t>
      </w:r>
      <w:r>
        <w:rPr>
          <w:i/>
          <w:color w:val="FF0000"/>
        </w:rPr>
        <w:t>26</w:t>
      </w:r>
      <w:r w:rsidRPr="006F245F">
        <w:rPr>
          <w:i/>
          <w:color w:val="FF0000"/>
        </w:rPr>
        <w:t>.</w:t>
      </w:r>
      <w:r>
        <w:rPr>
          <w:i/>
          <w:color w:val="FF0000"/>
        </w:rPr>
        <w:t>06</w:t>
      </w:r>
      <w:r w:rsidRPr="006F245F">
        <w:rPr>
          <w:i/>
          <w:color w:val="FF0000"/>
        </w:rPr>
        <w:t>.201</w:t>
      </w:r>
      <w:r>
        <w:rPr>
          <w:i/>
          <w:color w:val="FF0000"/>
        </w:rPr>
        <w:t>8</w:t>
      </w:r>
      <w:r w:rsidRPr="006F245F">
        <w:rPr>
          <w:i/>
          <w:color w:val="FF0000"/>
        </w:rPr>
        <w:t>г. изложен в новой редакции)</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3.3.2. Размещение и эксплуатация средств наружной рекламы осуществляются в порядке, установленном действующим законодательством.</w:t>
      </w:r>
    </w:p>
    <w:p w:rsidR="0089645C" w:rsidRPr="0089645C" w:rsidRDefault="0089645C" w:rsidP="0089645C">
      <w:pPr>
        <w:widowControl w:val="0"/>
        <w:tabs>
          <w:tab w:val="left" w:pos="945"/>
        </w:tabs>
        <w:autoSpaceDE w:val="0"/>
        <w:autoSpaceDN w:val="0"/>
        <w:adjustRightInd w:val="0"/>
        <w:jc w:val="both"/>
        <w:rPr>
          <w:sz w:val="28"/>
          <w:szCs w:val="28"/>
        </w:rPr>
      </w:pPr>
      <w:r w:rsidRPr="0089645C">
        <w:rPr>
          <w:sz w:val="28"/>
          <w:szCs w:val="28"/>
        </w:rPr>
        <w:t xml:space="preserve">3.3.3. </w:t>
      </w:r>
      <w:proofErr w:type="gramStart"/>
      <w:r w:rsidRPr="0089645C">
        <w:rPr>
          <w:sz w:val="28"/>
          <w:szCs w:val="28"/>
        </w:rPr>
        <w:t>Запрещается наклеивание и развешивание на зданиях, сооружениях, заборах, павильонах пассажирского транспорта, опорах освещения, деревьях газет, афиш, плакатов, листовок,  объявлений,  извещений, сообщений и рекламы.</w:t>
      </w:r>
      <w:proofErr w:type="gramEnd"/>
    </w:p>
    <w:p w:rsidR="00C34076" w:rsidRPr="0089645C" w:rsidRDefault="0089645C" w:rsidP="0089645C">
      <w:pPr>
        <w:widowControl w:val="0"/>
        <w:tabs>
          <w:tab w:val="left" w:pos="0"/>
        </w:tabs>
        <w:autoSpaceDE w:val="0"/>
        <w:autoSpaceDN w:val="0"/>
        <w:adjustRightInd w:val="0"/>
        <w:jc w:val="both"/>
        <w:rPr>
          <w:sz w:val="28"/>
          <w:szCs w:val="28"/>
        </w:rPr>
      </w:pPr>
      <w:r w:rsidRPr="0089645C">
        <w:rPr>
          <w:sz w:val="28"/>
          <w:szCs w:val="28"/>
        </w:rPr>
        <w:t>3.3.4.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C34076" w:rsidRPr="00C34076" w:rsidRDefault="00C34076" w:rsidP="00C34076">
      <w:pPr>
        <w:autoSpaceDE w:val="0"/>
        <w:autoSpaceDN w:val="0"/>
        <w:adjustRightInd w:val="0"/>
        <w:jc w:val="both"/>
        <w:rPr>
          <w:sz w:val="28"/>
          <w:szCs w:val="28"/>
        </w:rPr>
      </w:pPr>
      <w:r w:rsidRPr="00C34076">
        <w:rPr>
          <w:bCs/>
          <w:sz w:val="28"/>
          <w:szCs w:val="28"/>
        </w:rPr>
        <w:t xml:space="preserve">3.3.5. </w:t>
      </w:r>
      <w:r w:rsidRPr="00C34076">
        <w:rPr>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C34076">
        <w:rPr>
          <w:sz w:val="28"/>
          <w:szCs w:val="28"/>
        </w:rPr>
        <w:t>газосветовых</w:t>
      </w:r>
      <w:proofErr w:type="spellEnd"/>
      <w:r w:rsidRPr="00C34076">
        <w:rP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C34076" w:rsidRPr="00C34076" w:rsidRDefault="00C34076" w:rsidP="00C34076">
      <w:pPr>
        <w:autoSpaceDE w:val="0"/>
        <w:autoSpaceDN w:val="0"/>
        <w:adjustRightInd w:val="0"/>
        <w:jc w:val="both"/>
        <w:rPr>
          <w:sz w:val="28"/>
          <w:szCs w:val="28"/>
        </w:rPr>
      </w:pPr>
      <w:r w:rsidRPr="00C34076">
        <w:rPr>
          <w:bCs/>
          <w:sz w:val="28"/>
          <w:szCs w:val="28"/>
        </w:rPr>
        <w:t xml:space="preserve">             3.3.6.</w:t>
      </w:r>
      <w:r w:rsidRPr="00C34076">
        <w:rPr>
          <w:sz w:val="28"/>
          <w:szCs w:val="28"/>
        </w:rPr>
        <w:t xml:space="preserve">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C34076" w:rsidRPr="00C34076" w:rsidRDefault="00C34076" w:rsidP="00C34076">
      <w:pPr>
        <w:autoSpaceDE w:val="0"/>
        <w:autoSpaceDN w:val="0"/>
        <w:adjustRightInd w:val="0"/>
        <w:jc w:val="both"/>
        <w:rPr>
          <w:sz w:val="28"/>
          <w:szCs w:val="28"/>
        </w:rPr>
      </w:pPr>
      <w:r w:rsidRPr="00C34076">
        <w:rPr>
          <w:bCs/>
          <w:sz w:val="28"/>
          <w:szCs w:val="28"/>
        </w:rPr>
        <w:t xml:space="preserve">          3.3.7. </w:t>
      </w:r>
      <w:r w:rsidRPr="00C34076">
        <w:rP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9645C" w:rsidRDefault="00C34076" w:rsidP="00C34076">
      <w:pPr>
        <w:widowControl w:val="0"/>
        <w:tabs>
          <w:tab w:val="left" w:pos="945"/>
        </w:tabs>
        <w:autoSpaceDE w:val="0"/>
        <w:autoSpaceDN w:val="0"/>
        <w:adjustRightInd w:val="0"/>
        <w:jc w:val="both"/>
        <w:rPr>
          <w:bCs/>
          <w:sz w:val="28"/>
          <w:szCs w:val="28"/>
        </w:rPr>
      </w:pPr>
      <w:r w:rsidRPr="00C34076">
        <w:rPr>
          <w:bCs/>
          <w:sz w:val="28"/>
          <w:szCs w:val="28"/>
        </w:rPr>
        <w:t>3.3.8.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34076" w:rsidRPr="0089645C" w:rsidRDefault="005F4A9E" w:rsidP="00C34076">
      <w:pPr>
        <w:autoSpaceDE w:val="0"/>
        <w:autoSpaceDN w:val="0"/>
        <w:adjustRightInd w:val="0"/>
        <w:jc w:val="both"/>
        <w:rPr>
          <w:sz w:val="28"/>
          <w:szCs w:val="28"/>
        </w:rPr>
      </w:pPr>
      <w:r>
        <w:rPr>
          <w:i/>
          <w:color w:val="FF0000"/>
        </w:rPr>
        <w:t>(раздел</w:t>
      </w:r>
      <w:r w:rsidR="00C34076">
        <w:rPr>
          <w:i/>
          <w:color w:val="FF0000"/>
        </w:rPr>
        <w:t xml:space="preserve"> 3.3</w:t>
      </w:r>
      <w:r w:rsidR="00C34076" w:rsidRPr="006F245F">
        <w:rPr>
          <w:i/>
          <w:color w:val="FF0000"/>
        </w:rPr>
        <w:t xml:space="preserve"> </w:t>
      </w:r>
      <w:r w:rsidR="00C34076">
        <w:rPr>
          <w:i/>
          <w:color w:val="FF0000"/>
        </w:rPr>
        <w:t>главы 3</w:t>
      </w:r>
      <w:r w:rsidR="00C34076"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C34076">
        <w:rPr>
          <w:i/>
          <w:color w:val="FF0000"/>
        </w:rPr>
        <w:t>46</w:t>
      </w:r>
      <w:r w:rsidR="00C34076" w:rsidRPr="006F245F">
        <w:rPr>
          <w:i/>
          <w:color w:val="FF0000"/>
        </w:rPr>
        <w:t xml:space="preserve"> от </w:t>
      </w:r>
      <w:r w:rsidR="00C34076">
        <w:rPr>
          <w:i/>
          <w:color w:val="FF0000"/>
        </w:rPr>
        <w:t>26</w:t>
      </w:r>
      <w:r w:rsidR="00C34076" w:rsidRPr="006F245F">
        <w:rPr>
          <w:i/>
          <w:color w:val="FF0000"/>
        </w:rPr>
        <w:t>.</w:t>
      </w:r>
      <w:r w:rsidR="00C34076">
        <w:rPr>
          <w:i/>
          <w:color w:val="FF0000"/>
        </w:rPr>
        <w:t>06</w:t>
      </w:r>
      <w:r w:rsidR="00C34076" w:rsidRPr="006F245F">
        <w:rPr>
          <w:i/>
          <w:color w:val="FF0000"/>
        </w:rPr>
        <w:t>.201</w:t>
      </w:r>
      <w:r w:rsidR="00C34076">
        <w:rPr>
          <w:i/>
          <w:color w:val="FF0000"/>
        </w:rPr>
        <w:t>8</w:t>
      </w:r>
      <w:r>
        <w:rPr>
          <w:i/>
          <w:color w:val="FF0000"/>
        </w:rPr>
        <w:t>г. добавлены абзацами 3.3.5.,3.3.6.,3.3.7.,)</w:t>
      </w:r>
    </w:p>
    <w:p w:rsidR="00C34076" w:rsidRDefault="00C34076" w:rsidP="00C34076">
      <w:pPr>
        <w:widowControl w:val="0"/>
        <w:tabs>
          <w:tab w:val="left" w:pos="945"/>
        </w:tabs>
        <w:autoSpaceDE w:val="0"/>
        <w:autoSpaceDN w:val="0"/>
        <w:adjustRightInd w:val="0"/>
        <w:jc w:val="both"/>
        <w:rPr>
          <w:bCs/>
          <w:sz w:val="28"/>
          <w:szCs w:val="28"/>
        </w:rPr>
      </w:pPr>
    </w:p>
    <w:p w:rsidR="00C34076" w:rsidRPr="0089645C" w:rsidRDefault="00C34076" w:rsidP="00C34076">
      <w:pPr>
        <w:widowControl w:val="0"/>
        <w:tabs>
          <w:tab w:val="left" w:pos="945"/>
        </w:tabs>
        <w:autoSpaceDE w:val="0"/>
        <w:autoSpaceDN w:val="0"/>
        <w:adjustRightInd w:val="0"/>
        <w:jc w:val="both"/>
        <w:rPr>
          <w:sz w:val="28"/>
          <w:szCs w:val="28"/>
        </w:rPr>
      </w:pPr>
    </w:p>
    <w:p w:rsidR="0089645C" w:rsidRPr="0089645C" w:rsidRDefault="0089645C" w:rsidP="0089645C">
      <w:pPr>
        <w:widowControl w:val="0"/>
        <w:numPr>
          <w:ilvl w:val="1"/>
          <w:numId w:val="1"/>
        </w:numPr>
        <w:autoSpaceDE w:val="0"/>
        <w:autoSpaceDN w:val="0"/>
        <w:adjustRightInd w:val="0"/>
        <w:spacing w:after="1" w:line="280" w:lineRule="atLeast"/>
        <w:jc w:val="center"/>
        <w:outlineLvl w:val="0"/>
        <w:rPr>
          <w:sz w:val="28"/>
          <w:szCs w:val="28"/>
        </w:rPr>
      </w:pPr>
      <w:r w:rsidRPr="0089645C">
        <w:rPr>
          <w:sz w:val="28"/>
          <w:szCs w:val="28"/>
        </w:rPr>
        <w:t>Внешнее обустройство и оформление</w:t>
      </w:r>
    </w:p>
    <w:p w:rsidR="0089645C" w:rsidRPr="0089645C" w:rsidRDefault="0089645C" w:rsidP="0089645C">
      <w:pPr>
        <w:widowControl w:val="0"/>
        <w:autoSpaceDE w:val="0"/>
        <w:autoSpaceDN w:val="0"/>
        <w:adjustRightInd w:val="0"/>
        <w:spacing w:after="1" w:line="280" w:lineRule="atLeast"/>
        <w:jc w:val="center"/>
        <w:rPr>
          <w:sz w:val="28"/>
          <w:szCs w:val="28"/>
        </w:rPr>
      </w:pPr>
      <w:r w:rsidRPr="0089645C">
        <w:rPr>
          <w:sz w:val="28"/>
          <w:szCs w:val="28"/>
        </w:rPr>
        <w:t>строительных площадок</w:t>
      </w:r>
    </w:p>
    <w:p w:rsidR="0089645C" w:rsidRPr="0089645C" w:rsidRDefault="0089645C" w:rsidP="0089645C">
      <w:pPr>
        <w:widowControl w:val="0"/>
        <w:autoSpaceDE w:val="0"/>
        <w:autoSpaceDN w:val="0"/>
        <w:adjustRightInd w:val="0"/>
        <w:spacing w:after="1" w:line="280" w:lineRule="atLeast"/>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3.4.1. До начала производства строительных работ подрядчик обязан: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ограждение строительной площадки;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соответствующие дорожные знаки, информационные таблички и указатели;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обеспечить наружное освещение по периметру строительной площадки;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организовать подъездные пути;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организовать площадку складирования строительных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Высота, конструкция и окраска ограждения выполняются в соответствии с проектом организации строительства.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3.4.3. После завершения работ подрядчик обязан восстановить за свой счет нарушенные при производстве строительно-ремонтных работ объекты благоустройства и озеленения.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3.4.4. Надлежащее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3.4.5. Все материалы и грунт размещаются только в пределах огражденного участка. Грунт, вынимаемый из траншей и котлованов, вывозится на полигон твердых коммунальных отходов.</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На строительной площадке не допускается образование завалов грунтом, отходами при производстве строительных работ.</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Выезды автотранспорта и техники со строительной площадки должны быть устроены так, чтобы исключить загрязнение территории сельского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3.4.6.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 - накопитель грязной воды.</w:t>
      </w:r>
    </w:p>
    <w:p w:rsidR="0089645C" w:rsidRDefault="0089645C" w:rsidP="0089645C">
      <w:pPr>
        <w:widowControl w:val="0"/>
        <w:autoSpaceDE w:val="0"/>
        <w:autoSpaceDN w:val="0"/>
        <w:adjustRightInd w:val="0"/>
        <w:spacing w:after="1"/>
        <w:jc w:val="both"/>
        <w:rPr>
          <w:sz w:val="28"/>
          <w:szCs w:val="28"/>
        </w:rPr>
      </w:pPr>
      <w:r w:rsidRPr="0089645C">
        <w:rPr>
          <w:sz w:val="28"/>
          <w:szCs w:val="28"/>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w:t>
      </w:r>
    </w:p>
    <w:p w:rsidR="00B940B3" w:rsidRPr="00FA21EF" w:rsidRDefault="00B940B3" w:rsidP="00B940B3">
      <w:pPr>
        <w:widowControl w:val="0"/>
        <w:autoSpaceDE w:val="0"/>
        <w:autoSpaceDN w:val="0"/>
        <w:adjustRightInd w:val="0"/>
        <w:ind w:firstLine="709"/>
        <w:rPr>
          <w:sz w:val="28"/>
          <w:szCs w:val="28"/>
        </w:rPr>
      </w:pPr>
      <w:r>
        <w:rPr>
          <w:sz w:val="28"/>
          <w:szCs w:val="28"/>
        </w:rPr>
        <w:lastRenderedPageBreak/>
        <w:t xml:space="preserve"> 3.5. </w:t>
      </w:r>
      <w:r w:rsidRPr="00FA21EF">
        <w:rPr>
          <w:sz w:val="28"/>
          <w:szCs w:val="28"/>
        </w:rPr>
        <w:t>Осуществление земляных работ.</w:t>
      </w:r>
    </w:p>
    <w:p w:rsidR="00B940B3" w:rsidRPr="00FA21EF" w:rsidRDefault="00B940B3" w:rsidP="00B940B3">
      <w:pPr>
        <w:autoSpaceDE w:val="0"/>
        <w:autoSpaceDN w:val="0"/>
        <w:adjustRightInd w:val="0"/>
        <w:ind w:firstLine="709"/>
        <w:jc w:val="both"/>
        <w:rPr>
          <w:bCs/>
          <w:sz w:val="28"/>
          <w:szCs w:val="28"/>
        </w:rPr>
      </w:pPr>
      <w:r w:rsidRPr="00FA21EF">
        <w:rPr>
          <w:bCs/>
          <w:sz w:val="28"/>
          <w:szCs w:val="28"/>
        </w:rPr>
        <w:t xml:space="preserve"> 3.5.1. 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 в котором определяются случаи, порядок, срок предоставления разрешения на осуществление земляных работ.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Администрация сельского поселения.</w:t>
      </w:r>
    </w:p>
    <w:p w:rsidR="00B940B3" w:rsidRPr="00FA21EF" w:rsidRDefault="00B940B3" w:rsidP="00B940B3">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3.5.2.</w:t>
      </w:r>
      <w:r w:rsidRPr="00FA21EF">
        <w:rPr>
          <w:rFonts w:ascii="Times New Roman" w:hAnsi="Times New Roman" w:cs="Times New Roman"/>
          <w:b w:val="0"/>
          <w:sz w:val="28"/>
          <w:szCs w:val="28"/>
        </w:rPr>
        <w:t xml:space="preserve"> В целях строительства (реконструкции) объектов капитального строительства на основании разрешения на строительство, 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B940B3" w:rsidRPr="00FA21EF" w:rsidRDefault="00B940B3" w:rsidP="00B940B3">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3.5.3</w:t>
      </w:r>
      <w:r w:rsidRPr="00FA21EF">
        <w:rPr>
          <w:rFonts w:ascii="Times New Roman" w:hAnsi="Times New Roman" w:cs="Times New Roman"/>
          <w:b w:val="0"/>
          <w:sz w:val="28"/>
          <w:szCs w:val="28"/>
        </w:rPr>
        <w:t>.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B940B3" w:rsidRPr="00FA21EF" w:rsidRDefault="00B940B3" w:rsidP="00B940B3">
      <w:pPr>
        <w:pStyle w:val="ConsPlusNormal"/>
        <w:ind w:firstLine="709"/>
        <w:jc w:val="both"/>
        <w:rPr>
          <w:sz w:val="28"/>
          <w:szCs w:val="28"/>
        </w:rPr>
      </w:pPr>
      <w:r>
        <w:rPr>
          <w:sz w:val="28"/>
          <w:szCs w:val="28"/>
        </w:rPr>
        <w:t>3.5.4</w:t>
      </w:r>
      <w:r w:rsidRPr="00FA21EF">
        <w:rPr>
          <w:sz w:val="28"/>
          <w:szCs w:val="28"/>
        </w:rPr>
        <w:t>.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B940B3" w:rsidRDefault="00B940B3" w:rsidP="00B940B3">
      <w:pPr>
        <w:ind w:firstLine="709"/>
        <w:jc w:val="both"/>
        <w:rPr>
          <w:sz w:val="28"/>
          <w:szCs w:val="28"/>
        </w:rPr>
      </w:pPr>
      <w:r>
        <w:rPr>
          <w:sz w:val="28"/>
          <w:szCs w:val="28"/>
        </w:rPr>
        <w:t>3.5.5</w:t>
      </w:r>
      <w:r w:rsidRPr="00FA21EF">
        <w:rPr>
          <w:sz w:val="28"/>
          <w:szCs w:val="28"/>
        </w:rPr>
        <w:t xml:space="preserve">. </w:t>
      </w:r>
      <w:proofErr w:type="gramStart"/>
      <w:r w:rsidRPr="00FA21EF">
        <w:rPr>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FA21EF">
        <w:rPr>
          <w:sz w:val="28"/>
          <w:szCs w:val="28"/>
        </w:rPr>
        <w:t xml:space="preserve"> Получение разрешения на осуществление земляных работ не требуется.</w:t>
      </w:r>
    </w:p>
    <w:p w:rsidR="00B940B3" w:rsidRPr="00FA21EF" w:rsidRDefault="00B940B3" w:rsidP="00B940B3">
      <w:pPr>
        <w:ind w:firstLine="709"/>
        <w:jc w:val="both"/>
        <w:rPr>
          <w:sz w:val="28"/>
          <w:szCs w:val="28"/>
        </w:rPr>
      </w:pPr>
      <w:r>
        <w:rPr>
          <w:bCs/>
          <w:sz w:val="28"/>
          <w:szCs w:val="28"/>
        </w:rPr>
        <w:t>3.5.6</w:t>
      </w:r>
      <w:r w:rsidRPr="00FA21EF">
        <w:rPr>
          <w:bCs/>
          <w:sz w:val="28"/>
          <w:szCs w:val="28"/>
        </w:rPr>
        <w:t xml:space="preserve">. </w:t>
      </w:r>
      <w:r w:rsidRPr="00FA21EF">
        <w:rPr>
          <w:sz w:val="28"/>
          <w:szCs w:val="28"/>
        </w:rPr>
        <w:t>Порядок и сроки восстановления элементов благоустройства устанавливается Актом, определяющим состояние элементов благоустройства до начала работ и объёмов восстановления, утвержденным Администрацией сельского поселения.</w:t>
      </w:r>
    </w:p>
    <w:p w:rsidR="0089645C" w:rsidRPr="0089645C" w:rsidRDefault="00B940B3" w:rsidP="00B940B3">
      <w:pPr>
        <w:ind w:firstLine="709"/>
        <w:jc w:val="both"/>
        <w:rPr>
          <w:sz w:val="28"/>
          <w:szCs w:val="28"/>
        </w:rPr>
      </w:pPr>
      <w:proofErr w:type="gramStart"/>
      <w:r w:rsidRPr="00FA21EF">
        <w:rPr>
          <w:sz w:val="28"/>
          <w:szCs w:val="28"/>
        </w:rPr>
        <w:t xml:space="preserve">В течение 3 рабочих дней после </w:t>
      </w:r>
      <w:r>
        <w:rPr>
          <w:sz w:val="28"/>
          <w:szCs w:val="28"/>
        </w:rPr>
        <w:t xml:space="preserve">получения разрешения на осуществление </w:t>
      </w:r>
      <w:r w:rsidRPr="00FA21EF">
        <w:rPr>
          <w:sz w:val="28"/>
          <w:szCs w:val="28"/>
        </w:rPr>
        <w:t xml:space="preserve">земляных работ, заказчик производства земляных работ предоставляет в Администрацию сельского поселения на утверждение Акт, определяющий состояние элементов благоустройства до начала работ и объемов восстановления, с приложением </w:t>
      </w:r>
      <w:r w:rsidRPr="00DF2A81">
        <w:rPr>
          <w:sz w:val="28"/>
          <w:szCs w:val="28"/>
        </w:rPr>
        <w:t xml:space="preserve">схемы благоустройства земельного участка, на котором предполагается осуществить земляные работы, с </w:t>
      </w:r>
      <w:r w:rsidRPr="00DF2A81">
        <w:rPr>
          <w:sz w:val="28"/>
          <w:szCs w:val="28"/>
        </w:rPr>
        <w:lastRenderedPageBreak/>
        <w:t>графиком проведения работ по благоустройству.</w:t>
      </w:r>
      <w:proofErr w:type="gramEnd"/>
      <w:r w:rsidRPr="00DF2A81">
        <w:rPr>
          <w:sz w:val="28"/>
          <w:szCs w:val="28"/>
        </w:rPr>
        <w:t xml:space="preserve"> Сроки восстановления элементов благоустройства не могут превышать 14 календарных дней после истечения срока действия выданного разрешения на осуществление земляных работ.</w:t>
      </w:r>
    </w:p>
    <w:p w:rsidR="000F141D" w:rsidRPr="0089645C" w:rsidRDefault="000F141D" w:rsidP="000F141D">
      <w:pPr>
        <w:autoSpaceDE w:val="0"/>
        <w:autoSpaceDN w:val="0"/>
        <w:adjustRightInd w:val="0"/>
        <w:jc w:val="both"/>
        <w:rPr>
          <w:sz w:val="28"/>
          <w:szCs w:val="28"/>
        </w:rPr>
      </w:pPr>
      <w:r>
        <w:rPr>
          <w:i/>
          <w:color w:val="FF0000"/>
        </w:rPr>
        <w:t>(пункт 3.5</w:t>
      </w:r>
      <w:r w:rsidRPr="006F245F">
        <w:rPr>
          <w:i/>
          <w:color w:val="FF0000"/>
        </w:rPr>
        <w:t xml:space="preserve"> </w:t>
      </w:r>
      <w:r>
        <w:rPr>
          <w:i/>
          <w:color w:val="FF0000"/>
        </w:rPr>
        <w:t>главы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57</w:t>
      </w:r>
      <w:r w:rsidRPr="006F245F">
        <w:rPr>
          <w:i/>
          <w:color w:val="FF0000"/>
        </w:rPr>
        <w:t xml:space="preserve"> от </w:t>
      </w:r>
      <w:r>
        <w:rPr>
          <w:i/>
          <w:color w:val="FF0000"/>
        </w:rPr>
        <w:t>13</w:t>
      </w:r>
      <w:r w:rsidRPr="006F245F">
        <w:rPr>
          <w:i/>
          <w:color w:val="FF0000"/>
        </w:rPr>
        <w:t>.</w:t>
      </w:r>
      <w:r>
        <w:rPr>
          <w:i/>
          <w:color w:val="FF0000"/>
        </w:rPr>
        <w:t>09</w:t>
      </w:r>
      <w:r w:rsidRPr="006F245F">
        <w:rPr>
          <w:i/>
          <w:color w:val="FF0000"/>
        </w:rPr>
        <w:t>.20</w:t>
      </w:r>
      <w:r>
        <w:rPr>
          <w:i/>
          <w:color w:val="FF0000"/>
        </w:rPr>
        <w:t>23 г. изложен в новой редакции)</w:t>
      </w:r>
    </w:p>
    <w:p w:rsidR="0089645C" w:rsidRPr="000F141D" w:rsidRDefault="0089645C" w:rsidP="000F141D">
      <w:pPr>
        <w:widowControl w:val="0"/>
        <w:tabs>
          <w:tab w:val="left" w:pos="2340"/>
        </w:tabs>
        <w:autoSpaceDE w:val="0"/>
        <w:autoSpaceDN w:val="0"/>
        <w:adjustRightInd w:val="0"/>
        <w:rPr>
          <w:i/>
          <w:color w:val="FF0000"/>
          <w:sz w:val="28"/>
          <w:szCs w:val="28"/>
        </w:rPr>
      </w:pPr>
    </w:p>
    <w:p w:rsidR="0089645C" w:rsidRPr="0089645C" w:rsidRDefault="0089645C" w:rsidP="0089645C">
      <w:pPr>
        <w:widowControl w:val="0"/>
        <w:tabs>
          <w:tab w:val="left" w:pos="1290"/>
        </w:tabs>
        <w:autoSpaceDE w:val="0"/>
        <w:autoSpaceDN w:val="0"/>
        <w:adjustRightInd w:val="0"/>
        <w:jc w:val="center"/>
        <w:rPr>
          <w:sz w:val="28"/>
          <w:szCs w:val="28"/>
        </w:rPr>
      </w:pPr>
      <w:r w:rsidRPr="0089645C">
        <w:rPr>
          <w:sz w:val="28"/>
          <w:szCs w:val="28"/>
        </w:rPr>
        <w:t>3.6. Содержание технических средств и линий связи</w:t>
      </w:r>
    </w:p>
    <w:p w:rsidR="0089645C" w:rsidRPr="0089645C" w:rsidRDefault="0089645C" w:rsidP="0089645C">
      <w:pPr>
        <w:widowControl w:val="0"/>
        <w:tabs>
          <w:tab w:val="left" w:pos="1290"/>
        </w:tabs>
        <w:autoSpaceDE w:val="0"/>
        <w:autoSpaceDN w:val="0"/>
        <w:adjustRightInd w:val="0"/>
        <w:jc w:val="center"/>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 3.6.1. Размещение кабельных линий связи, телевидения, радио, Интернета и иных подобных сетей, предназначенных для инженерно-технического обеспечения зданий, сооружений по технической возможности осуществляется подземным способом (в траншеях, каналах, тоннелях).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3.6.2. Работы по размещению линий электропередачи должны производиться в дневное время и не вызывать повреждений внутренней и внешней отделки стен, а при наличии повреждений должны быть устранены в течение 5 рабочих дней.</w:t>
      </w:r>
    </w:p>
    <w:p w:rsidR="0089645C" w:rsidRPr="0089645C" w:rsidRDefault="0089645C" w:rsidP="00B940B3">
      <w:pPr>
        <w:widowControl w:val="0"/>
        <w:autoSpaceDE w:val="0"/>
        <w:autoSpaceDN w:val="0"/>
        <w:adjustRightInd w:val="0"/>
        <w:spacing w:after="1"/>
        <w:jc w:val="both"/>
        <w:rPr>
          <w:sz w:val="28"/>
          <w:szCs w:val="28"/>
        </w:rPr>
      </w:pPr>
      <w:r w:rsidRPr="0089645C">
        <w:rPr>
          <w:sz w:val="28"/>
          <w:szCs w:val="28"/>
        </w:rPr>
        <w:t xml:space="preserve">3.6.3. </w:t>
      </w:r>
      <w:proofErr w:type="gramStart"/>
      <w:r w:rsidRPr="0089645C">
        <w:rPr>
          <w:sz w:val="28"/>
          <w:szCs w:val="28"/>
        </w:rPr>
        <w:t>Собственники (владельцы) технических средств и линий связи обязаны содержать технические средства и линии связи (кабели, элементы крепления кабелей, распределительные и муфтовые шкафы и другие)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89645C" w:rsidRPr="0089645C" w:rsidRDefault="0089645C" w:rsidP="0089645C">
      <w:pPr>
        <w:widowControl w:val="0"/>
        <w:tabs>
          <w:tab w:val="left" w:pos="1290"/>
        </w:tabs>
        <w:autoSpaceDE w:val="0"/>
        <w:autoSpaceDN w:val="0"/>
        <w:adjustRightInd w:val="0"/>
        <w:jc w:val="both"/>
        <w:rPr>
          <w:sz w:val="28"/>
          <w:szCs w:val="28"/>
        </w:rPr>
      </w:pPr>
    </w:p>
    <w:p w:rsidR="0089645C" w:rsidRPr="0089645C" w:rsidRDefault="0089645C" w:rsidP="0089645C">
      <w:pPr>
        <w:widowControl w:val="0"/>
        <w:autoSpaceDE w:val="0"/>
        <w:autoSpaceDN w:val="0"/>
        <w:adjustRightInd w:val="0"/>
        <w:rPr>
          <w:sz w:val="28"/>
          <w:szCs w:val="28"/>
        </w:rPr>
      </w:pPr>
      <w:r w:rsidRPr="0089645C">
        <w:rPr>
          <w:sz w:val="28"/>
          <w:szCs w:val="28"/>
        </w:rPr>
        <w:t>3.7.Содержание и охрана элементов наружного освещения</w:t>
      </w:r>
    </w:p>
    <w:p w:rsidR="0089645C" w:rsidRPr="0089645C" w:rsidRDefault="0089645C" w:rsidP="0089645C">
      <w:pPr>
        <w:widowControl w:val="0"/>
        <w:tabs>
          <w:tab w:val="left" w:pos="945"/>
        </w:tabs>
        <w:autoSpaceDE w:val="0"/>
        <w:autoSpaceDN w:val="0"/>
        <w:adjustRightInd w:val="0"/>
        <w:jc w:val="both"/>
        <w:rPr>
          <w:i/>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3.7.1. Наружное освещение должно соответствовать установленным нормам и требованиям, предъявляемым к уличному освещению.</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3.7.2. Основными задачами специализированных организаций, осуществляющих содержание и охрану элементов наружного освещения, являются: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обеспечение безопасности эксплуатирующего персонала и населения;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обеспечение бесперебойной работы наружного освещения в ночное время суток.</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3.7.3. Применяемое в наружном освещении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правил устройства электроустановок (далее - </w:t>
      </w:r>
      <w:hyperlink r:id="rId8" w:history="1">
        <w:r w:rsidRPr="0089645C">
          <w:rPr>
            <w:sz w:val="28"/>
            <w:szCs w:val="28"/>
          </w:rPr>
          <w:t>ПУЭ</w:t>
        </w:r>
      </w:hyperlink>
      <w:r w:rsidRPr="0089645C">
        <w:rPr>
          <w:sz w:val="28"/>
          <w:szCs w:val="28"/>
        </w:rPr>
        <w:t xml:space="preserve">), правил технической эксплуатации электроустановок потребителей (далее - </w:t>
      </w:r>
      <w:hyperlink r:id="rId9" w:history="1">
        <w:r w:rsidRPr="0089645C">
          <w:rPr>
            <w:sz w:val="28"/>
            <w:szCs w:val="28"/>
          </w:rPr>
          <w:t>ПТЭЭП</w:t>
        </w:r>
      </w:hyperlink>
      <w:r w:rsidRPr="0089645C">
        <w:rPr>
          <w:sz w:val="28"/>
          <w:szCs w:val="28"/>
        </w:rPr>
        <w:t xml:space="preserve">), </w:t>
      </w:r>
      <w:r w:rsidRPr="0089645C">
        <w:rPr>
          <w:sz w:val="28"/>
          <w:szCs w:val="28"/>
        </w:rPr>
        <w:lastRenderedPageBreak/>
        <w:t>межотраслевых правил по охране труда (далее - ПОТРМ).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Допускается присоединять к вечерним, отключаемым на ночные фазы часы, фазам наружного освещения осветительные приборы праздничного и архитектурного освещения суммарной мощностью не более 2 кВт на фазу. На определенных участках улиц и площадей, где постоянно размещаются установки праздничной иллюминации мощностью, превышающей </w:t>
      </w:r>
      <w:proofErr w:type="gramStart"/>
      <w:r w:rsidRPr="0089645C">
        <w:rPr>
          <w:sz w:val="28"/>
          <w:szCs w:val="28"/>
        </w:rPr>
        <w:t>указанную</w:t>
      </w:r>
      <w:proofErr w:type="gramEnd"/>
      <w:r w:rsidRPr="0089645C">
        <w:rPr>
          <w:sz w:val="28"/>
          <w:szCs w:val="28"/>
        </w:rPr>
        <w:t xml:space="preserve"> выше, должна предусматриваться самостоятельная электрическая линия питания праздничной иллюминации.</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3.7.7. Все владельцы объектов наружного освещения обязаны своевременно ремонтировать и постоянно содержать элементы освещения в соответствии с </w:t>
      </w:r>
      <w:hyperlink r:id="rId10" w:history="1">
        <w:r w:rsidRPr="0089645C">
          <w:rPr>
            <w:sz w:val="28"/>
            <w:szCs w:val="28"/>
          </w:rPr>
          <w:t>ПТЭЭП</w:t>
        </w:r>
      </w:hyperlink>
      <w:r w:rsidRPr="0089645C">
        <w:rPr>
          <w:sz w:val="28"/>
          <w:szCs w:val="28"/>
        </w:rPr>
        <w:t>.</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3.7.8. Не допускается работа уличного, дворового освещения в светлое время суток без уважительных причин.</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3.7.9.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3.7.10. Включение и отключение объектов уличного и дворового освещения производится в соответствии с графиком, утвержденным администрацией сельского поселения.</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3.7.11. Восстановление разрушенных опор должно выполняться их владельцами в течение </w:t>
      </w:r>
      <w:r w:rsidR="004E289B">
        <w:rPr>
          <w:sz w:val="28"/>
          <w:szCs w:val="28"/>
        </w:rPr>
        <w:t>5 дней</w:t>
      </w:r>
      <w:r w:rsidRPr="0089645C">
        <w:rPr>
          <w:sz w:val="28"/>
          <w:szCs w:val="28"/>
        </w:rPr>
        <w:t xml:space="preserve">. Поврежденные цоколи опор, кронштейны, траверсы </w:t>
      </w:r>
      <w:r w:rsidR="004E289B">
        <w:rPr>
          <w:sz w:val="28"/>
          <w:szCs w:val="28"/>
        </w:rPr>
        <w:t>и дверцы заменяются в течение 5</w:t>
      </w:r>
      <w:r w:rsidRPr="0089645C">
        <w:rPr>
          <w:sz w:val="28"/>
          <w:szCs w:val="28"/>
        </w:rPr>
        <w:t xml:space="preserve"> дней со дня разрушения (повреждения).</w:t>
      </w:r>
    </w:p>
    <w:p w:rsidR="0089645C" w:rsidRDefault="0089645C" w:rsidP="0089645C">
      <w:pPr>
        <w:widowControl w:val="0"/>
        <w:autoSpaceDE w:val="0"/>
        <w:autoSpaceDN w:val="0"/>
        <w:adjustRightInd w:val="0"/>
        <w:spacing w:after="1"/>
        <w:jc w:val="both"/>
        <w:rPr>
          <w:sz w:val="28"/>
          <w:szCs w:val="28"/>
        </w:rPr>
      </w:pPr>
      <w:r w:rsidRPr="0089645C">
        <w:rPr>
          <w:sz w:val="28"/>
          <w:szCs w:val="28"/>
        </w:rPr>
        <w:t>3.7.12. Срок восстановления неработающих све</w:t>
      </w:r>
      <w:r w:rsidR="004E289B">
        <w:rPr>
          <w:sz w:val="28"/>
          <w:szCs w:val="28"/>
        </w:rPr>
        <w:t xml:space="preserve">тильников не должен </w:t>
      </w:r>
      <w:r w:rsidR="004E289B">
        <w:rPr>
          <w:sz w:val="28"/>
          <w:szCs w:val="28"/>
        </w:rPr>
        <w:lastRenderedPageBreak/>
        <w:t>превышать 5</w:t>
      </w:r>
      <w:r w:rsidRPr="0089645C">
        <w:rPr>
          <w:sz w:val="28"/>
          <w:szCs w:val="28"/>
        </w:rPr>
        <w:t xml:space="preserve"> суток с момента обнаружения неисправности. Все неисправности, угрожающие жизни и здоровью людей, должны устраняться немедленно.</w:t>
      </w:r>
    </w:p>
    <w:p w:rsidR="00483398" w:rsidRPr="0089645C" w:rsidRDefault="00483398" w:rsidP="0089645C">
      <w:pPr>
        <w:widowControl w:val="0"/>
        <w:autoSpaceDE w:val="0"/>
        <w:autoSpaceDN w:val="0"/>
        <w:adjustRightInd w:val="0"/>
        <w:spacing w:after="1"/>
        <w:jc w:val="both"/>
        <w:rPr>
          <w:sz w:val="28"/>
          <w:szCs w:val="28"/>
        </w:rPr>
      </w:pPr>
    </w:p>
    <w:p w:rsidR="00483398" w:rsidRPr="00781556" w:rsidRDefault="00483398" w:rsidP="00483398">
      <w:pPr>
        <w:tabs>
          <w:tab w:val="left" w:pos="2535"/>
        </w:tabs>
        <w:ind w:firstLine="851"/>
        <w:jc w:val="center"/>
        <w:rPr>
          <w:bCs/>
          <w:sz w:val="28"/>
          <w:szCs w:val="28"/>
        </w:rPr>
      </w:pPr>
      <w:r w:rsidRPr="00781556">
        <w:rPr>
          <w:bCs/>
          <w:sz w:val="28"/>
          <w:szCs w:val="28"/>
        </w:rPr>
        <w:t>3.8. Организация пешеходных коммуникаций</w:t>
      </w:r>
    </w:p>
    <w:p w:rsidR="00483398" w:rsidRPr="00781556" w:rsidRDefault="00483398" w:rsidP="00483398">
      <w:pPr>
        <w:tabs>
          <w:tab w:val="left" w:pos="2535"/>
        </w:tabs>
        <w:ind w:firstLine="851"/>
        <w:jc w:val="center"/>
        <w:rPr>
          <w:bCs/>
          <w:sz w:val="28"/>
          <w:szCs w:val="28"/>
        </w:rPr>
      </w:pPr>
    </w:p>
    <w:p w:rsidR="00483398" w:rsidRPr="00781556" w:rsidRDefault="00483398" w:rsidP="00483398">
      <w:pPr>
        <w:tabs>
          <w:tab w:val="left" w:pos="2535"/>
        </w:tabs>
        <w:ind w:firstLine="851"/>
        <w:jc w:val="both"/>
        <w:rPr>
          <w:bCs/>
          <w:sz w:val="28"/>
          <w:szCs w:val="28"/>
        </w:rPr>
      </w:pPr>
      <w:r w:rsidRPr="00781556">
        <w:rPr>
          <w:bCs/>
          <w:sz w:val="28"/>
          <w:szCs w:val="28"/>
        </w:rPr>
        <w:t xml:space="preserve">3.8.1. </w:t>
      </w:r>
      <w:r w:rsidRPr="00781556">
        <w:rPr>
          <w:sz w:val="28"/>
          <w:szCs w:val="28"/>
        </w:rPr>
        <w:t xml:space="preserve">Пешеходные коммуникации обеспечивают пешеходные связи и передвижения по  территории сельского поселения. К пешеходным коммуникациям относят: тротуары, аллеи, дорожки, тропинки. </w:t>
      </w:r>
      <w:r w:rsidRPr="00781556">
        <w:rPr>
          <w:bCs/>
          <w:sz w:val="28"/>
          <w:szCs w:val="28"/>
        </w:rPr>
        <w:t>При проектировании пешеходных коммуникаций (тротуаров, аллей, дорожек, тропинок)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483398" w:rsidRPr="00781556" w:rsidRDefault="00483398" w:rsidP="00483398">
      <w:pPr>
        <w:ind w:firstLine="851"/>
        <w:contextualSpacing/>
        <w:jc w:val="both"/>
        <w:rPr>
          <w:sz w:val="28"/>
          <w:szCs w:val="28"/>
        </w:rPr>
      </w:pPr>
      <w:r w:rsidRPr="00781556">
        <w:rPr>
          <w:bCs/>
          <w:sz w:val="28"/>
          <w:szCs w:val="28"/>
        </w:rPr>
        <w:t xml:space="preserve">3.8.2. </w:t>
      </w:r>
      <w:r w:rsidRPr="00781556">
        <w:rPr>
          <w:sz w:val="28"/>
          <w:szCs w:val="28"/>
        </w:rPr>
        <w:t>Покрытие пешеходных дорожек должны быть удобным при ходьбе и устойчивым к износу.</w:t>
      </w:r>
    </w:p>
    <w:p w:rsidR="00483398" w:rsidRPr="00781556" w:rsidRDefault="00483398" w:rsidP="00483398">
      <w:pPr>
        <w:tabs>
          <w:tab w:val="left" w:pos="2535"/>
        </w:tabs>
        <w:ind w:firstLine="851"/>
        <w:jc w:val="both"/>
        <w:rPr>
          <w:sz w:val="28"/>
          <w:szCs w:val="28"/>
        </w:rPr>
      </w:pPr>
      <w:r w:rsidRPr="00781556">
        <w:rPr>
          <w:bCs/>
          <w:sz w:val="28"/>
          <w:szCs w:val="28"/>
        </w:rPr>
        <w:t xml:space="preserve">3.8.3. </w:t>
      </w:r>
      <w:r w:rsidRPr="00781556">
        <w:rPr>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483398" w:rsidRPr="00781556" w:rsidRDefault="00483398" w:rsidP="00483398">
      <w:pPr>
        <w:ind w:firstLine="851"/>
        <w:contextualSpacing/>
        <w:jc w:val="both"/>
        <w:rPr>
          <w:sz w:val="28"/>
          <w:szCs w:val="28"/>
        </w:rPr>
      </w:pPr>
      <w:r w:rsidRPr="00781556">
        <w:rPr>
          <w:bCs/>
          <w:sz w:val="28"/>
          <w:szCs w:val="28"/>
        </w:rPr>
        <w:t xml:space="preserve">3.8.4. </w:t>
      </w:r>
      <w:r w:rsidRPr="00781556">
        <w:rPr>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89645C" w:rsidRPr="0089645C" w:rsidRDefault="0089645C" w:rsidP="0089645C">
      <w:pPr>
        <w:widowControl w:val="0"/>
        <w:autoSpaceDE w:val="0"/>
        <w:autoSpaceDN w:val="0"/>
        <w:adjustRightInd w:val="0"/>
        <w:spacing w:after="1"/>
        <w:jc w:val="both"/>
        <w:rPr>
          <w:sz w:val="28"/>
          <w:szCs w:val="28"/>
        </w:rPr>
      </w:pPr>
    </w:p>
    <w:p w:rsidR="00483398" w:rsidRPr="00483398" w:rsidRDefault="00483398" w:rsidP="00483398">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 xml:space="preserve">г. </w:t>
      </w:r>
      <w:r>
        <w:rPr>
          <w:i/>
          <w:color w:val="FF0000"/>
        </w:rPr>
        <w:t>дополнена разделом 3.8</w:t>
      </w:r>
      <w:r w:rsidRPr="006F245F">
        <w:rPr>
          <w:i/>
          <w:color w:val="FF0000"/>
        </w:rPr>
        <w:t>)</w:t>
      </w:r>
    </w:p>
    <w:p w:rsidR="00483398" w:rsidRPr="0089645C" w:rsidRDefault="00483398" w:rsidP="00483398">
      <w:pPr>
        <w:widowControl w:val="0"/>
        <w:autoSpaceDE w:val="0"/>
        <w:autoSpaceDN w:val="0"/>
        <w:adjustRightInd w:val="0"/>
        <w:spacing w:after="1"/>
        <w:jc w:val="both"/>
        <w:rPr>
          <w:sz w:val="28"/>
          <w:szCs w:val="28"/>
        </w:rPr>
      </w:pPr>
    </w:p>
    <w:p w:rsidR="00483398" w:rsidRPr="00781556" w:rsidRDefault="00483398" w:rsidP="00483398">
      <w:pPr>
        <w:ind w:firstLine="851"/>
        <w:contextualSpacing/>
        <w:jc w:val="center"/>
        <w:rPr>
          <w:sz w:val="28"/>
          <w:szCs w:val="28"/>
        </w:rPr>
      </w:pPr>
      <w:r w:rsidRPr="00781556">
        <w:rPr>
          <w:sz w:val="28"/>
          <w:szCs w:val="28"/>
        </w:rPr>
        <w:t>3.9. Размещение и содержание площадок</w:t>
      </w:r>
    </w:p>
    <w:p w:rsidR="00483398" w:rsidRPr="00781556" w:rsidRDefault="00483398" w:rsidP="00483398">
      <w:pPr>
        <w:ind w:firstLine="851"/>
        <w:contextualSpacing/>
        <w:jc w:val="both"/>
        <w:rPr>
          <w:bCs/>
          <w:sz w:val="28"/>
          <w:szCs w:val="28"/>
        </w:rPr>
      </w:pPr>
      <w:r w:rsidRPr="00781556">
        <w:rPr>
          <w:sz w:val="28"/>
          <w:szCs w:val="28"/>
        </w:rPr>
        <w:t xml:space="preserve">3.9.1. </w:t>
      </w:r>
      <w:r w:rsidRPr="00781556">
        <w:rPr>
          <w:bCs/>
          <w:sz w:val="28"/>
          <w:szCs w:val="28"/>
        </w:rPr>
        <w:t>На территории населенного пункт рекомендуется проектировать следующие виды площадок: для игр детей, отдыха взрослых, занятия спортом, установки мусоросборников, выгула и дрессировки собак, парковок (парковочных мест). Размещение площадок в границах охранных зон зарегистрированных памятников культурного наследия и зон особого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89645C" w:rsidRDefault="00483398" w:rsidP="00483398">
      <w:pPr>
        <w:widowControl w:val="0"/>
        <w:autoSpaceDE w:val="0"/>
        <w:autoSpaceDN w:val="0"/>
        <w:adjustRightInd w:val="0"/>
        <w:rPr>
          <w:bCs/>
          <w:sz w:val="28"/>
          <w:szCs w:val="28"/>
        </w:rPr>
      </w:pPr>
      <w:r w:rsidRPr="00781556">
        <w:rPr>
          <w:bCs/>
          <w:sz w:val="28"/>
          <w:szCs w:val="28"/>
        </w:rPr>
        <w:t>3.9.2. Содержание площадок для игр детей, отдыха взрослых, занятия спортом, установки мусоросборников, выгула и дрессировки собак, парковок (парковочных мест) осуществляется собственниками и (или) иными законными владельцами земельных участков на которых расположены, указанные площадки.</w:t>
      </w:r>
    </w:p>
    <w:p w:rsidR="00483398" w:rsidRPr="0089645C" w:rsidRDefault="00483398" w:rsidP="00483398">
      <w:pPr>
        <w:widowControl w:val="0"/>
        <w:autoSpaceDE w:val="0"/>
        <w:autoSpaceDN w:val="0"/>
        <w:adjustRightInd w:val="0"/>
        <w:rPr>
          <w:sz w:val="28"/>
          <w:szCs w:val="28"/>
        </w:rPr>
      </w:pPr>
    </w:p>
    <w:p w:rsidR="00483398" w:rsidRDefault="00483398" w:rsidP="00483398">
      <w:pPr>
        <w:autoSpaceDE w:val="0"/>
        <w:autoSpaceDN w:val="0"/>
        <w:adjustRightInd w:val="0"/>
        <w:jc w:val="both"/>
        <w:rPr>
          <w:i/>
          <w:color w:val="FF0000"/>
        </w:rPr>
      </w:pPr>
      <w:r w:rsidRPr="006F245F">
        <w:rPr>
          <w:i/>
          <w:color w:val="FF0000"/>
        </w:rPr>
        <w:lastRenderedPageBreak/>
        <w:t xml:space="preserve">( </w:t>
      </w:r>
      <w:r>
        <w:rPr>
          <w:i/>
          <w:color w:val="FF0000"/>
        </w:rPr>
        <w:t>глава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Pr="006F245F">
        <w:rPr>
          <w:i/>
          <w:color w:val="FF0000"/>
        </w:rPr>
        <w:t xml:space="preserve">г. </w:t>
      </w:r>
      <w:r>
        <w:rPr>
          <w:i/>
          <w:color w:val="FF0000"/>
        </w:rPr>
        <w:t>дополнена разделом 3.9</w:t>
      </w:r>
      <w:r w:rsidRPr="006F245F">
        <w:rPr>
          <w:i/>
          <w:color w:val="FF0000"/>
        </w:rPr>
        <w:t>)</w:t>
      </w:r>
    </w:p>
    <w:p w:rsidR="00C13FBA" w:rsidRPr="00483398" w:rsidRDefault="00C13FBA" w:rsidP="00483398">
      <w:pPr>
        <w:autoSpaceDE w:val="0"/>
        <w:autoSpaceDN w:val="0"/>
        <w:adjustRightInd w:val="0"/>
        <w:jc w:val="both"/>
        <w:rPr>
          <w:i/>
          <w:color w:val="FF0000"/>
        </w:rPr>
      </w:pP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 Размещение площадок для выгула животных.</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3.10.1. Площадки для выгула животных размещаются на территориях общего пользования, свободных от зеленых насаждений, за пределами санитарной зоны источников водоснабжения первого и второго поясов. Места под размещение площадок для выгула животных определяются постановлением администрации сельского поселения.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 xml:space="preserve">3.10.2. </w:t>
      </w:r>
      <w:proofErr w:type="gramStart"/>
      <w:r w:rsidRPr="00C13FBA">
        <w:rPr>
          <w:rFonts w:eastAsiaTheme="minorHAnsi"/>
          <w:sz w:val="28"/>
          <w:szCs w:val="22"/>
          <w:lang w:eastAsia="en-US"/>
        </w:rPr>
        <w:t>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дома либо лицо, ими уполномоченное.</w:t>
      </w:r>
      <w:proofErr w:type="gramEnd"/>
      <w:r w:rsidRPr="00C13FBA">
        <w:rPr>
          <w:rFonts w:eastAsiaTheme="minorHAnsi"/>
          <w:sz w:val="28"/>
          <w:szCs w:val="22"/>
          <w:lang w:eastAsia="en-US"/>
        </w:rPr>
        <w:t xml:space="preserve"> В иных случаях благоустройство и содержание площадок для выгула животных осуществляется администрацией сельского поселения.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 xml:space="preserve">3.10.3. </w:t>
      </w:r>
      <w:proofErr w:type="gramStart"/>
      <w:r w:rsidRPr="00C13FBA">
        <w:rPr>
          <w:rFonts w:eastAsiaTheme="minorHAnsi"/>
          <w:sz w:val="28"/>
          <w:szCs w:val="22"/>
          <w:lang w:eastAsia="en-US"/>
        </w:rPr>
        <w:t>Размеры площадок для выгула собак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Подход к площадке и поверхность части площадки, предназначенной для владельцев собак, рекомендуется оборудовать твердым или комбинированным видом покрытия.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3.10.5. На территории площадки для выгула животных размещается информационный стенд с правилами пользования площадкой.</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3.11. Организация площадки для дрессировки животных.</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 xml:space="preserve">3.11.1. Покрытие площадки рекомендуется предусматривать </w:t>
      </w:r>
      <w:proofErr w:type="gramStart"/>
      <w:r w:rsidRPr="00C13FBA">
        <w:rPr>
          <w:rFonts w:eastAsiaTheme="minorHAnsi"/>
          <w:sz w:val="28"/>
          <w:szCs w:val="22"/>
          <w:lang w:eastAsia="en-US"/>
        </w:rPr>
        <w:t>имеющим</w:t>
      </w:r>
      <w:proofErr w:type="gramEnd"/>
      <w:r w:rsidRPr="00C13FBA">
        <w:rPr>
          <w:rFonts w:eastAsiaTheme="minorHAnsi"/>
          <w:sz w:val="28"/>
          <w:szCs w:val="22"/>
          <w:lang w:eastAsia="en-US"/>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13FBA" w:rsidRPr="00C13FBA" w:rsidRDefault="00C13FBA" w:rsidP="00C13FBA">
      <w:pPr>
        <w:tabs>
          <w:tab w:val="left" w:pos="2340"/>
        </w:tabs>
        <w:ind w:firstLine="567"/>
        <w:jc w:val="both"/>
        <w:rPr>
          <w:rFonts w:eastAsiaTheme="minorHAnsi"/>
          <w:sz w:val="28"/>
          <w:szCs w:val="22"/>
          <w:lang w:eastAsia="en-US"/>
        </w:rPr>
      </w:pPr>
      <w:r w:rsidRPr="00C13FBA">
        <w:rPr>
          <w:rFonts w:eastAsiaTheme="minorHAnsi"/>
          <w:sz w:val="28"/>
          <w:szCs w:val="22"/>
          <w:lang w:eastAsia="en-US"/>
        </w:rPr>
        <w:t>3.11.2.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83398" w:rsidRDefault="00C13FBA" w:rsidP="00C13FBA">
      <w:pPr>
        <w:widowControl w:val="0"/>
        <w:autoSpaceDE w:val="0"/>
        <w:autoSpaceDN w:val="0"/>
        <w:adjustRightInd w:val="0"/>
        <w:spacing w:after="1"/>
        <w:jc w:val="both"/>
        <w:rPr>
          <w:rFonts w:eastAsiaTheme="minorHAnsi"/>
          <w:sz w:val="28"/>
          <w:szCs w:val="22"/>
          <w:lang w:eastAsia="en-US"/>
        </w:rPr>
      </w:pPr>
      <w:r w:rsidRPr="00C13FBA">
        <w:rPr>
          <w:rFonts w:eastAsiaTheme="minorHAnsi"/>
          <w:sz w:val="28"/>
          <w:szCs w:val="22"/>
          <w:lang w:eastAsia="en-US"/>
        </w:rPr>
        <w:t>3.11.3. Перечень элементов благоустройства территории на площадке для дрессировки животных включает мягкие или газонные виды покрытия, ограждение, скамьи, урны, информационный стенд, осветительное оборудование, специальное тренировочное оборудование.</w:t>
      </w:r>
    </w:p>
    <w:p w:rsidR="00C13FBA" w:rsidRDefault="00C13FBA" w:rsidP="00C13FBA">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240</w:t>
      </w:r>
      <w:r w:rsidRPr="006F245F">
        <w:rPr>
          <w:i/>
          <w:color w:val="FF0000"/>
        </w:rPr>
        <w:t xml:space="preserve"> от </w:t>
      </w:r>
      <w:r>
        <w:rPr>
          <w:i/>
          <w:color w:val="FF0000"/>
        </w:rPr>
        <w:t>24</w:t>
      </w:r>
      <w:r w:rsidRPr="006F245F">
        <w:rPr>
          <w:i/>
          <w:color w:val="FF0000"/>
        </w:rPr>
        <w:t>.</w:t>
      </w:r>
      <w:r>
        <w:rPr>
          <w:i/>
          <w:color w:val="FF0000"/>
        </w:rPr>
        <w:t>08</w:t>
      </w:r>
      <w:r w:rsidRPr="006F245F">
        <w:rPr>
          <w:i/>
          <w:color w:val="FF0000"/>
        </w:rPr>
        <w:t>.20</w:t>
      </w:r>
      <w:r>
        <w:rPr>
          <w:i/>
          <w:color w:val="FF0000"/>
        </w:rPr>
        <w:t>20</w:t>
      </w:r>
      <w:r w:rsidRPr="006F245F">
        <w:rPr>
          <w:i/>
          <w:color w:val="FF0000"/>
        </w:rPr>
        <w:t xml:space="preserve">г. </w:t>
      </w:r>
      <w:r>
        <w:rPr>
          <w:i/>
          <w:color w:val="FF0000"/>
        </w:rPr>
        <w:t>дополнена разделами 3.10</w:t>
      </w:r>
      <w:r w:rsidR="006707BF">
        <w:rPr>
          <w:i/>
          <w:color w:val="FF0000"/>
        </w:rPr>
        <w:t>, 3.11</w:t>
      </w:r>
      <w:r w:rsidRPr="006F245F">
        <w:rPr>
          <w:i/>
          <w:color w:val="FF0000"/>
        </w:rPr>
        <w:t>)</w:t>
      </w:r>
    </w:p>
    <w:p w:rsidR="00C13FBA" w:rsidRPr="00483398" w:rsidRDefault="00C13FBA" w:rsidP="00C13FBA">
      <w:pPr>
        <w:autoSpaceDE w:val="0"/>
        <w:autoSpaceDN w:val="0"/>
        <w:adjustRightInd w:val="0"/>
        <w:jc w:val="both"/>
        <w:rPr>
          <w:i/>
          <w:color w:val="FF0000"/>
        </w:rPr>
      </w:pPr>
    </w:p>
    <w:p w:rsidR="00CF2D3A" w:rsidRPr="00CF2D3A" w:rsidRDefault="00CF2D3A" w:rsidP="00CF2D3A">
      <w:pPr>
        <w:spacing w:line="276" w:lineRule="auto"/>
        <w:ind w:firstLine="851"/>
        <w:jc w:val="center"/>
        <w:rPr>
          <w:sz w:val="28"/>
          <w:szCs w:val="28"/>
        </w:rPr>
      </w:pPr>
      <w:r w:rsidRPr="00CF2D3A">
        <w:rPr>
          <w:sz w:val="28"/>
          <w:szCs w:val="28"/>
        </w:rPr>
        <w:t>3.12. Размещение нестационарных торговых объектов и объектов развозной торговли</w:t>
      </w:r>
    </w:p>
    <w:p w:rsidR="00CF2D3A" w:rsidRPr="00CF2D3A" w:rsidRDefault="00CF2D3A" w:rsidP="00CF2D3A">
      <w:pPr>
        <w:spacing w:line="276" w:lineRule="auto"/>
        <w:ind w:firstLine="851"/>
        <w:jc w:val="center"/>
        <w:rPr>
          <w:sz w:val="28"/>
          <w:szCs w:val="28"/>
        </w:rPr>
      </w:pPr>
    </w:p>
    <w:p w:rsidR="00CF2D3A" w:rsidRPr="00CF2D3A" w:rsidRDefault="00CF2D3A" w:rsidP="00CF2D3A">
      <w:pPr>
        <w:spacing w:line="276" w:lineRule="auto"/>
        <w:ind w:firstLine="851"/>
        <w:jc w:val="both"/>
        <w:rPr>
          <w:bCs/>
          <w:color w:val="000000"/>
          <w:sz w:val="28"/>
          <w:szCs w:val="28"/>
        </w:rPr>
      </w:pPr>
      <w:r w:rsidRPr="00CF2D3A">
        <w:rPr>
          <w:color w:val="000000"/>
          <w:sz w:val="28"/>
          <w:szCs w:val="28"/>
        </w:rPr>
        <w:t>3.12.1.</w:t>
      </w:r>
      <w:r w:rsidRPr="00CF2D3A">
        <w:rPr>
          <w:bCs/>
          <w:color w:val="000000"/>
          <w:sz w:val="28"/>
          <w:szCs w:val="28"/>
        </w:rPr>
        <w:t xml:space="preserve"> </w:t>
      </w:r>
      <w:r w:rsidRPr="00CF2D3A">
        <w:rPr>
          <w:sz w:val="28"/>
          <w:szCs w:val="28"/>
        </w:rPr>
        <w:t xml:space="preserve">Размещение нестационарных торговых объектов и объектов развозной торговли на территории общего пользования сельского поселения </w:t>
      </w:r>
      <w:r w:rsidRPr="00CF2D3A">
        <w:rPr>
          <w:bCs/>
          <w:color w:val="000000"/>
          <w:sz w:val="28"/>
          <w:szCs w:val="28"/>
        </w:rPr>
        <w:t>осуществляется в соответствии со схемой размещения нестационарных торговых объектов на территории сельского поселения, утвержденной  постановлением администрации сельского поселения, на основании договоров аренды земельных участков или договоров на   размещение нестационарных торговых объектов и объектов развозной торговли.</w:t>
      </w:r>
    </w:p>
    <w:p w:rsidR="00C13FBA" w:rsidRDefault="00CF2D3A" w:rsidP="00CF2D3A">
      <w:pPr>
        <w:widowControl w:val="0"/>
        <w:autoSpaceDE w:val="0"/>
        <w:autoSpaceDN w:val="0"/>
        <w:adjustRightInd w:val="0"/>
        <w:spacing w:after="1"/>
        <w:jc w:val="both"/>
        <w:rPr>
          <w:bCs/>
          <w:color w:val="000000"/>
          <w:sz w:val="28"/>
          <w:szCs w:val="28"/>
        </w:rPr>
      </w:pPr>
      <w:r w:rsidRPr="00CF2D3A">
        <w:rPr>
          <w:bCs/>
          <w:color w:val="000000"/>
          <w:sz w:val="28"/>
          <w:szCs w:val="28"/>
        </w:rPr>
        <w:t>3.12.2. Выполнение п.3.12.1. настоящих Правил является обязательным для юридических и физических лиц, осуществляющих розничную торговлю на территории общего пользования сельского поселения, осуществляемой через нестационарные торговые объекты и объекты развозной торговли.</w:t>
      </w:r>
    </w:p>
    <w:p w:rsidR="00CF2D3A" w:rsidRPr="0089645C" w:rsidRDefault="00CF2D3A" w:rsidP="00CF2D3A">
      <w:pPr>
        <w:widowControl w:val="0"/>
        <w:autoSpaceDE w:val="0"/>
        <w:autoSpaceDN w:val="0"/>
        <w:adjustRightInd w:val="0"/>
        <w:spacing w:after="1"/>
        <w:jc w:val="both"/>
        <w:rPr>
          <w:sz w:val="28"/>
          <w:szCs w:val="28"/>
        </w:rPr>
      </w:pPr>
    </w:p>
    <w:p w:rsidR="00CF2D3A" w:rsidRDefault="00CF2D3A" w:rsidP="00CF2D3A">
      <w:pPr>
        <w:autoSpaceDE w:val="0"/>
        <w:autoSpaceDN w:val="0"/>
        <w:adjustRightInd w:val="0"/>
        <w:jc w:val="both"/>
        <w:rPr>
          <w:i/>
          <w:color w:val="FF0000"/>
        </w:rPr>
      </w:pPr>
      <w:r w:rsidRPr="006F245F">
        <w:rPr>
          <w:i/>
          <w:color w:val="FF0000"/>
        </w:rPr>
        <w:t xml:space="preserve">( </w:t>
      </w:r>
      <w:r>
        <w:rPr>
          <w:i/>
          <w:color w:val="FF0000"/>
        </w:rPr>
        <w:t>глава 3</w:t>
      </w:r>
      <w:r w:rsidRPr="006F245F">
        <w:rPr>
          <w:i/>
          <w:color w:val="FF0000"/>
        </w:rPr>
        <w:t xml:space="preserve"> </w:t>
      </w:r>
      <w:r>
        <w:rPr>
          <w:i/>
          <w:color w:val="FF0000"/>
        </w:rPr>
        <w:t xml:space="preserve">Правил </w:t>
      </w:r>
      <w:r w:rsidRPr="006F245F">
        <w:rPr>
          <w:i/>
          <w:color w:val="FF0000"/>
        </w:rPr>
        <w:t xml:space="preserve">Решением Собрания представителей сельского поселения Александровка муниципального района Большеглушицкий Самарской области № </w:t>
      </w:r>
      <w:r>
        <w:rPr>
          <w:i/>
          <w:color w:val="FF0000"/>
        </w:rPr>
        <w:t>36</w:t>
      </w:r>
      <w:r w:rsidRPr="006F245F">
        <w:rPr>
          <w:i/>
          <w:color w:val="FF0000"/>
        </w:rPr>
        <w:t xml:space="preserve"> от </w:t>
      </w:r>
      <w:r>
        <w:rPr>
          <w:i/>
          <w:color w:val="FF0000"/>
        </w:rPr>
        <w:t>22</w:t>
      </w:r>
      <w:r w:rsidRPr="006F245F">
        <w:rPr>
          <w:i/>
          <w:color w:val="FF0000"/>
        </w:rPr>
        <w:t>.</w:t>
      </w:r>
      <w:r>
        <w:rPr>
          <w:i/>
          <w:color w:val="FF0000"/>
        </w:rPr>
        <w:t>04</w:t>
      </w:r>
      <w:r w:rsidRPr="006F245F">
        <w:rPr>
          <w:i/>
          <w:color w:val="FF0000"/>
        </w:rPr>
        <w:t>.20</w:t>
      </w:r>
      <w:r>
        <w:rPr>
          <w:i/>
          <w:color w:val="FF0000"/>
        </w:rPr>
        <w:t>21</w:t>
      </w:r>
      <w:r w:rsidRPr="006F245F">
        <w:rPr>
          <w:i/>
          <w:color w:val="FF0000"/>
        </w:rPr>
        <w:t xml:space="preserve">г. </w:t>
      </w:r>
      <w:r>
        <w:rPr>
          <w:i/>
          <w:color w:val="FF0000"/>
        </w:rPr>
        <w:t>дополнена пунктом 3.12</w:t>
      </w:r>
      <w:r w:rsidRPr="006F245F">
        <w:rPr>
          <w:i/>
          <w:color w:val="FF0000"/>
        </w:rPr>
        <w:t>)</w:t>
      </w:r>
    </w:p>
    <w:p w:rsidR="00CF2D3A" w:rsidRPr="00483398" w:rsidRDefault="00CF2D3A" w:rsidP="00CF2D3A">
      <w:pPr>
        <w:autoSpaceDE w:val="0"/>
        <w:autoSpaceDN w:val="0"/>
        <w:adjustRightInd w:val="0"/>
        <w:jc w:val="both"/>
        <w:rPr>
          <w:i/>
          <w:color w:val="FF0000"/>
        </w:rPr>
      </w:pP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tabs>
          <w:tab w:val="left" w:pos="1080"/>
        </w:tabs>
        <w:autoSpaceDE w:val="0"/>
        <w:autoSpaceDN w:val="0"/>
        <w:adjustRightInd w:val="0"/>
        <w:jc w:val="center"/>
        <w:rPr>
          <w:b/>
          <w:sz w:val="28"/>
          <w:szCs w:val="28"/>
        </w:rPr>
      </w:pPr>
      <w:r w:rsidRPr="0089645C">
        <w:rPr>
          <w:b/>
          <w:sz w:val="28"/>
          <w:szCs w:val="28"/>
        </w:rPr>
        <w:t>4.  Общие требования к содержанию зеленых насаждений</w:t>
      </w:r>
    </w:p>
    <w:p w:rsidR="0089645C" w:rsidRPr="0089645C" w:rsidRDefault="0089645C" w:rsidP="0089645C">
      <w:pPr>
        <w:widowControl w:val="0"/>
        <w:tabs>
          <w:tab w:val="left" w:pos="1080"/>
        </w:tabs>
        <w:autoSpaceDE w:val="0"/>
        <w:autoSpaceDN w:val="0"/>
        <w:adjustRightInd w:val="0"/>
        <w:jc w:val="center"/>
        <w:rPr>
          <w:b/>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 xml:space="preserve">4.1. Озеленение территории </w:t>
      </w:r>
      <w:r w:rsidRPr="0089645C">
        <w:rPr>
          <w:color w:val="002060"/>
          <w:sz w:val="28"/>
          <w:szCs w:val="28"/>
        </w:rPr>
        <w:t xml:space="preserve">сельского </w:t>
      </w:r>
      <w:r w:rsidRPr="0089645C">
        <w:rPr>
          <w:sz w:val="28"/>
          <w:szCs w:val="28"/>
        </w:rPr>
        <w:t xml:space="preserve">поселения, работы по содержанию и восстановлению скверов, зеленых зон, входящих в зону общего пользования осуществляется </w:t>
      </w:r>
      <w:r w:rsidRPr="0089645C">
        <w:rPr>
          <w:color w:val="000000"/>
          <w:sz w:val="28"/>
          <w:szCs w:val="28"/>
        </w:rPr>
        <w:t>специализированной</w:t>
      </w:r>
      <w:r w:rsidRPr="0089645C">
        <w:rPr>
          <w:sz w:val="28"/>
          <w:szCs w:val="28"/>
        </w:rPr>
        <w:t xml:space="preserve"> организацией по договорам с администрацией сельского поселения в пределах средств, предусмотренных в бюджете сельского поселения на эти цели.</w:t>
      </w:r>
    </w:p>
    <w:p w:rsidR="0089645C" w:rsidRPr="0089645C" w:rsidRDefault="0089645C" w:rsidP="0089645C">
      <w:pPr>
        <w:widowControl w:val="0"/>
        <w:autoSpaceDE w:val="0"/>
        <w:autoSpaceDN w:val="0"/>
        <w:adjustRightInd w:val="0"/>
        <w:jc w:val="both"/>
        <w:rPr>
          <w:sz w:val="28"/>
          <w:szCs w:val="28"/>
        </w:rPr>
      </w:pPr>
      <w:r w:rsidRPr="0089645C">
        <w:rPr>
          <w:sz w:val="28"/>
          <w:szCs w:val="28"/>
        </w:rPr>
        <w:t>4.2. Физическим</w:t>
      </w:r>
      <w:r w:rsidRPr="0089645C">
        <w:rPr>
          <w:color w:val="FF0000"/>
          <w:sz w:val="28"/>
          <w:szCs w:val="28"/>
        </w:rPr>
        <w:t xml:space="preserve"> </w:t>
      </w:r>
      <w:r w:rsidRPr="0089645C">
        <w:rPr>
          <w:sz w:val="28"/>
          <w:szCs w:val="28"/>
        </w:rPr>
        <w:t>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89645C" w:rsidRPr="0089645C" w:rsidRDefault="0089645C" w:rsidP="0089645C">
      <w:pPr>
        <w:widowControl w:val="0"/>
        <w:autoSpaceDE w:val="0"/>
        <w:autoSpaceDN w:val="0"/>
        <w:adjustRightInd w:val="0"/>
        <w:jc w:val="both"/>
        <w:rPr>
          <w:sz w:val="28"/>
          <w:szCs w:val="28"/>
        </w:rPr>
      </w:pPr>
      <w:r w:rsidRPr="0089645C">
        <w:rPr>
          <w:sz w:val="28"/>
          <w:szCs w:val="28"/>
        </w:rPr>
        <w:t>4.3. Новые посадки деревьев и кустарников на территории улиц, скверов и кварталах застройки, цветочное оформление скверов,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4.4. Лица, указанные в п. 4.2. настоящих Правил, обязаны:</w:t>
      </w:r>
    </w:p>
    <w:p w:rsidR="0089645C" w:rsidRPr="0089645C" w:rsidRDefault="0089645C" w:rsidP="0089645C">
      <w:pPr>
        <w:widowControl w:val="0"/>
        <w:autoSpaceDE w:val="0"/>
        <w:autoSpaceDN w:val="0"/>
        <w:adjustRightInd w:val="0"/>
        <w:jc w:val="both"/>
        <w:rPr>
          <w:sz w:val="28"/>
          <w:szCs w:val="28"/>
        </w:rPr>
      </w:pPr>
      <w:r w:rsidRPr="0089645C">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w:t>
      </w:r>
      <w:r w:rsidRPr="0089645C">
        <w:rPr>
          <w:sz w:val="28"/>
          <w:szCs w:val="28"/>
        </w:rPr>
        <w:lastRenderedPageBreak/>
        <w:t xml:space="preserve">соответствующего разрешения, выданного в соответствии с настоящими Правилами; </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89645C" w:rsidRPr="0089645C" w:rsidRDefault="0089645C" w:rsidP="0089645C">
      <w:pPr>
        <w:widowControl w:val="0"/>
        <w:autoSpaceDE w:val="0"/>
        <w:autoSpaceDN w:val="0"/>
        <w:adjustRightInd w:val="0"/>
        <w:jc w:val="both"/>
        <w:rPr>
          <w:sz w:val="28"/>
          <w:szCs w:val="28"/>
        </w:rPr>
      </w:pPr>
      <w:r w:rsidRPr="0089645C">
        <w:rPr>
          <w:sz w:val="28"/>
          <w:szCs w:val="28"/>
        </w:rPr>
        <w:t>- проводить своевременный ремонт ограждений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4.5. На площадях зеленых насаждений запрещается:</w:t>
      </w:r>
    </w:p>
    <w:p w:rsidR="0089645C" w:rsidRPr="0089645C" w:rsidRDefault="0089645C" w:rsidP="0089645C">
      <w:pPr>
        <w:widowControl w:val="0"/>
        <w:autoSpaceDE w:val="0"/>
        <w:autoSpaceDN w:val="0"/>
        <w:adjustRightInd w:val="0"/>
        <w:jc w:val="both"/>
        <w:rPr>
          <w:sz w:val="28"/>
          <w:szCs w:val="28"/>
        </w:rPr>
      </w:pPr>
      <w:r w:rsidRPr="0089645C">
        <w:rPr>
          <w:sz w:val="28"/>
          <w:szCs w:val="28"/>
        </w:rPr>
        <w:t>- ходить и лежать на газонах и в молодых лесных посадках;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ломать деревья, кустарники, сучья и ветви, срывать листья и цветы, сбивать и собирать плоды;</w:t>
      </w:r>
    </w:p>
    <w:p w:rsidR="0089645C" w:rsidRPr="0089645C" w:rsidRDefault="0089645C" w:rsidP="0089645C">
      <w:pPr>
        <w:widowControl w:val="0"/>
        <w:autoSpaceDE w:val="0"/>
        <w:autoSpaceDN w:val="0"/>
        <w:adjustRightInd w:val="0"/>
        <w:jc w:val="both"/>
        <w:rPr>
          <w:sz w:val="28"/>
          <w:szCs w:val="28"/>
        </w:rPr>
      </w:pPr>
      <w:r w:rsidRPr="0089645C">
        <w:rPr>
          <w:sz w:val="28"/>
          <w:szCs w:val="28"/>
        </w:rPr>
        <w:t>- разбивать палатки и разводить костры;</w:t>
      </w:r>
    </w:p>
    <w:p w:rsidR="0089645C" w:rsidRPr="0089645C" w:rsidRDefault="0089645C" w:rsidP="0089645C">
      <w:pPr>
        <w:widowControl w:val="0"/>
        <w:autoSpaceDE w:val="0"/>
        <w:autoSpaceDN w:val="0"/>
        <w:adjustRightInd w:val="0"/>
        <w:jc w:val="both"/>
        <w:rPr>
          <w:sz w:val="28"/>
          <w:szCs w:val="28"/>
        </w:rPr>
      </w:pPr>
      <w:r w:rsidRPr="0089645C">
        <w:rPr>
          <w:sz w:val="28"/>
          <w:szCs w:val="28"/>
        </w:rPr>
        <w:t>- засорять газоны, цветники, дорожки и водоемы;</w:t>
      </w:r>
    </w:p>
    <w:p w:rsidR="0089645C" w:rsidRPr="0089645C" w:rsidRDefault="0089645C" w:rsidP="0089645C">
      <w:pPr>
        <w:widowControl w:val="0"/>
        <w:autoSpaceDE w:val="0"/>
        <w:autoSpaceDN w:val="0"/>
        <w:adjustRightInd w:val="0"/>
        <w:jc w:val="both"/>
        <w:rPr>
          <w:sz w:val="28"/>
          <w:szCs w:val="28"/>
        </w:rPr>
      </w:pPr>
      <w:r w:rsidRPr="0089645C">
        <w:rPr>
          <w:sz w:val="28"/>
          <w:szCs w:val="28"/>
        </w:rPr>
        <w:t>- портить и ломать скамейки, ограды, оборудование;</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9645C" w:rsidRPr="0089645C" w:rsidRDefault="0089645C" w:rsidP="0089645C">
      <w:pPr>
        <w:widowControl w:val="0"/>
        <w:autoSpaceDE w:val="0"/>
        <w:autoSpaceDN w:val="0"/>
        <w:adjustRightInd w:val="0"/>
        <w:jc w:val="both"/>
        <w:rPr>
          <w:sz w:val="28"/>
          <w:szCs w:val="28"/>
        </w:rPr>
      </w:pPr>
      <w:r w:rsidRPr="0089645C">
        <w:rPr>
          <w:sz w:val="28"/>
          <w:szCs w:val="28"/>
        </w:rPr>
        <w:t>- ездить на велосипедах, мотоциклах, лошадях,</w:t>
      </w:r>
      <w:r w:rsidRPr="0089645C">
        <w:rPr>
          <w:color w:val="FF0000"/>
          <w:sz w:val="28"/>
          <w:szCs w:val="28"/>
        </w:rPr>
        <w:t xml:space="preserve"> </w:t>
      </w:r>
      <w:r w:rsidRPr="0089645C">
        <w:rPr>
          <w:sz w:val="28"/>
          <w:szCs w:val="28"/>
        </w:rPr>
        <w:t>тракторах и автомашинах;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парковать автотранспортные средства на газонах;</w:t>
      </w:r>
    </w:p>
    <w:p w:rsidR="0089645C" w:rsidRPr="0089645C" w:rsidRDefault="0089645C" w:rsidP="0089645C">
      <w:pPr>
        <w:widowControl w:val="0"/>
        <w:autoSpaceDE w:val="0"/>
        <w:autoSpaceDN w:val="0"/>
        <w:adjustRightInd w:val="0"/>
        <w:jc w:val="both"/>
        <w:rPr>
          <w:sz w:val="28"/>
          <w:szCs w:val="28"/>
        </w:rPr>
      </w:pPr>
      <w:r w:rsidRPr="0089645C">
        <w:rPr>
          <w:sz w:val="28"/>
          <w:szCs w:val="28"/>
        </w:rPr>
        <w:t>- пасти сельскохозяйственных животных;</w:t>
      </w:r>
    </w:p>
    <w:p w:rsidR="0089645C" w:rsidRPr="0089645C" w:rsidRDefault="0089645C" w:rsidP="0089645C">
      <w:pPr>
        <w:widowControl w:val="0"/>
        <w:autoSpaceDE w:val="0"/>
        <w:autoSpaceDN w:val="0"/>
        <w:adjustRightInd w:val="0"/>
        <w:jc w:val="both"/>
        <w:rPr>
          <w:sz w:val="28"/>
          <w:szCs w:val="28"/>
        </w:rPr>
      </w:pPr>
      <w:r w:rsidRPr="0089645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9645C" w:rsidRPr="0089645C" w:rsidRDefault="0089645C" w:rsidP="0089645C">
      <w:pPr>
        <w:widowControl w:val="0"/>
        <w:autoSpaceDE w:val="0"/>
        <w:autoSpaceDN w:val="0"/>
        <w:adjustRightInd w:val="0"/>
        <w:jc w:val="both"/>
        <w:rPr>
          <w:sz w:val="28"/>
          <w:szCs w:val="28"/>
        </w:rPr>
      </w:pPr>
      <w:r w:rsidRPr="0089645C">
        <w:rPr>
          <w:sz w:val="28"/>
          <w:szCs w:val="28"/>
        </w:rPr>
        <w:t>- производить строительные и ремонтные работы без ограждений насаждений щитами, гарантирующими защиту их от повреждений;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обнажать корни деревьев на расстоянии ближе 1,5 м от ствола и засыпать шейки деревьев землей или строительным мусором;</w:t>
      </w:r>
    </w:p>
    <w:p w:rsidR="0089645C" w:rsidRPr="0089645C" w:rsidRDefault="0089645C" w:rsidP="0089645C">
      <w:pPr>
        <w:widowControl w:val="0"/>
        <w:autoSpaceDE w:val="0"/>
        <w:autoSpaceDN w:val="0"/>
        <w:adjustRightInd w:val="0"/>
        <w:jc w:val="both"/>
        <w:rPr>
          <w:sz w:val="28"/>
          <w:szCs w:val="28"/>
        </w:rPr>
      </w:pPr>
      <w:r w:rsidRPr="0089645C">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устраивать свалки мусора на участки, имеющие зеленые насаждения, без принятия мер, обеспечивающих сохранность деревьев и кустарников;</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добывать растительную землю, песок и производить другие раскопки;</w:t>
      </w:r>
    </w:p>
    <w:p w:rsidR="0089645C" w:rsidRPr="0089645C" w:rsidRDefault="0089645C" w:rsidP="0089645C">
      <w:pPr>
        <w:widowControl w:val="0"/>
        <w:autoSpaceDE w:val="0"/>
        <w:autoSpaceDN w:val="0"/>
        <w:adjustRightInd w:val="0"/>
        <w:jc w:val="both"/>
        <w:rPr>
          <w:sz w:val="28"/>
          <w:szCs w:val="28"/>
        </w:rPr>
      </w:pPr>
      <w:r w:rsidRPr="0089645C">
        <w:rPr>
          <w:sz w:val="28"/>
          <w:szCs w:val="28"/>
        </w:rPr>
        <w:t>- выгуливать и отпускать с поводка собак в лесопарках, скверах и иных территориях зеленых насаждений;</w:t>
      </w:r>
    </w:p>
    <w:p w:rsidR="0089645C" w:rsidRPr="0089645C" w:rsidRDefault="0089645C" w:rsidP="0089645C">
      <w:pPr>
        <w:widowControl w:val="0"/>
        <w:autoSpaceDE w:val="0"/>
        <w:autoSpaceDN w:val="0"/>
        <w:adjustRightInd w:val="0"/>
        <w:jc w:val="both"/>
        <w:rPr>
          <w:sz w:val="28"/>
          <w:szCs w:val="28"/>
        </w:rPr>
      </w:pPr>
      <w:r w:rsidRPr="0089645C">
        <w:rPr>
          <w:sz w:val="28"/>
          <w:szCs w:val="28"/>
        </w:rPr>
        <w:t>- сжигать листву и мусор на территориях общего пользования сельского поселения.</w:t>
      </w:r>
    </w:p>
    <w:p w:rsidR="0089645C" w:rsidRDefault="0089645C" w:rsidP="0089645C">
      <w:pPr>
        <w:widowControl w:val="0"/>
        <w:autoSpaceDE w:val="0"/>
        <w:autoSpaceDN w:val="0"/>
        <w:adjustRightInd w:val="0"/>
        <w:jc w:val="both"/>
        <w:rPr>
          <w:sz w:val="28"/>
          <w:szCs w:val="28"/>
        </w:rPr>
      </w:pPr>
      <w:r w:rsidRPr="0089645C">
        <w:rPr>
          <w:sz w:val="28"/>
          <w:szCs w:val="28"/>
        </w:rPr>
        <w:t>4.6. Запрещается самовольная вырубка деревьев и кустарников.</w:t>
      </w:r>
    </w:p>
    <w:p w:rsidR="00852837" w:rsidRDefault="00852837" w:rsidP="00852837">
      <w:pPr>
        <w:tabs>
          <w:tab w:val="left" w:pos="2310"/>
        </w:tabs>
        <w:autoSpaceDE w:val="0"/>
        <w:autoSpaceDN w:val="0"/>
        <w:jc w:val="both"/>
        <w:rPr>
          <w:sz w:val="28"/>
          <w:szCs w:val="28"/>
        </w:rPr>
      </w:pPr>
    </w:p>
    <w:p w:rsidR="00E24969" w:rsidRPr="00195A64" w:rsidRDefault="00E24969" w:rsidP="00852837">
      <w:pPr>
        <w:tabs>
          <w:tab w:val="left" w:pos="2310"/>
        </w:tabs>
        <w:autoSpaceDE w:val="0"/>
        <w:autoSpaceDN w:val="0"/>
        <w:jc w:val="both"/>
        <w:rPr>
          <w:sz w:val="28"/>
          <w:szCs w:val="28"/>
        </w:rPr>
      </w:pPr>
      <w:r w:rsidRPr="00DF2A81">
        <w:rPr>
          <w:sz w:val="28"/>
          <w:szCs w:val="28"/>
        </w:rPr>
        <w:t>4.7. Процедура выдачи разрешения на право вырубки зеленых насаждений на территории сельского</w:t>
      </w:r>
      <w:r w:rsidRPr="00195A64">
        <w:rPr>
          <w:sz w:val="28"/>
          <w:szCs w:val="28"/>
        </w:rPr>
        <w:t xml:space="preserve"> поселения </w:t>
      </w:r>
      <w:r w:rsidRPr="00195A64">
        <w:rPr>
          <w:bCs/>
          <w:sz w:val="28"/>
          <w:szCs w:val="28"/>
        </w:rPr>
        <w:t>осуществляется в соответствии с муниципальным правовым актом администрации сельского поселения, в котором определя</w:t>
      </w:r>
      <w:r>
        <w:rPr>
          <w:bCs/>
          <w:sz w:val="28"/>
          <w:szCs w:val="28"/>
        </w:rPr>
        <w:t>ю</w:t>
      </w:r>
      <w:r w:rsidRPr="00195A64">
        <w:rPr>
          <w:bCs/>
          <w:sz w:val="28"/>
          <w:szCs w:val="28"/>
        </w:rPr>
        <w:t xml:space="preserve">тся </w:t>
      </w:r>
      <w:r>
        <w:rPr>
          <w:bCs/>
          <w:sz w:val="28"/>
          <w:szCs w:val="28"/>
        </w:rPr>
        <w:t xml:space="preserve">случаи, </w:t>
      </w:r>
      <w:r w:rsidRPr="00195A64">
        <w:rPr>
          <w:bCs/>
          <w:sz w:val="28"/>
          <w:szCs w:val="28"/>
        </w:rPr>
        <w:t>порядок</w:t>
      </w:r>
      <w:r>
        <w:rPr>
          <w:bCs/>
          <w:sz w:val="28"/>
          <w:szCs w:val="28"/>
        </w:rPr>
        <w:t>, срок</w:t>
      </w:r>
      <w:r w:rsidRPr="00195A64">
        <w:rPr>
          <w:bCs/>
          <w:sz w:val="28"/>
          <w:szCs w:val="28"/>
        </w:rPr>
        <w:t xml:space="preserve"> </w:t>
      </w:r>
      <w:r>
        <w:rPr>
          <w:sz w:val="28"/>
          <w:szCs w:val="28"/>
        </w:rPr>
        <w:t>выдачи</w:t>
      </w:r>
      <w:r w:rsidRPr="00195A64">
        <w:rPr>
          <w:sz w:val="28"/>
          <w:szCs w:val="28"/>
        </w:rPr>
        <w:t xml:space="preserve"> разрешения на право </w:t>
      </w:r>
      <w:r w:rsidRPr="00195A64">
        <w:rPr>
          <w:sz w:val="28"/>
          <w:szCs w:val="28"/>
        </w:rPr>
        <w:lastRenderedPageBreak/>
        <w:t>вырубки зеленых насаждений</w:t>
      </w:r>
      <w:r>
        <w:rPr>
          <w:sz w:val="28"/>
          <w:szCs w:val="28"/>
        </w:rPr>
        <w:t xml:space="preserve">. </w:t>
      </w:r>
      <w:r w:rsidRPr="00195A64">
        <w:rPr>
          <w:bCs/>
          <w:sz w:val="28"/>
          <w:szCs w:val="28"/>
        </w:rPr>
        <w:t xml:space="preserve">Уполномоченным органом местного самоуправления сельского поселения на осуществление функций по </w:t>
      </w:r>
      <w:r>
        <w:rPr>
          <w:sz w:val="28"/>
          <w:szCs w:val="28"/>
        </w:rPr>
        <w:t>выдаче</w:t>
      </w:r>
      <w:r w:rsidRPr="00195A64">
        <w:rPr>
          <w:sz w:val="28"/>
          <w:szCs w:val="28"/>
        </w:rPr>
        <w:t xml:space="preserve"> разрешения на право вырубки зеленых насаждений</w:t>
      </w:r>
      <w:r w:rsidRPr="00195A64">
        <w:rPr>
          <w:bCs/>
          <w:sz w:val="28"/>
          <w:szCs w:val="28"/>
        </w:rPr>
        <w:t xml:space="preserve"> является </w:t>
      </w:r>
      <w:r>
        <w:rPr>
          <w:bCs/>
          <w:sz w:val="28"/>
          <w:szCs w:val="28"/>
        </w:rPr>
        <w:t>А</w:t>
      </w:r>
      <w:r w:rsidRPr="00195A64">
        <w:rPr>
          <w:bCs/>
          <w:sz w:val="28"/>
          <w:szCs w:val="28"/>
        </w:rPr>
        <w:t>дминистрация сельского поселения.</w:t>
      </w:r>
    </w:p>
    <w:p w:rsidR="00E24969" w:rsidRPr="00195A64" w:rsidRDefault="00E24969" w:rsidP="00E24969">
      <w:pPr>
        <w:pStyle w:val="ConsPlusNormal"/>
        <w:ind w:firstLine="709"/>
        <w:jc w:val="both"/>
        <w:rPr>
          <w:sz w:val="28"/>
          <w:szCs w:val="28"/>
        </w:rPr>
      </w:pPr>
      <w:r>
        <w:rPr>
          <w:sz w:val="28"/>
          <w:szCs w:val="28"/>
        </w:rPr>
        <w:t>В целях строительства</w:t>
      </w:r>
      <w:r w:rsidRPr="0085135D">
        <w:rPr>
          <w:sz w:val="28"/>
          <w:szCs w:val="28"/>
        </w:rPr>
        <w:t xml:space="preserve"> (реконструкци</w:t>
      </w:r>
      <w:r>
        <w:rPr>
          <w:sz w:val="28"/>
          <w:szCs w:val="28"/>
        </w:rPr>
        <w:t>и</w:t>
      </w:r>
      <w:r w:rsidRPr="0085135D">
        <w:rPr>
          <w:sz w:val="28"/>
          <w:szCs w:val="28"/>
        </w:rPr>
        <w:t>) объектов капитального строительства на основа</w:t>
      </w:r>
      <w:r>
        <w:rPr>
          <w:sz w:val="28"/>
          <w:szCs w:val="28"/>
        </w:rPr>
        <w:t>нии разрешения на строительство, в</w:t>
      </w:r>
      <w:r w:rsidRPr="0085135D">
        <w:rPr>
          <w:sz w:val="28"/>
          <w:szCs w:val="28"/>
        </w:rPr>
        <w:t>ырубка зеленых насаждений предусматривается проектной документацией и осуществляется в рамках выданного разрешения на строительство. Получение разрешения на право вырубки зеленых насаждений не требуется</w:t>
      </w:r>
      <w:r w:rsidRPr="00195A64">
        <w:rPr>
          <w:sz w:val="28"/>
          <w:szCs w:val="28"/>
        </w:rPr>
        <w:t>.</w:t>
      </w:r>
    </w:p>
    <w:p w:rsidR="00E24969" w:rsidRPr="00195A64" w:rsidRDefault="00E24969" w:rsidP="00E24969">
      <w:pPr>
        <w:pStyle w:val="ConsPlusNormal"/>
        <w:ind w:firstLine="709"/>
        <w:jc w:val="both"/>
        <w:rPr>
          <w:sz w:val="28"/>
          <w:szCs w:val="28"/>
        </w:rPr>
      </w:pPr>
      <w:r>
        <w:rPr>
          <w:sz w:val="28"/>
          <w:szCs w:val="28"/>
        </w:rPr>
        <w:t>В целях</w:t>
      </w:r>
      <w:r w:rsidRPr="0085135D">
        <w:rPr>
          <w:sz w:val="28"/>
          <w:szCs w:val="28"/>
        </w:rPr>
        <w:t xml:space="preserve"> строительств</w:t>
      </w:r>
      <w:r>
        <w:rPr>
          <w:sz w:val="28"/>
          <w:szCs w:val="28"/>
        </w:rPr>
        <w:t>а</w:t>
      </w:r>
      <w:r w:rsidRPr="0085135D">
        <w:rPr>
          <w:sz w:val="28"/>
          <w:szCs w:val="28"/>
        </w:rPr>
        <w:t xml:space="preserve"> (реконструкци</w:t>
      </w:r>
      <w:r>
        <w:rPr>
          <w:sz w:val="28"/>
          <w:szCs w:val="28"/>
        </w:rPr>
        <w:t>и</w:t>
      </w:r>
      <w:r w:rsidRPr="0085135D">
        <w:rPr>
          <w:sz w:val="28"/>
          <w:szCs w:val="28"/>
        </w:rPr>
        <w:t xml:space="preserve">) объектов капитального строительства без получения разрешения на строительство, для размещения которых необходимо установление </w:t>
      </w:r>
      <w:r>
        <w:rPr>
          <w:sz w:val="28"/>
          <w:szCs w:val="28"/>
        </w:rPr>
        <w:t>сервитута, публичного сервитута, с</w:t>
      </w:r>
      <w:r w:rsidRPr="0085135D">
        <w:rPr>
          <w:sz w:val="28"/>
          <w:szCs w:val="28"/>
        </w:rPr>
        <w:t xml:space="preserve">огласование вырубки зеленых насаждений осуществляется в рамках соглашения об установлении </w:t>
      </w:r>
      <w:r>
        <w:rPr>
          <w:sz w:val="28"/>
          <w:szCs w:val="28"/>
        </w:rPr>
        <w:t>сервитута, публичного сервитута.</w:t>
      </w:r>
      <w:r w:rsidRPr="0085135D">
        <w:rPr>
          <w:sz w:val="28"/>
          <w:szCs w:val="28"/>
        </w:rPr>
        <w:t xml:space="preserve"> </w:t>
      </w:r>
      <w:r>
        <w:rPr>
          <w:sz w:val="28"/>
          <w:szCs w:val="28"/>
        </w:rPr>
        <w:t xml:space="preserve">Получение </w:t>
      </w:r>
      <w:r w:rsidRPr="0085135D">
        <w:rPr>
          <w:sz w:val="28"/>
          <w:szCs w:val="28"/>
        </w:rPr>
        <w:t>разрешени</w:t>
      </w:r>
      <w:r>
        <w:rPr>
          <w:sz w:val="28"/>
          <w:szCs w:val="28"/>
        </w:rPr>
        <w:t>я</w:t>
      </w:r>
      <w:r w:rsidRPr="0085135D">
        <w:rPr>
          <w:sz w:val="28"/>
          <w:szCs w:val="28"/>
        </w:rPr>
        <w:t xml:space="preserve"> на право вырубки зеленых насаждений не требуется</w:t>
      </w:r>
      <w:r w:rsidRPr="00195A64">
        <w:rPr>
          <w:sz w:val="28"/>
          <w:szCs w:val="28"/>
        </w:rPr>
        <w:t>.</w:t>
      </w:r>
    </w:p>
    <w:p w:rsidR="00E24969" w:rsidRPr="002A4064" w:rsidRDefault="00E24969" w:rsidP="00E24969">
      <w:pPr>
        <w:pStyle w:val="ConsPlusTitle"/>
        <w:ind w:firstLine="709"/>
        <w:jc w:val="both"/>
        <w:outlineLvl w:val="1"/>
        <w:rPr>
          <w:rFonts w:ascii="Times New Roman" w:hAnsi="Times New Roman" w:cs="Times New Roman"/>
          <w:b w:val="0"/>
          <w:sz w:val="28"/>
          <w:szCs w:val="28"/>
        </w:rPr>
      </w:pPr>
      <w:r w:rsidRPr="002A4064">
        <w:rPr>
          <w:rFonts w:ascii="Times New Roman" w:hAnsi="Times New Roman"/>
          <w:b w:val="0"/>
          <w:sz w:val="28"/>
          <w:szCs w:val="28"/>
        </w:rPr>
        <w:t>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E24969" w:rsidRPr="00195A64" w:rsidRDefault="00E24969" w:rsidP="00E24969">
      <w:pPr>
        <w:pStyle w:val="ConsPlusNormal"/>
        <w:ind w:firstLine="709"/>
        <w:jc w:val="both"/>
        <w:rPr>
          <w:sz w:val="28"/>
          <w:szCs w:val="28"/>
        </w:rPr>
      </w:pPr>
      <w:proofErr w:type="gramStart"/>
      <w:r w:rsidRPr="0085135D">
        <w:rPr>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w:t>
      </w:r>
      <w:r>
        <w:rPr>
          <w:sz w:val="28"/>
          <w:szCs w:val="28"/>
        </w:rPr>
        <w:t>обственности, с</w:t>
      </w:r>
      <w:r w:rsidRPr="0085135D">
        <w:rPr>
          <w:sz w:val="28"/>
          <w:szCs w:val="28"/>
        </w:rPr>
        <w:t>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85135D">
        <w:rPr>
          <w:sz w:val="28"/>
          <w:szCs w:val="28"/>
        </w:rPr>
        <w:t xml:space="preserve"> Получение разрешения на право вырубки зеленых </w:t>
      </w:r>
      <w:r w:rsidRPr="002A4064">
        <w:rPr>
          <w:sz w:val="28"/>
          <w:szCs w:val="28"/>
        </w:rPr>
        <w:t>насаждений не требуется.</w:t>
      </w:r>
    </w:p>
    <w:p w:rsidR="00E24969" w:rsidRPr="0089645C" w:rsidRDefault="00E24969" w:rsidP="0089645C">
      <w:pPr>
        <w:widowControl w:val="0"/>
        <w:autoSpaceDE w:val="0"/>
        <w:autoSpaceDN w:val="0"/>
        <w:adjustRightInd w:val="0"/>
        <w:jc w:val="both"/>
        <w:rPr>
          <w:sz w:val="28"/>
          <w:szCs w:val="28"/>
        </w:rPr>
      </w:pPr>
    </w:p>
    <w:p w:rsidR="00DC6518" w:rsidRDefault="00E24969" w:rsidP="00DC6518">
      <w:pPr>
        <w:autoSpaceDE w:val="0"/>
        <w:autoSpaceDN w:val="0"/>
        <w:adjustRightInd w:val="0"/>
        <w:jc w:val="both"/>
        <w:rPr>
          <w:i/>
          <w:color w:val="FF0000"/>
        </w:rPr>
      </w:pPr>
      <w:r>
        <w:rPr>
          <w:i/>
          <w:color w:val="FF0000"/>
        </w:rPr>
        <w:t xml:space="preserve"> </w:t>
      </w:r>
      <w:r w:rsidR="00DC6518">
        <w:rPr>
          <w:i/>
          <w:color w:val="FF0000"/>
        </w:rPr>
        <w:t xml:space="preserve">(пункт 4.7 </w:t>
      </w:r>
      <w:r w:rsidR="00DC6518" w:rsidRPr="006F245F">
        <w:rPr>
          <w:i/>
          <w:color w:val="FF0000"/>
        </w:rPr>
        <w:t xml:space="preserve"> </w:t>
      </w:r>
      <w:r w:rsidR="00DC6518">
        <w:rPr>
          <w:i/>
          <w:color w:val="FF0000"/>
        </w:rPr>
        <w:t>главы 4</w:t>
      </w:r>
      <w:r w:rsidR="00DC6518"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sidR="00DC6518">
        <w:rPr>
          <w:i/>
          <w:color w:val="FF0000"/>
        </w:rPr>
        <w:t>95</w:t>
      </w:r>
      <w:r w:rsidR="00DC6518" w:rsidRPr="006F245F">
        <w:rPr>
          <w:i/>
          <w:color w:val="FF0000"/>
        </w:rPr>
        <w:t xml:space="preserve"> от </w:t>
      </w:r>
      <w:r w:rsidR="00DC6518">
        <w:rPr>
          <w:i/>
          <w:color w:val="FF0000"/>
        </w:rPr>
        <w:t>25</w:t>
      </w:r>
      <w:r w:rsidR="00DC6518" w:rsidRPr="006F245F">
        <w:rPr>
          <w:i/>
          <w:color w:val="FF0000"/>
        </w:rPr>
        <w:t>.</w:t>
      </w:r>
      <w:r w:rsidR="00DC6518">
        <w:rPr>
          <w:i/>
          <w:color w:val="FF0000"/>
        </w:rPr>
        <w:t>07</w:t>
      </w:r>
      <w:r w:rsidR="00DC6518" w:rsidRPr="006F245F">
        <w:rPr>
          <w:i/>
          <w:color w:val="FF0000"/>
        </w:rPr>
        <w:t>.201</w:t>
      </w:r>
      <w:r w:rsidR="00DC6518">
        <w:rPr>
          <w:i/>
          <w:color w:val="FF0000"/>
        </w:rPr>
        <w:t>9г. изложен в новой редакции)</w:t>
      </w:r>
    </w:p>
    <w:p w:rsidR="00852837" w:rsidRDefault="00852837" w:rsidP="00496DEC">
      <w:pPr>
        <w:autoSpaceDE w:val="0"/>
        <w:autoSpaceDN w:val="0"/>
        <w:adjustRightInd w:val="0"/>
        <w:jc w:val="both"/>
        <w:rPr>
          <w:i/>
          <w:color w:val="FF0000"/>
        </w:rPr>
      </w:pPr>
    </w:p>
    <w:p w:rsidR="00496DEC" w:rsidRDefault="00496DEC" w:rsidP="00496DEC">
      <w:pPr>
        <w:autoSpaceDE w:val="0"/>
        <w:autoSpaceDN w:val="0"/>
        <w:adjustRightInd w:val="0"/>
        <w:jc w:val="both"/>
        <w:rPr>
          <w:i/>
          <w:color w:val="FF0000"/>
        </w:rPr>
      </w:pPr>
      <w:r>
        <w:rPr>
          <w:i/>
          <w:color w:val="FF0000"/>
        </w:rPr>
        <w:t xml:space="preserve">(пункт 4.7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44</w:t>
      </w:r>
      <w:r w:rsidRPr="006F245F">
        <w:rPr>
          <w:i/>
          <w:color w:val="FF0000"/>
        </w:rPr>
        <w:t xml:space="preserve"> от </w:t>
      </w:r>
      <w:r>
        <w:rPr>
          <w:i/>
          <w:color w:val="FF0000"/>
        </w:rPr>
        <w:t>19</w:t>
      </w:r>
      <w:r w:rsidRPr="006F245F">
        <w:rPr>
          <w:i/>
          <w:color w:val="FF0000"/>
        </w:rPr>
        <w:t>.</w:t>
      </w:r>
      <w:r>
        <w:rPr>
          <w:i/>
          <w:color w:val="FF0000"/>
        </w:rPr>
        <w:t>05</w:t>
      </w:r>
      <w:r w:rsidRPr="006F245F">
        <w:rPr>
          <w:i/>
          <w:color w:val="FF0000"/>
        </w:rPr>
        <w:t>.20</w:t>
      </w:r>
      <w:r>
        <w:rPr>
          <w:i/>
          <w:color w:val="FF0000"/>
        </w:rPr>
        <w:t>23г. изложен в новой редакции)</w:t>
      </w:r>
    </w:p>
    <w:p w:rsidR="00E24969" w:rsidRDefault="00E24969" w:rsidP="00E24969">
      <w:pPr>
        <w:autoSpaceDE w:val="0"/>
        <w:autoSpaceDN w:val="0"/>
        <w:adjustRightInd w:val="0"/>
        <w:jc w:val="both"/>
        <w:rPr>
          <w:i/>
          <w:color w:val="FF0000"/>
        </w:rPr>
      </w:pPr>
    </w:p>
    <w:p w:rsidR="00E24969" w:rsidRDefault="00E24969" w:rsidP="00E24969">
      <w:pPr>
        <w:autoSpaceDE w:val="0"/>
        <w:autoSpaceDN w:val="0"/>
        <w:adjustRightInd w:val="0"/>
        <w:jc w:val="both"/>
        <w:rPr>
          <w:i/>
          <w:color w:val="FF0000"/>
        </w:rPr>
      </w:pPr>
      <w:r>
        <w:rPr>
          <w:i/>
          <w:color w:val="FF0000"/>
        </w:rPr>
        <w:t xml:space="preserve">(пункт 4.7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57</w:t>
      </w:r>
      <w:r w:rsidRPr="006F245F">
        <w:rPr>
          <w:i/>
          <w:color w:val="FF0000"/>
        </w:rPr>
        <w:t xml:space="preserve"> от </w:t>
      </w:r>
      <w:r>
        <w:rPr>
          <w:i/>
          <w:color w:val="FF0000"/>
        </w:rPr>
        <w:t>13</w:t>
      </w:r>
      <w:r w:rsidRPr="006F245F">
        <w:rPr>
          <w:i/>
          <w:color w:val="FF0000"/>
        </w:rPr>
        <w:t>.</w:t>
      </w:r>
      <w:r>
        <w:rPr>
          <w:i/>
          <w:color w:val="FF0000"/>
        </w:rPr>
        <w:t>09</w:t>
      </w:r>
      <w:r w:rsidRPr="006F245F">
        <w:rPr>
          <w:i/>
          <w:color w:val="FF0000"/>
        </w:rPr>
        <w:t>.20</w:t>
      </w:r>
      <w:r>
        <w:rPr>
          <w:i/>
          <w:color w:val="FF0000"/>
        </w:rPr>
        <w:t>23г. изложен в новой редакции)</w:t>
      </w:r>
    </w:p>
    <w:p w:rsidR="00E24969" w:rsidRDefault="00E24969" w:rsidP="00496DEC">
      <w:pPr>
        <w:autoSpaceDE w:val="0"/>
        <w:autoSpaceDN w:val="0"/>
        <w:adjustRightInd w:val="0"/>
        <w:jc w:val="both"/>
        <w:rPr>
          <w:i/>
          <w:color w:val="FF0000"/>
        </w:rPr>
      </w:pPr>
    </w:p>
    <w:p w:rsidR="00496DEC" w:rsidRDefault="00496DEC" w:rsidP="00DC6518">
      <w:pPr>
        <w:autoSpaceDE w:val="0"/>
        <w:autoSpaceDN w:val="0"/>
        <w:adjustRightInd w:val="0"/>
        <w:jc w:val="both"/>
        <w:rPr>
          <w:i/>
          <w:color w:val="FF0000"/>
        </w:rPr>
      </w:pPr>
    </w:p>
    <w:p w:rsidR="00DC6518" w:rsidRDefault="00DC6518" w:rsidP="00DC6518">
      <w:pPr>
        <w:autoSpaceDE w:val="0"/>
        <w:autoSpaceDN w:val="0"/>
        <w:adjustRightInd w:val="0"/>
        <w:jc w:val="both"/>
        <w:rPr>
          <w:i/>
          <w:color w:val="FF0000"/>
        </w:rPr>
      </w:pPr>
      <w:r>
        <w:rPr>
          <w:i/>
          <w:color w:val="FF0000"/>
        </w:rPr>
        <w:t xml:space="preserve">(пункты 4.8, 4.9, 4.10, 4.11, 4.12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9г. исключены)</w:t>
      </w:r>
    </w:p>
    <w:p w:rsidR="008C65C2" w:rsidRDefault="008C65C2" w:rsidP="00DC6518">
      <w:pPr>
        <w:autoSpaceDE w:val="0"/>
        <w:autoSpaceDN w:val="0"/>
        <w:adjustRightInd w:val="0"/>
        <w:jc w:val="both"/>
        <w:rPr>
          <w:i/>
          <w:color w:val="FF0000"/>
        </w:rPr>
      </w:pPr>
    </w:p>
    <w:p w:rsidR="00DC6518" w:rsidRPr="0089645C" w:rsidRDefault="008C65C2" w:rsidP="00DC6518">
      <w:pPr>
        <w:autoSpaceDE w:val="0"/>
        <w:autoSpaceDN w:val="0"/>
        <w:adjustRightInd w:val="0"/>
        <w:jc w:val="both"/>
        <w:rPr>
          <w:sz w:val="28"/>
          <w:szCs w:val="28"/>
        </w:rPr>
      </w:pPr>
      <w:r>
        <w:rPr>
          <w:i/>
          <w:color w:val="FF0000"/>
        </w:rPr>
        <w:t xml:space="preserve"> </w:t>
      </w:r>
      <w:r w:rsidR="00CF2D3A">
        <w:rPr>
          <w:i/>
          <w:color w:val="FF0000"/>
        </w:rPr>
        <w:t xml:space="preserve">( </w:t>
      </w:r>
      <w:r w:rsidR="00CF2D3A" w:rsidRPr="006F245F">
        <w:rPr>
          <w:i/>
          <w:color w:val="FF0000"/>
        </w:rPr>
        <w:t xml:space="preserve"> </w:t>
      </w:r>
      <w:r>
        <w:rPr>
          <w:i/>
          <w:color w:val="FF0000"/>
        </w:rPr>
        <w:t>подпункты 4.7.1,4.7.2, и 4.7.3  раздела 4 Правил</w:t>
      </w:r>
      <w:r w:rsidR="00CF2D3A"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144 от 19.05.2023 г. исключены</w:t>
      </w:r>
      <w:r w:rsidR="007436BC">
        <w:rPr>
          <w:i/>
          <w:color w:val="FF0000"/>
        </w:rPr>
        <w:t>)</w:t>
      </w:r>
    </w:p>
    <w:p w:rsidR="00DC6518" w:rsidRPr="0089645C" w:rsidRDefault="00DC6518" w:rsidP="00DC6518">
      <w:pPr>
        <w:autoSpaceDE w:val="0"/>
        <w:autoSpaceDN w:val="0"/>
        <w:adjustRightInd w:val="0"/>
        <w:jc w:val="both"/>
        <w:rPr>
          <w:sz w:val="28"/>
          <w:szCs w:val="28"/>
        </w:rPr>
      </w:pPr>
    </w:p>
    <w:p w:rsidR="00DC6518" w:rsidRPr="0089645C" w:rsidRDefault="00DC6518" w:rsidP="0089645C">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4.</w:t>
      </w:r>
      <w:r w:rsidR="00F535BF">
        <w:rPr>
          <w:sz w:val="28"/>
          <w:szCs w:val="28"/>
        </w:rPr>
        <w:t>8</w:t>
      </w:r>
      <w:r w:rsidRPr="0089645C">
        <w:rPr>
          <w:sz w:val="28"/>
          <w:szCs w:val="28"/>
        </w:rPr>
        <w:t>. Снос деревьев, кроме ценных пород деревьев, и кустарников в зоне индивидуальной застройки осуществляется собственником (</w:t>
      </w:r>
      <w:proofErr w:type="spellStart"/>
      <w:r w:rsidRPr="0089645C">
        <w:rPr>
          <w:sz w:val="28"/>
          <w:szCs w:val="28"/>
        </w:rPr>
        <w:t>ами</w:t>
      </w:r>
      <w:proofErr w:type="spellEnd"/>
      <w:r w:rsidRPr="0089645C">
        <w:rPr>
          <w:sz w:val="28"/>
          <w:szCs w:val="28"/>
        </w:rPr>
        <w:t xml:space="preserve">) земельных участков самостоятельно за счет собственных средств. </w:t>
      </w:r>
    </w:p>
    <w:p w:rsidR="0089645C" w:rsidRPr="0089645C" w:rsidRDefault="0089645C" w:rsidP="0089645C">
      <w:pPr>
        <w:widowControl w:val="0"/>
        <w:autoSpaceDE w:val="0"/>
        <w:autoSpaceDN w:val="0"/>
        <w:adjustRightInd w:val="0"/>
        <w:jc w:val="both"/>
        <w:rPr>
          <w:sz w:val="28"/>
          <w:szCs w:val="28"/>
        </w:rPr>
      </w:pPr>
      <w:r w:rsidRPr="0089645C">
        <w:rPr>
          <w:sz w:val="28"/>
          <w:szCs w:val="28"/>
        </w:rPr>
        <w:t>4.</w:t>
      </w:r>
      <w:r w:rsidR="00F535BF">
        <w:rPr>
          <w:sz w:val="28"/>
          <w:szCs w:val="28"/>
        </w:rPr>
        <w:t>9</w:t>
      </w:r>
      <w:r w:rsidRPr="0089645C">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89645C">
        <w:rPr>
          <w:sz w:val="28"/>
          <w:szCs w:val="28"/>
        </w:rPr>
        <w:t>токонесущих</w:t>
      </w:r>
      <w:proofErr w:type="spellEnd"/>
      <w:r w:rsidRPr="0089645C">
        <w:rPr>
          <w:sz w:val="28"/>
          <w:szCs w:val="28"/>
        </w:rPr>
        <w:t xml:space="preserve"> проводов, фасадов жилых и производственных зданий, а с других террит</w:t>
      </w:r>
      <w:r w:rsidR="004E289B">
        <w:rPr>
          <w:sz w:val="28"/>
          <w:szCs w:val="28"/>
        </w:rPr>
        <w:t>орий – в течение 24</w:t>
      </w:r>
      <w:r w:rsidRPr="0089645C">
        <w:rPr>
          <w:sz w:val="28"/>
          <w:szCs w:val="28"/>
        </w:rPr>
        <w:t xml:space="preserve"> часов с момента обнаружения.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4.1</w:t>
      </w:r>
      <w:r w:rsidR="00F535BF">
        <w:rPr>
          <w:sz w:val="28"/>
          <w:szCs w:val="28"/>
        </w:rPr>
        <w:t>0</w:t>
      </w:r>
      <w:r w:rsidRPr="0089645C">
        <w:rPr>
          <w:sz w:val="28"/>
          <w:szCs w:val="28"/>
        </w:rPr>
        <w:t xml:space="preserve">. При производстве рубочных или </w:t>
      </w:r>
      <w:proofErr w:type="spellStart"/>
      <w:r w:rsidRPr="0089645C">
        <w:rPr>
          <w:sz w:val="28"/>
          <w:szCs w:val="28"/>
        </w:rPr>
        <w:t>уходных</w:t>
      </w:r>
      <w:proofErr w:type="spellEnd"/>
      <w:r w:rsidRPr="0089645C">
        <w:rPr>
          <w:sz w:val="28"/>
          <w:szCs w:val="28"/>
        </w:rPr>
        <w:t xml:space="preserve"> работ производитель работ обязан очистить территорию от остатков обрезков стволов и веток в течение суток.</w:t>
      </w:r>
    </w:p>
    <w:p w:rsidR="00F535BF" w:rsidRDefault="00F535BF" w:rsidP="00F535BF">
      <w:pPr>
        <w:autoSpaceDE w:val="0"/>
        <w:autoSpaceDN w:val="0"/>
        <w:adjustRightInd w:val="0"/>
        <w:jc w:val="both"/>
        <w:rPr>
          <w:i/>
          <w:color w:val="FF0000"/>
        </w:rPr>
      </w:pPr>
      <w:r>
        <w:rPr>
          <w:i/>
          <w:color w:val="FF0000"/>
        </w:rPr>
        <w:t xml:space="preserve">(пункты 4.13, 4.14, 4.15 </w:t>
      </w:r>
      <w:r w:rsidRPr="006F245F">
        <w:rPr>
          <w:i/>
          <w:color w:val="FF0000"/>
        </w:rPr>
        <w:t xml:space="preserve"> </w:t>
      </w:r>
      <w:r>
        <w:rPr>
          <w:i/>
          <w:color w:val="FF0000"/>
        </w:rPr>
        <w:t>главы 4</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95</w:t>
      </w:r>
      <w:r w:rsidRPr="006F245F">
        <w:rPr>
          <w:i/>
          <w:color w:val="FF0000"/>
        </w:rPr>
        <w:t xml:space="preserve"> от </w:t>
      </w:r>
      <w:r>
        <w:rPr>
          <w:i/>
          <w:color w:val="FF0000"/>
        </w:rPr>
        <w:t>25</w:t>
      </w:r>
      <w:r w:rsidRPr="006F245F">
        <w:rPr>
          <w:i/>
          <w:color w:val="FF0000"/>
        </w:rPr>
        <w:t>.</w:t>
      </w:r>
      <w:r>
        <w:rPr>
          <w:i/>
          <w:color w:val="FF0000"/>
        </w:rPr>
        <w:t>07</w:t>
      </w:r>
      <w:r w:rsidRPr="006F245F">
        <w:rPr>
          <w:i/>
          <w:color w:val="FF0000"/>
        </w:rPr>
        <w:t>.201</w:t>
      </w:r>
      <w:r>
        <w:rPr>
          <w:i/>
          <w:color w:val="FF0000"/>
        </w:rPr>
        <w:t>9г. считать соответственно пунктами 4.8, 4.9, 4.10 главы 4)</w:t>
      </w:r>
    </w:p>
    <w:p w:rsidR="0089645C" w:rsidRPr="0089645C" w:rsidRDefault="0089645C" w:rsidP="0089645C">
      <w:pPr>
        <w:widowControl w:val="0"/>
        <w:autoSpaceDE w:val="0"/>
        <w:autoSpaceDN w:val="0"/>
        <w:adjustRightInd w:val="0"/>
        <w:spacing w:line="276" w:lineRule="auto"/>
        <w:jc w:val="both"/>
        <w:rPr>
          <w:b/>
          <w:sz w:val="28"/>
          <w:szCs w:val="28"/>
        </w:rPr>
      </w:pPr>
    </w:p>
    <w:p w:rsidR="0089645C" w:rsidRPr="0089645C" w:rsidRDefault="0089645C" w:rsidP="0089645C">
      <w:pPr>
        <w:widowControl w:val="0"/>
        <w:tabs>
          <w:tab w:val="left" w:pos="1950"/>
        </w:tabs>
        <w:autoSpaceDE w:val="0"/>
        <w:autoSpaceDN w:val="0"/>
        <w:adjustRightInd w:val="0"/>
        <w:jc w:val="center"/>
        <w:rPr>
          <w:b/>
          <w:sz w:val="28"/>
          <w:szCs w:val="28"/>
        </w:rPr>
      </w:pPr>
      <w:r w:rsidRPr="0089645C">
        <w:rPr>
          <w:b/>
          <w:sz w:val="28"/>
          <w:szCs w:val="28"/>
        </w:rPr>
        <w:t>5.Содержание животных и  обеспечение безопасности населения от неблагоприятного воздействия бродячих животных</w:t>
      </w:r>
    </w:p>
    <w:p w:rsidR="0089645C" w:rsidRPr="0089645C" w:rsidRDefault="0089645C" w:rsidP="0089645C">
      <w:pPr>
        <w:widowControl w:val="0"/>
        <w:autoSpaceDE w:val="0"/>
        <w:autoSpaceDN w:val="0"/>
        <w:adjustRightInd w:val="0"/>
        <w:rPr>
          <w:i/>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5.1. Владельцы животных обязаны предотвращать опасное воздействие своих животных на </w:t>
      </w:r>
      <w:r w:rsidRPr="0089645C">
        <w:rPr>
          <w:bCs/>
          <w:iCs/>
          <w:sz w:val="28"/>
          <w:szCs w:val="28"/>
        </w:rPr>
        <w:t>других животных и людей,</w:t>
      </w:r>
      <w:r w:rsidRPr="0089645C">
        <w:rPr>
          <w:sz w:val="28"/>
          <w:szCs w:val="28"/>
        </w:rPr>
        <w:t xml:space="preserve"> а также обеспечивать тишину для окружающих в соответствии с административным законодательством и санитарными нормами, соблюдать действующие санитарно-гигиенические и ветеринарные правила.</w:t>
      </w:r>
    </w:p>
    <w:p w:rsidR="0089645C" w:rsidRPr="0089645C" w:rsidRDefault="0089645C" w:rsidP="0089645C">
      <w:pPr>
        <w:widowControl w:val="0"/>
        <w:autoSpaceDE w:val="0"/>
        <w:autoSpaceDN w:val="0"/>
        <w:adjustRightInd w:val="0"/>
        <w:jc w:val="both"/>
        <w:rPr>
          <w:sz w:val="28"/>
          <w:szCs w:val="28"/>
        </w:rPr>
      </w:pPr>
      <w:r w:rsidRPr="0089645C">
        <w:rPr>
          <w:sz w:val="28"/>
          <w:szCs w:val="28"/>
        </w:rPr>
        <w:t>5.2. Не допускается содержание домашних животных на балконах, лоджиях, в местах общего пользования многоквартирных домов.</w:t>
      </w:r>
    </w:p>
    <w:p w:rsidR="0089645C" w:rsidRPr="0089645C" w:rsidRDefault="0089645C" w:rsidP="0089645C">
      <w:pPr>
        <w:widowControl w:val="0"/>
        <w:autoSpaceDE w:val="0"/>
        <w:autoSpaceDN w:val="0"/>
        <w:adjustRightInd w:val="0"/>
        <w:jc w:val="both"/>
        <w:rPr>
          <w:sz w:val="28"/>
          <w:szCs w:val="28"/>
        </w:rPr>
      </w:pPr>
      <w:r w:rsidRPr="0089645C">
        <w:rPr>
          <w:sz w:val="28"/>
          <w:szCs w:val="28"/>
        </w:rPr>
        <w:t>5.3. Запрещается передвижение:</w:t>
      </w:r>
    </w:p>
    <w:p w:rsidR="0089645C" w:rsidRPr="0089645C" w:rsidRDefault="0089645C" w:rsidP="0089645C">
      <w:pPr>
        <w:widowControl w:val="0"/>
        <w:autoSpaceDE w:val="0"/>
        <w:autoSpaceDN w:val="0"/>
        <w:adjustRightInd w:val="0"/>
        <w:jc w:val="both"/>
        <w:rPr>
          <w:sz w:val="28"/>
          <w:szCs w:val="28"/>
        </w:rPr>
      </w:pPr>
      <w:r w:rsidRPr="0089645C">
        <w:rPr>
          <w:sz w:val="28"/>
          <w:szCs w:val="28"/>
        </w:rPr>
        <w:t>-  крупного рогатого скота, мелкого рогатого скота, свиней, лошадей и других видов сельскохозяйственных животных на территории сельского поселения без сопровождающих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 птицы: куры, гуси, утки и другие виды птиц на территории сельского поселения без сопровождающих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 домашние животные: собаки без поводка и намордника на территории сельского поселения без сопровождающих лиц.</w:t>
      </w:r>
    </w:p>
    <w:p w:rsidR="00EC1679" w:rsidRPr="00EC1679" w:rsidRDefault="0089645C" w:rsidP="00EC1679">
      <w:pPr>
        <w:pStyle w:val="western"/>
        <w:spacing w:line="276" w:lineRule="auto"/>
        <w:ind w:firstLine="851"/>
        <w:jc w:val="both"/>
        <w:rPr>
          <w:sz w:val="28"/>
          <w:szCs w:val="28"/>
        </w:rPr>
      </w:pPr>
      <w:r w:rsidRPr="0089645C">
        <w:rPr>
          <w:sz w:val="28"/>
          <w:szCs w:val="28"/>
        </w:rPr>
        <w:t>5.4.</w:t>
      </w:r>
      <w:r w:rsidR="00EC1679">
        <w:rPr>
          <w:sz w:val="28"/>
          <w:szCs w:val="28"/>
        </w:rPr>
        <w:t xml:space="preserve"> </w:t>
      </w:r>
      <w:proofErr w:type="gramStart"/>
      <w:r w:rsidR="00EC1679" w:rsidRPr="00EC1679">
        <w:rPr>
          <w:sz w:val="28"/>
          <w:szCs w:val="28"/>
        </w:rPr>
        <w:t xml:space="preserve">Выпас сельскохозяйственных домашних животных осуществляется  на специально отведенных муниципальным правовым актом администрации сельского поселения огороженных или неогороженных </w:t>
      </w:r>
      <w:r w:rsidR="00EC1679" w:rsidRPr="00EC1679">
        <w:rPr>
          <w:sz w:val="28"/>
          <w:szCs w:val="28"/>
        </w:rPr>
        <w:lastRenderedPageBreak/>
        <w:t>местах выпаса, на привязи или под надзором   владельцев сельскохозяйственных животных либо лиц, ими  уполномоченных.</w:t>
      </w:r>
      <w:proofErr w:type="gramEnd"/>
    </w:p>
    <w:p w:rsidR="0089645C" w:rsidRDefault="00EC1679" w:rsidP="00EC1679">
      <w:pPr>
        <w:widowControl w:val="0"/>
        <w:autoSpaceDE w:val="0"/>
        <w:autoSpaceDN w:val="0"/>
        <w:adjustRightInd w:val="0"/>
        <w:jc w:val="both"/>
        <w:rPr>
          <w:sz w:val="28"/>
          <w:szCs w:val="28"/>
        </w:rPr>
      </w:pPr>
      <w:r w:rsidRPr="00EC1679">
        <w:rPr>
          <w:sz w:val="28"/>
          <w:szCs w:val="28"/>
        </w:rPr>
        <w:t>Выпас сельскохозяйственных  животных, принадлежащих сельскохозяйственным предприятиям, крестьянско – фермерским хозяйствам, индивидуальным предпринимателям осуществляется на личных (паевых) либо арендованных земельных участках под надзором   владельцев сельскохозяйственных животных либо лиц, ими  уполномоченных.</w:t>
      </w:r>
    </w:p>
    <w:p w:rsidR="00D077AA" w:rsidRDefault="00D077AA" w:rsidP="00D077AA">
      <w:pPr>
        <w:autoSpaceDE w:val="0"/>
        <w:autoSpaceDN w:val="0"/>
        <w:adjustRightInd w:val="0"/>
        <w:jc w:val="both"/>
        <w:rPr>
          <w:sz w:val="28"/>
          <w:szCs w:val="28"/>
        </w:rPr>
      </w:pPr>
      <w:r>
        <w:rPr>
          <w:i/>
          <w:color w:val="FF0000"/>
        </w:rPr>
        <w:t xml:space="preserve">( </w:t>
      </w:r>
      <w:r w:rsidRPr="006F245F">
        <w:rPr>
          <w:i/>
          <w:color w:val="FF0000"/>
        </w:rPr>
        <w:t xml:space="preserve"> </w:t>
      </w:r>
      <w:r>
        <w:rPr>
          <w:i/>
          <w:color w:val="FF0000"/>
        </w:rPr>
        <w:t>пункт 5.4 главы 5 Правил</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22г изложен в новой редакции)</w:t>
      </w:r>
    </w:p>
    <w:p w:rsidR="00D077AA" w:rsidRPr="0089645C" w:rsidRDefault="00D077AA" w:rsidP="00EC1679">
      <w:pPr>
        <w:widowControl w:val="0"/>
        <w:autoSpaceDE w:val="0"/>
        <w:autoSpaceDN w:val="0"/>
        <w:adjustRightInd w:val="0"/>
        <w:jc w:val="both"/>
        <w:rPr>
          <w:sz w:val="28"/>
          <w:szCs w:val="28"/>
        </w:rPr>
      </w:pP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5.5. Мерами по обеспечению безопасности населения сельского поселения от неблагоприятного воздействия бродячих животных являются: отлов, стерилизация, умерщвление безнадзорных собак и кошек, сбор и уничтожение трупов бродячих животных.</w:t>
      </w:r>
    </w:p>
    <w:p w:rsidR="0089645C" w:rsidRPr="0089645C" w:rsidRDefault="0089645C" w:rsidP="0089645C">
      <w:pPr>
        <w:widowControl w:val="0"/>
        <w:autoSpaceDE w:val="0"/>
        <w:autoSpaceDN w:val="0"/>
        <w:adjustRightInd w:val="0"/>
        <w:spacing w:after="1"/>
        <w:jc w:val="both"/>
        <w:rPr>
          <w:sz w:val="28"/>
          <w:szCs w:val="28"/>
        </w:rPr>
      </w:pPr>
      <w:r w:rsidRPr="0089645C">
        <w:rPr>
          <w:sz w:val="28"/>
          <w:szCs w:val="28"/>
        </w:rPr>
        <w:t>5.6.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w:t>
      </w:r>
    </w:p>
    <w:p w:rsidR="0089645C" w:rsidRPr="0089645C" w:rsidRDefault="0089645C" w:rsidP="0089645C">
      <w:pPr>
        <w:widowControl w:val="0"/>
        <w:autoSpaceDE w:val="0"/>
        <w:autoSpaceDN w:val="0"/>
        <w:adjustRightInd w:val="0"/>
        <w:jc w:val="both"/>
        <w:rPr>
          <w:sz w:val="28"/>
          <w:szCs w:val="28"/>
        </w:rPr>
      </w:pPr>
      <w:r w:rsidRPr="0089645C">
        <w:rPr>
          <w:sz w:val="28"/>
          <w:szCs w:val="28"/>
        </w:rPr>
        <w:t>5.7.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5.8. Владельцы </w:t>
      </w:r>
      <w:proofErr w:type="spellStart"/>
      <w:r w:rsidRPr="0089645C">
        <w:rPr>
          <w:sz w:val="28"/>
          <w:szCs w:val="28"/>
        </w:rPr>
        <w:t>свинопоголовья</w:t>
      </w:r>
      <w:proofErr w:type="spellEnd"/>
      <w:r w:rsidRPr="0089645C">
        <w:rPr>
          <w:sz w:val="28"/>
          <w:szCs w:val="28"/>
        </w:rPr>
        <w:t xml:space="preserve"> обязаны обеспечить его без выгульное содержание в закрытом для доступа диких птиц </w:t>
      </w:r>
      <w:proofErr w:type="gramStart"/>
      <w:r w:rsidRPr="0089645C">
        <w:rPr>
          <w:sz w:val="28"/>
          <w:szCs w:val="28"/>
        </w:rPr>
        <w:t>помещении</w:t>
      </w:r>
      <w:proofErr w:type="gramEnd"/>
      <w:r w:rsidRPr="0089645C">
        <w:rPr>
          <w:sz w:val="28"/>
          <w:szCs w:val="28"/>
        </w:rPr>
        <w:t xml:space="preserve"> или под навесами, исключающее контакт с другими животными и доступ посторонних лиц.</w:t>
      </w:r>
    </w:p>
    <w:p w:rsidR="0089645C" w:rsidRPr="0089645C" w:rsidRDefault="0089645C" w:rsidP="0089645C">
      <w:pPr>
        <w:widowControl w:val="0"/>
        <w:autoSpaceDE w:val="0"/>
        <w:autoSpaceDN w:val="0"/>
        <w:adjustRightInd w:val="0"/>
        <w:jc w:val="both"/>
        <w:rPr>
          <w:sz w:val="28"/>
          <w:szCs w:val="28"/>
        </w:rPr>
      </w:pPr>
      <w:r w:rsidRPr="0089645C">
        <w:rPr>
          <w:sz w:val="28"/>
          <w:szCs w:val="28"/>
        </w:rPr>
        <w:t>5.9. Строительство хозяйственных построек для содержания и разведения  животных (крупный рогатый скот, мелкий рогатый скот, свиньи, лошади) и птиц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89645C" w:rsidRPr="0089645C" w:rsidRDefault="0089645C" w:rsidP="0089645C">
      <w:pPr>
        <w:widowControl w:val="0"/>
        <w:autoSpaceDE w:val="0"/>
        <w:autoSpaceDN w:val="0"/>
        <w:adjustRightInd w:val="0"/>
        <w:jc w:val="both"/>
        <w:rPr>
          <w:sz w:val="28"/>
          <w:szCs w:val="28"/>
        </w:rPr>
      </w:pPr>
      <w:r w:rsidRPr="0089645C">
        <w:rPr>
          <w:sz w:val="28"/>
          <w:szCs w:val="28"/>
        </w:rPr>
        <w:t>5.10. В  хозяйственных постройках  для содержания и разведения животных (крупный рогатый скот, мелкий рогатый скот, свиньи, лошади) допускается содержать и разводить:</w:t>
      </w:r>
    </w:p>
    <w:p w:rsidR="0089645C" w:rsidRPr="0089645C" w:rsidRDefault="0089645C" w:rsidP="0089645C">
      <w:pPr>
        <w:widowControl w:val="0"/>
        <w:autoSpaceDE w:val="0"/>
        <w:autoSpaceDN w:val="0"/>
        <w:adjustRightInd w:val="0"/>
        <w:jc w:val="both"/>
        <w:rPr>
          <w:sz w:val="28"/>
          <w:szCs w:val="28"/>
        </w:rPr>
      </w:pPr>
      <w:r w:rsidRPr="0089645C">
        <w:rPr>
          <w:sz w:val="28"/>
          <w:szCs w:val="28"/>
        </w:rPr>
        <w:t>- в границах населенного пункта на территории сельского поселения не более 25 голов;</w:t>
      </w:r>
    </w:p>
    <w:p w:rsidR="0089645C" w:rsidRPr="0089645C" w:rsidRDefault="0089645C" w:rsidP="0089645C">
      <w:pPr>
        <w:widowControl w:val="0"/>
        <w:autoSpaceDE w:val="0"/>
        <w:autoSpaceDN w:val="0"/>
        <w:adjustRightInd w:val="0"/>
        <w:jc w:val="both"/>
        <w:rPr>
          <w:sz w:val="28"/>
          <w:szCs w:val="28"/>
        </w:rPr>
      </w:pPr>
      <w:r w:rsidRPr="0089645C">
        <w:rPr>
          <w:sz w:val="28"/>
          <w:szCs w:val="28"/>
        </w:rPr>
        <w:t>- за пределами границ населенного пункта на территории сельского поселения от 25 голов и выше.</w:t>
      </w:r>
    </w:p>
    <w:p w:rsidR="0089645C" w:rsidRDefault="0089645C" w:rsidP="0089645C">
      <w:pPr>
        <w:widowControl w:val="0"/>
        <w:autoSpaceDE w:val="0"/>
        <w:autoSpaceDN w:val="0"/>
        <w:adjustRightInd w:val="0"/>
        <w:jc w:val="both"/>
        <w:rPr>
          <w:sz w:val="28"/>
          <w:szCs w:val="28"/>
        </w:rPr>
      </w:pPr>
      <w:r w:rsidRPr="0089645C">
        <w:rPr>
          <w:sz w:val="28"/>
          <w:szCs w:val="28"/>
        </w:rPr>
        <w:t>5.11. Запрещается самовольный выгон и выпас животных (крупный рогатый скот, мелкий рогатый скот, свиньи, лошади) и птиц на территориях общего пользования сельского поселения.</w:t>
      </w:r>
    </w:p>
    <w:p w:rsidR="009149D8" w:rsidRPr="009149D8" w:rsidRDefault="009149D8" w:rsidP="009149D8">
      <w:pPr>
        <w:spacing w:before="100" w:beforeAutospacing="1" w:after="115" w:line="276" w:lineRule="auto"/>
        <w:ind w:firstLine="851"/>
        <w:jc w:val="both"/>
        <w:rPr>
          <w:sz w:val="28"/>
          <w:szCs w:val="28"/>
        </w:rPr>
      </w:pPr>
      <w:r w:rsidRPr="009149D8">
        <w:rPr>
          <w:sz w:val="28"/>
          <w:szCs w:val="28"/>
        </w:rPr>
        <w:t>5.12.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9149D8" w:rsidRDefault="009149D8" w:rsidP="009149D8">
      <w:pPr>
        <w:widowControl w:val="0"/>
        <w:autoSpaceDE w:val="0"/>
        <w:autoSpaceDN w:val="0"/>
        <w:adjustRightInd w:val="0"/>
        <w:jc w:val="both"/>
        <w:rPr>
          <w:sz w:val="28"/>
          <w:szCs w:val="28"/>
        </w:rPr>
      </w:pPr>
      <w:r w:rsidRPr="009149D8">
        <w:rPr>
          <w:sz w:val="28"/>
          <w:szCs w:val="28"/>
        </w:rPr>
        <w:lastRenderedPageBreak/>
        <w:t xml:space="preserve">              5.13. Владельцы сельскохозяйственных животных осуществляют прогон сельскохозяйственных животных к месту выпаса по маршрутам и времени, установленным муниципальным правовым актом администрации сельского поселения по заявлению владельцев сельскохозяйственных животных.</w:t>
      </w:r>
    </w:p>
    <w:p w:rsidR="009149D8" w:rsidRPr="0089645C" w:rsidRDefault="009149D8" w:rsidP="009149D8">
      <w:pPr>
        <w:autoSpaceDE w:val="0"/>
        <w:autoSpaceDN w:val="0"/>
        <w:adjustRightInd w:val="0"/>
        <w:jc w:val="both"/>
        <w:rPr>
          <w:sz w:val="28"/>
          <w:szCs w:val="28"/>
        </w:rPr>
      </w:pPr>
      <w:r>
        <w:rPr>
          <w:i/>
          <w:color w:val="FF0000"/>
        </w:rPr>
        <w:t xml:space="preserve">( </w:t>
      </w:r>
      <w:r w:rsidRPr="006F245F">
        <w:rPr>
          <w:i/>
          <w:color w:val="FF0000"/>
        </w:rPr>
        <w:t xml:space="preserve"> </w:t>
      </w:r>
      <w:r>
        <w:rPr>
          <w:i/>
          <w:color w:val="FF0000"/>
        </w:rPr>
        <w:t>Глава 5 Правил</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98</w:t>
      </w:r>
      <w:r w:rsidRPr="006F245F">
        <w:rPr>
          <w:i/>
          <w:color w:val="FF0000"/>
        </w:rPr>
        <w:t xml:space="preserve"> от </w:t>
      </w:r>
      <w:r>
        <w:rPr>
          <w:i/>
          <w:color w:val="FF0000"/>
        </w:rPr>
        <w:t>28</w:t>
      </w:r>
      <w:r w:rsidRPr="006F245F">
        <w:rPr>
          <w:i/>
          <w:color w:val="FF0000"/>
        </w:rPr>
        <w:t>.</w:t>
      </w:r>
      <w:r>
        <w:rPr>
          <w:i/>
          <w:color w:val="FF0000"/>
        </w:rPr>
        <w:t>04</w:t>
      </w:r>
      <w:r w:rsidRPr="006F245F">
        <w:rPr>
          <w:i/>
          <w:color w:val="FF0000"/>
        </w:rPr>
        <w:t>.20</w:t>
      </w:r>
      <w:r>
        <w:rPr>
          <w:i/>
          <w:color w:val="FF0000"/>
        </w:rPr>
        <w:t>22 г дополнена  пунктами 5.12 и 5.13)</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tabs>
          <w:tab w:val="left" w:pos="1305"/>
        </w:tabs>
        <w:autoSpaceDE w:val="0"/>
        <w:autoSpaceDN w:val="0"/>
        <w:adjustRightInd w:val="0"/>
        <w:jc w:val="center"/>
        <w:rPr>
          <w:b/>
          <w:sz w:val="28"/>
          <w:szCs w:val="28"/>
        </w:rPr>
      </w:pPr>
      <w:r w:rsidRPr="0089645C">
        <w:rPr>
          <w:b/>
          <w:sz w:val="28"/>
          <w:szCs w:val="28"/>
        </w:rPr>
        <w:t>6. Праздничное оформление территории сельского поселения</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jc w:val="both"/>
        <w:rPr>
          <w:sz w:val="28"/>
          <w:szCs w:val="28"/>
        </w:rPr>
      </w:pPr>
      <w:r w:rsidRPr="0089645C">
        <w:rPr>
          <w:sz w:val="28"/>
          <w:szCs w:val="28"/>
        </w:rPr>
        <w:t>6.1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местных праздников, мероприятий, связанных со знаменательными событиями.</w:t>
      </w:r>
    </w:p>
    <w:p w:rsidR="0089645C" w:rsidRPr="0089645C" w:rsidRDefault="0089645C" w:rsidP="0089645C">
      <w:pPr>
        <w:widowControl w:val="0"/>
        <w:autoSpaceDE w:val="0"/>
        <w:autoSpaceDN w:val="0"/>
        <w:adjustRightInd w:val="0"/>
        <w:jc w:val="both"/>
        <w:rPr>
          <w:sz w:val="28"/>
          <w:szCs w:val="28"/>
        </w:rPr>
      </w:pPr>
      <w:r w:rsidRPr="0089645C">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6.2. Работы, связанные с проведением местных, общероссийских торжественных и праздничных мероприятий, могут осуществляться организациями самостоятельно за счет собственных средств.</w:t>
      </w:r>
    </w:p>
    <w:p w:rsidR="0089645C" w:rsidRPr="0089645C" w:rsidRDefault="0089645C" w:rsidP="0089645C">
      <w:pPr>
        <w:widowControl w:val="0"/>
        <w:autoSpaceDE w:val="0"/>
        <w:autoSpaceDN w:val="0"/>
        <w:adjustRightInd w:val="0"/>
        <w:jc w:val="both"/>
        <w:rPr>
          <w:sz w:val="28"/>
          <w:szCs w:val="28"/>
        </w:rPr>
      </w:pPr>
      <w:r w:rsidRPr="0089645C">
        <w:rPr>
          <w:sz w:val="28"/>
          <w:szCs w:val="28"/>
        </w:rPr>
        <w:t xml:space="preserve">6.3. </w:t>
      </w:r>
      <w:proofErr w:type="gramStart"/>
      <w:r w:rsidRPr="0089645C">
        <w:rPr>
          <w:sz w:val="28"/>
          <w:szCs w:val="28"/>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9645C" w:rsidRPr="0089645C" w:rsidRDefault="0089645C" w:rsidP="0089645C">
      <w:pPr>
        <w:widowControl w:val="0"/>
        <w:autoSpaceDE w:val="0"/>
        <w:autoSpaceDN w:val="0"/>
        <w:adjustRightInd w:val="0"/>
        <w:jc w:val="both"/>
        <w:rPr>
          <w:sz w:val="28"/>
          <w:szCs w:val="28"/>
        </w:rPr>
      </w:pPr>
      <w:r w:rsidRPr="0089645C">
        <w:rPr>
          <w:sz w:val="28"/>
          <w:szCs w:val="28"/>
        </w:rPr>
        <w:t>6.4. Концепция праздничного оформления определяется программой мероприятий и схемой размещения объектов и элементов праздничного оформления, утверждаемая администрацией сельского поселения.</w:t>
      </w:r>
    </w:p>
    <w:p w:rsidR="0089645C" w:rsidRPr="0089645C" w:rsidRDefault="0089645C" w:rsidP="0089645C">
      <w:pPr>
        <w:widowControl w:val="0"/>
        <w:autoSpaceDE w:val="0"/>
        <w:autoSpaceDN w:val="0"/>
        <w:adjustRightInd w:val="0"/>
        <w:jc w:val="both"/>
        <w:rPr>
          <w:sz w:val="28"/>
          <w:szCs w:val="28"/>
        </w:rPr>
      </w:pPr>
      <w:r w:rsidRPr="0089645C">
        <w:rPr>
          <w:sz w:val="28"/>
          <w:szCs w:val="28"/>
        </w:rPr>
        <w:t>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9645C" w:rsidRPr="0089645C" w:rsidRDefault="0089645C" w:rsidP="0089645C">
      <w:pPr>
        <w:widowControl w:val="0"/>
        <w:autoSpaceDE w:val="0"/>
        <w:autoSpaceDN w:val="0"/>
        <w:adjustRightInd w:val="0"/>
        <w:rPr>
          <w:sz w:val="28"/>
          <w:szCs w:val="28"/>
        </w:rPr>
      </w:pPr>
    </w:p>
    <w:p w:rsidR="0089645C" w:rsidRPr="0089645C" w:rsidRDefault="0089645C" w:rsidP="0089645C">
      <w:pPr>
        <w:widowControl w:val="0"/>
        <w:autoSpaceDE w:val="0"/>
        <w:autoSpaceDN w:val="0"/>
        <w:adjustRightInd w:val="0"/>
        <w:rPr>
          <w:sz w:val="28"/>
          <w:szCs w:val="28"/>
        </w:rPr>
      </w:pPr>
    </w:p>
    <w:p w:rsidR="00483398" w:rsidRPr="00781556" w:rsidRDefault="0089645C" w:rsidP="00483398">
      <w:pPr>
        <w:ind w:firstLine="851"/>
        <w:contextualSpacing/>
        <w:jc w:val="center"/>
        <w:rPr>
          <w:bCs/>
          <w:sz w:val="28"/>
          <w:szCs w:val="28"/>
        </w:rPr>
      </w:pPr>
      <w:r w:rsidRPr="0089645C">
        <w:rPr>
          <w:b/>
          <w:sz w:val="28"/>
          <w:szCs w:val="28"/>
        </w:rPr>
        <w:t xml:space="preserve">7. </w:t>
      </w:r>
      <w:r w:rsidR="00483398" w:rsidRPr="00781556">
        <w:rPr>
          <w:bCs/>
          <w:sz w:val="28"/>
          <w:szCs w:val="28"/>
        </w:rPr>
        <w:t xml:space="preserve">7. </w:t>
      </w:r>
      <w:proofErr w:type="gramStart"/>
      <w:r w:rsidR="00483398" w:rsidRPr="00781556">
        <w:rPr>
          <w:bCs/>
          <w:sz w:val="28"/>
          <w:szCs w:val="28"/>
        </w:rPr>
        <w:t>Контроль за</w:t>
      </w:r>
      <w:proofErr w:type="gramEnd"/>
      <w:r w:rsidR="00483398" w:rsidRPr="00781556">
        <w:rPr>
          <w:bCs/>
          <w:sz w:val="28"/>
          <w:szCs w:val="28"/>
        </w:rPr>
        <w:t xml:space="preserve"> соблюдением настоящих Правил и ответственность физических, должностных и юридических лиц</w:t>
      </w:r>
    </w:p>
    <w:p w:rsidR="00483398" w:rsidRPr="00781556" w:rsidRDefault="00483398" w:rsidP="00483398">
      <w:pPr>
        <w:ind w:firstLine="851"/>
        <w:contextualSpacing/>
        <w:jc w:val="both"/>
        <w:rPr>
          <w:bCs/>
          <w:sz w:val="28"/>
          <w:szCs w:val="28"/>
        </w:rPr>
      </w:pPr>
    </w:p>
    <w:p w:rsidR="00483398" w:rsidRPr="00781556" w:rsidRDefault="00483398" w:rsidP="00483398">
      <w:pPr>
        <w:tabs>
          <w:tab w:val="left" w:pos="2535"/>
        </w:tabs>
        <w:ind w:firstLine="851"/>
        <w:jc w:val="both"/>
        <w:rPr>
          <w:bCs/>
          <w:sz w:val="28"/>
          <w:szCs w:val="28"/>
        </w:rPr>
      </w:pPr>
      <w:r w:rsidRPr="00781556">
        <w:rPr>
          <w:bCs/>
          <w:sz w:val="28"/>
          <w:szCs w:val="28"/>
        </w:rPr>
        <w:t xml:space="preserve">7.1. </w:t>
      </w:r>
      <w:proofErr w:type="gramStart"/>
      <w:r w:rsidRPr="00781556">
        <w:rPr>
          <w:bCs/>
          <w:sz w:val="28"/>
          <w:szCs w:val="28"/>
        </w:rPr>
        <w:t>Контроль за</w:t>
      </w:r>
      <w:proofErr w:type="gramEnd"/>
      <w:r w:rsidRPr="00781556">
        <w:rPr>
          <w:bCs/>
          <w:sz w:val="28"/>
          <w:szCs w:val="28"/>
        </w:rPr>
        <w:t xml:space="preserve"> соблюдением настоящих Правил осуществляют в пределах своей компетенции:</w:t>
      </w:r>
    </w:p>
    <w:p w:rsidR="00483398" w:rsidRPr="00781556" w:rsidRDefault="00483398" w:rsidP="00483398">
      <w:pPr>
        <w:tabs>
          <w:tab w:val="left" w:pos="2535"/>
        </w:tabs>
        <w:ind w:firstLine="851"/>
        <w:jc w:val="both"/>
        <w:rPr>
          <w:bCs/>
          <w:sz w:val="28"/>
          <w:szCs w:val="28"/>
        </w:rPr>
      </w:pPr>
      <w:r w:rsidRPr="00781556">
        <w:rPr>
          <w:bCs/>
          <w:sz w:val="28"/>
          <w:szCs w:val="28"/>
        </w:rPr>
        <w:t>1) должностные лица местного самоуправления муниципального района Большеглушицкий Самарской области и должностные лица местного самоуправления сельского поселения;</w:t>
      </w:r>
    </w:p>
    <w:p w:rsidR="00483398" w:rsidRPr="00781556" w:rsidRDefault="00483398" w:rsidP="00483398">
      <w:pPr>
        <w:tabs>
          <w:tab w:val="left" w:pos="2535"/>
        </w:tabs>
        <w:ind w:firstLine="851"/>
        <w:jc w:val="both"/>
        <w:rPr>
          <w:bCs/>
          <w:sz w:val="28"/>
          <w:szCs w:val="28"/>
        </w:rPr>
      </w:pPr>
      <w:r w:rsidRPr="00781556">
        <w:rPr>
          <w:bCs/>
          <w:sz w:val="28"/>
          <w:szCs w:val="28"/>
        </w:rPr>
        <w:t>2) должностные лица административной комиссии (председатель, заместитель председателя, ответственный секретарь, члены комиссии);</w:t>
      </w:r>
    </w:p>
    <w:p w:rsidR="00483398" w:rsidRPr="00781556" w:rsidRDefault="00483398" w:rsidP="00483398">
      <w:pPr>
        <w:tabs>
          <w:tab w:val="left" w:pos="2535"/>
        </w:tabs>
        <w:ind w:firstLine="851"/>
        <w:jc w:val="both"/>
        <w:rPr>
          <w:bCs/>
          <w:sz w:val="28"/>
          <w:szCs w:val="28"/>
        </w:rPr>
      </w:pPr>
      <w:r w:rsidRPr="00781556">
        <w:rPr>
          <w:bCs/>
          <w:sz w:val="28"/>
          <w:szCs w:val="28"/>
        </w:rPr>
        <w:t xml:space="preserve"> </w:t>
      </w:r>
      <w:proofErr w:type="gramStart"/>
      <w:r w:rsidRPr="00781556">
        <w:rPr>
          <w:bCs/>
          <w:sz w:val="28"/>
          <w:szCs w:val="28"/>
        </w:rPr>
        <w:t>3) иные органы и должностные лица в соответствии с действующем  законодательством.</w:t>
      </w:r>
      <w:proofErr w:type="gramEnd"/>
    </w:p>
    <w:p w:rsidR="00483398" w:rsidRPr="00781556" w:rsidRDefault="00483398" w:rsidP="00483398">
      <w:pPr>
        <w:tabs>
          <w:tab w:val="left" w:pos="2535"/>
        </w:tabs>
        <w:ind w:firstLine="851"/>
        <w:jc w:val="both"/>
        <w:rPr>
          <w:bCs/>
          <w:sz w:val="28"/>
          <w:szCs w:val="28"/>
        </w:rPr>
      </w:pPr>
      <w:r w:rsidRPr="00781556">
        <w:rPr>
          <w:bCs/>
          <w:sz w:val="28"/>
          <w:szCs w:val="28"/>
        </w:rPr>
        <w:lastRenderedPageBreak/>
        <w:t xml:space="preserve">7.2. Физические, должностные и юридические лица обязаны обеспечивать условия, необходимые для осуществления </w:t>
      </w:r>
      <w:proofErr w:type="gramStart"/>
      <w:r w:rsidRPr="00781556">
        <w:rPr>
          <w:bCs/>
          <w:sz w:val="28"/>
          <w:szCs w:val="28"/>
        </w:rPr>
        <w:t>контроля за</w:t>
      </w:r>
      <w:proofErr w:type="gramEnd"/>
      <w:r w:rsidRPr="00781556">
        <w:rPr>
          <w:bCs/>
          <w:sz w:val="28"/>
          <w:szCs w:val="28"/>
        </w:rPr>
        <w:t xml:space="preserve"> соблюдением настоящих Правил.</w:t>
      </w:r>
    </w:p>
    <w:p w:rsidR="0089645C" w:rsidRDefault="00483398" w:rsidP="00483398">
      <w:pPr>
        <w:widowControl w:val="0"/>
        <w:tabs>
          <w:tab w:val="left" w:pos="1935"/>
        </w:tabs>
        <w:autoSpaceDE w:val="0"/>
        <w:autoSpaceDN w:val="0"/>
        <w:adjustRightInd w:val="0"/>
        <w:jc w:val="center"/>
        <w:rPr>
          <w:bCs/>
          <w:sz w:val="28"/>
          <w:szCs w:val="28"/>
        </w:rPr>
      </w:pPr>
      <w:r w:rsidRPr="00781556">
        <w:rPr>
          <w:bCs/>
          <w:sz w:val="28"/>
          <w:szCs w:val="28"/>
        </w:rPr>
        <w:t>7.3.  Лица, виновные в нарушении настоящих Правил, привлекаются к административной</w:t>
      </w:r>
      <w:r w:rsidRPr="00781556">
        <w:rPr>
          <w:bCs/>
          <w:sz w:val="28"/>
          <w:szCs w:val="28"/>
        </w:rPr>
        <w:tab/>
        <w:t xml:space="preserve"> ответственности в соответствии с Законом Самарской области «Об административных правонарушениях на территории Самарской области» №115-ГД 01.11.2007г.</w:t>
      </w:r>
    </w:p>
    <w:p w:rsidR="00483398" w:rsidRPr="0089645C" w:rsidRDefault="00483398" w:rsidP="00483398">
      <w:pPr>
        <w:widowControl w:val="0"/>
        <w:tabs>
          <w:tab w:val="left" w:pos="1935"/>
        </w:tabs>
        <w:autoSpaceDE w:val="0"/>
        <w:autoSpaceDN w:val="0"/>
        <w:adjustRightInd w:val="0"/>
        <w:jc w:val="center"/>
        <w:rPr>
          <w:sz w:val="28"/>
          <w:szCs w:val="28"/>
        </w:rPr>
      </w:pPr>
    </w:p>
    <w:p w:rsidR="00483398" w:rsidRDefault="00483398" w:rsidP="00483398">
      <w:pPr>
        <w:autoSpaceDE w:val="0"/>
        <w:autoSpaceDN w:val="0"/>
        <w:adjustRightInd w:val="0"/>
        <w:jc w:val="both"/>
        <w:rPr>
          <w:i/>
          <w:color w:val="FF0000"/>
        </w:rPr>
      </w:pPr>
      <w:r w:rsidRPr="006F245F">
        <w:rPr>
          <w:i/>
          <w:color w:val="FF0000"/>
        </w:rPr>
        <w:t xml:space="preserve">( </w:t>
      </w:r>
      <w:r>
        <w:rPr>
          <w:i/>
          <w:color w:val="FF0000"/>
        </w:rPr>
        <w:t>глава 7</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1</w:t>
      </w:r>
      <w:r>
        <w:rPr>
          <w:i/>
          <w:color w:val="FF0000"/>
        </w:rPr>
        <w:t>29</w:t>
      </w:r>
      <w:r w:rsidRPr="006F245F">
        <w:rPr>
          <w:i/>
          <w:color w:val="FF0000"/>
        </w:rPr>
        <w:t xml:space="preserve"> от </w:t>
      </w:r>
      <w:r>
        <w:rPr>
          <w:i/>
          <w:color w:val="FF0000"/>
        </w:rPr>
        <w:t>19</w:t>
      </w:r>
      <w:r w:rsidRPr="006F245F">
        <w:rPr>
          <w:i/>
          <w:color w:val="FF0000"/>
        </w:rPr>
        <w:t>.</w:t>
      </w:r>
      <w:r>
        <w:rPr>
          <w:i/>
          <w:color w:val="FF0000"/>
        </w:rPr>
        <w:t>03</w:t>
      </w:r>
      <w:r w:rsidRPr="006F245F">
        <w:rPr>
          <w:i/>
          <w:color w:val="FF0000"/>
        </w:rPr>
        <w:t>.201</w:t>
      </w:r>
      <w:r>
        <w:rPr>
          <w:i/>
          <w:color w:val="FF0000"/>
        </w:rPr>
        <w:t>8</w:t>
      </w:r>
      <w:r w:rsidR="00EF3A44">
        <w:rPr>
          <w:i/>
          <w:color w:val="FF0000"/>
        </w:rPr>
        <w:t xml:space="preserve"> </w:t>
      </w:r>
      <w:r w:rsidRPr="006F245F">
        <w:rPr>
          <w:i/>
          <w:color w:val="FF0000"/>
        </w:rPr>
        <w:t>г.</w:t>
      </w:r>
      <w:r>
        <w:rPr>
          <w:i/>
          <w:color w:val="FF0000"/>
        </w:rPr>
        <w:t xml:space="preserve"> изложена</w:t>
      </w:r>
      <w:r w:rsidR="00EF3A44">
        <w:rPr>
          <w:i/>
          <w:color w:val="FF0000"/>
        </w:rPr>
        <w:t xml:space="preserve"> в новой редакции</w:t>
      </w:r>
      <w:proofErr w:type="gramStart"/>
      <w:r w:rsidRPr="006F245F">
        <w:rPr>
          <w:i/>
          <w:color w:val="FF0000"/>
        </w:rPr>
        <w:t xml:space="preserve"> )</w:t>
      </w:r>
      <w:proofErr w:type="gramEnd"/>
    </w:p>
    <w:p w:rsidR="0095752E" w:rsidRPr="00483398" w:rsidRDefault="0095752E" w:rsidP="00483398">
      <w:pPr>
        <w:autoSpaceDE w:val="0"/>
        <w:autoSpaceDN w:val="0"/>
        <w:adjustRightInd w:val="0"/>
        <w:jc w:val="both"/>
        <w:rPr>
          <w:i/>
          <w:color w:val="FF0000"/>
        </w:rPr>
      </w:pPr>
    </w:p>
    <w:p w:rsidR="0095752E" w:rsidRPr="0095752E" w:rsidRDefault="0095752E" w:rsidP="0095752E">
      <w:pPr>
        <w:widowControl w:val="0"/>
        <w:shd w:val="clear" w:color="auto" w:fill="FFFFFF"/>
        <w:tabs>
          <w:tab w:val="left" w:pos="-142"/>
        </w:tabs>
        <w:autoSpaceDE w:val="0"/>
        <w:autoSpaceDN w:val="0"/>
        <w:adjustRightInd w:val="0"/>
        <w:ind w:firstLine="709"/>
        <w:jc w:val="both"/>
        <w:rPr>
          <w:b/>
          <w:sz w:val="28"/>
          <w:szCs w:val="28"/>
        </w:rPr>
      </w:pPr>
      <w:r w:rsidRPr="0095752E">
        <w:rPr>
          <w:b/>
          <w:sz w:val="28"/>
          <w:szCs w:val="28"/>
        </w:rPr>
        <w:t>8. Формирование современной городской среды</w:t>
      </w:r>
    </w:p>
    <w:p w:rsidR="0095752E" w:rsidRPr="0095752E" w:rsidRDefault="0095752E" w:rsidP="0095752E">
      <w:pPr>
        <w:widowControl w:val="0"/>
        <w:shd w:val="clear" w:color="auto" w:fill="FFFFFF"/>
        <w:tabs>
          <w:tab w:val="left" w:pos="-142"/>
        </w:tabs>
        <w:autoSpaceDE w:val="0"/>
        <w:autoSpaceDN w:val="0"/>
        <w:adjustRightInd w:val="0"/>
        <w:jc w:val="center"/>
        <w:rPr>
          <w:sz w:val="28"/>
          <w:szCs w:val="28"/>
        </w:rPr>
      </w:pPr>
    </w:p>
    <w:p w:rsidR="0095752E" w:rsidRPr="0095752E" w:rsidRDefault="0095752E" w:rsidP="0095752E">
      <w:pPr>
        <w:widowControl w:val="0"/>
        <w:shd w:val="clear" w:color="auto" w:fill="FFFFFF"/>
        <w:tabs>
          <w:tab w:val="left" w:pos="-142"/>
        </w:tabs>
        <w:autoSpaceDE w:val="0"/>
        <w:autoSpaceDN w:val="0"/>
        <w:adjustRightInd w:val="0"/>
        <w:jc w:val="center"/>
        <w:rPr>
          <w:sz w:val="28"/>
          <w:szCs w:val="28"/>
        </w:rPr>
      </w:pPr>
      <w:r w:rsidRPr="0095752E">
        <w:rPr>
          <w:sz w:val="28"/>
          <w:szCs w:val="28"/>
        </w:rPr>
        <w:t>8.1. Формы и механизмы общественного участия в принятии решений и реализации проектов комплексного благоустройства и развития городской среды</w:t>
      </w:r>
    </w:p>
    <w:p w:rsidR="0095752E" w:rsidRPr="0095752E" w:rsidRDefault="0095752E" w:rsidP="0095752E">
      <w:pPr>
        <w:autoSpaceDE w:val="0"/>
        <w:autoSpaceDN w:val="0"/>
        <w:adjustRightInd w:val="0"/>
        <w:ind w:firstLine="709"/>
        <w:jc w:val="both"/>
      </w:pPr>
    </w:p>
    <w:p w:rsidR="0095752E" w:rsidRPr="0095752E" w:rsidRDefault="0095752E" w:rsidP="0095752E">
      <w:pPr>
        <w:autoSpaceDE w:val="0"/>
        <w:autoSpaceDN w:val="0"/>
        <w:adjustRightInd w:val="0"/>
        <w:ind w:firstLine="709"/>
        <w:jc w:val="both"/>
        <w:rPr>
          <w:sz w:val="28"/>
          <w:szCs w:val="28"/>
        </w:rPr>
      </w:pPr>
      <w:r w:rsidRPr="0095752E">
        <w:rPr>
          <w:sz w:val="28"/>
          <w:szCs w:val="28"/>
        </w:rPr>
        <w:t>8.1.1.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95752E" w:rsidRPr="0095752E" w:rsidRDefault="0095752E" w:rsidP="0095752E">
      <w:pPr>
        <w:autoSpaceDE w:val="0"/>
        <w:autoSpaceDN w:val="0"/>
        <w:adjustRightInd w:val="0"/>
        <w:ind w:firstLine="709"/>
        <w:jc w:val="both"/>
        <w:rPr>
          <w:sz w:val="28"/>
          <w:szCs w:val="28"/>
        </w:rPr>
      </w:pPr>
      <w:r w:rsidRPr="0095752E">
        <w:rPr>
          <w:sz w:val="28"/>
          <w:szCs w:val="28"/>
        </w:rPr>
        <w:t>8.1.2.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5752E" w:rsidRPr="0095752E" w:rsidRDefault="0095752E" w:rsidP="0095752E">
      <w:pPr>
        <w:autoSpaceDE w:val="0"/>
        <w:autoSpaceDN w:val="0"/>
        <w:adjustRightInd w:val="0"/>
        <w:ind w:firstLine="709"/>
        <w:jc w:val="both"/>
        <w:rPr>
          <w:sz w:val="28"/>
          <w:szCs w:val="28"/>
        </w:rPr>
      </w:pPr>
      <w:r w:rsidRPr="0095752E">
        <w:rPr>
          <w:sz w:val="28"/>
          <w:szCs w:val="28"/>
        </w:rPr>
        <w:t>8.1.3.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объекта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w:t>
      </w:r>
    </w:p>
    <w:p w:rsidR="0095752E" w:rsidRPr="0095752E" w:rsidRDefault="0095752E" w:rsidP="0095752E">
      <w:pPr>
        <w:autoSpaceDE w:val="0"/>
        <w:autoSpaceDN w:val="0"/>
        <w:adjustRightInd w:val="0"/>
        <w:ind w:firstLine="709"/>
        <w:jc w:val="both"/>
        <w:rPr>
          <w:sz w:val="28"/>
          <w:szCs w:val="28"/>
        </w:rPr>
      </w:pPr>
      <w:r w:rsidRPr="0095752E">
        <w:rPr>
          <w:sz w:val="28"/>
          <w:szCs w:val="28"/>
        </w:rPr>
        <w:t>8.1.4.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95752E" w:rsidRPr="0095752E" w:rsidRDefault="0095752E" w:rsidP="0095752E">
      <w:pPr>
        <w:autoSpaceDE w:val="0"/>
        <w:autoSpaceDN w:val="0"/>
        <w:adjustRightInd w:val="0"/>
        <w:ind w:firstLine="709"/>
        <w:jc w:val="both"/>
        <w:rPr>
          <w:sz w:val="28"/>
          <w:szCs w:val="28"/>
        </w:rPr>
      </w:pPr>
      <w:r w:rsidRPr="0095752E">
        <w:rPr>
          <w:sz w:val="28"/>
          <w:szCs w:val="28"/>
        </w:rPr>
        <w:t>8.1.5.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5752E">
        <w:rPr>
          <w:sz w:val="28"/>
          <w:szCs w:val="28"/>
        </w:rPr>
        <w:t>о-</w:t>
      </w:r>
      <w:proofErr w:type="gramEnd"/>
      <w:r w:rsidRPr="0095752E">
        <w:rPr>
          <w:sz w:val="28"/>
          <w:szCs w:val="28"/>
        </w:rPr>
        <w:t xml:space="preserve">, </w:t>
      </w:r>
      <w:proofErr w:type="spellStart"/>
      <w:r w:rsidRPr="0095752E">
        <w:rPr>
          <w:sz w:val="28"/>
          <w:szCs w:val="28"/>
        </w:rPr>
        <w:t>видеофиксации</w:t>
      </w:r>
      <w:proofErr w:type="spellEnd"/>
      <w:r w:rsidRPr="0095752E">
        <w:rPr>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8.1.6.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w:t>
      </w:r>
      <w:r w:rsidRPr="0095752E">
        <w:rPr>
          <w:sz w:val="28"/>
          <w:szCs w:val="28"/>
        </w:rPr>
        <w:lastRenderedPageBreak/>
        <w:t>предоставления услуг общественного питания, оказания туристических услуг, оказания услуг в сфере образования и культуры.</w:t>
      </w:r>
    </w:p>
    <w:p w:rsidR="0095752E" w:rsidRPr="0095752E" w:rsidRDefault="0095752E" w:rsidP="0095752E">
      <w:pPr>
        <w:autoSpaceDE w:val="0"/>
        <w:autoSpaceDN w:val="0"/>
        <w:adjustRightInd w:val="0"/>
        <w:ind w:firstLine="709"/>
        <w:jc w:val="both"/>
        <w:rPr>
          <w:sz w:val="28"/>
          <w:szCs w:val="28"/>
        </w:rPr>
      </w:pPr>
    </w:p>
    <w:p w:rsidR="0095752E" w:rsidRPr="0095752E" w:rsidRDefault="0095752E" w:rsidP="0095752E">
      <w:pPr>
        <w:autoSpaceDE w:val="0"/>
        <w:autoSpaceDN w:val="0"/>
        <w:adjustRightInd w:val="0"/>
        <w:jc w:val="center"/>
        <w:rPr>
          <w:sz w:val="28"/>
          <w:szCs w:val="28"/>
        </w:rPr>
      </w:pPr>
      <w:r w:rsidRPr="0095752E">
        <w:rPr>
          <w:sz w:val="28"/>
          <w:szCs w:val="28"/>
        </w:rPr>
        <w:t>8.2. Благоустройство территорий общественного, жилого и рекреационного назначения</w:t>
      </w:r>
    </w:p>
    <w:p w:rsidR="0095752E" w:rsidRPr="0095752E" w:rsidRDefault="0095752E" w:rsidP="0095752E">
      <w:pPr>
        <w:autoSpaceDE w:val="0"/>
        <w:autoSpaceDN w:val="0"/>
        <w:adjustRightInd w:val="0"/>
        <w:jc w:val="center"/>
        <w:rPr>
          <w:sz w:val="28"/>
          <w:szCs w:val="28"/>
        </w:rPr>
      </w:pPr>
    </w:p>
    <w:p w:rsidR="0095752E" w:rsidRPr="0095752E" w:rsidRDefault="0095752E" w:rsidP="0095752E">
      <w:pPr>
        <w:autoSpaceDE w:val="0"/>
        <w:autoSpaceDN w:val="0"/>
        <w:adjustRightInd w:val="0"/>
        <w:ind w:firstLine="709"/>
        <w:jc w:val="both"/>
        <w:rPr>
          <w:sz w:val="28"/>
          <w:szCs w:val="28"/>
        </w:rPr>
      </w:pPr>
      <w:r w:rsidRPr="0095752E">
        <w:rPr>
          <w:sz w:val="28"/>
          <w:szCs w:val="28"/>
        </w:rPr>
        <w:t>8.2.1.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8.2.2. </w:t>
      </w:r>
      <w:proofErr w:type="gramStart"/>
      <w:r w:rsidRPr="0095752E">
        <w:rPr>
          <w:sz w:val="28"/>
          <w:szCs w:val="28"/>
        </w:rPr>
        <w:t>На территориях общественного назначения при разработке проектных мероприятий по благоустройству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визуальная привлекательность среды, экологическая обоснованность.</w:t>
      </w:r>
      <w:proofErr w:type="gramEnd"/>
    </w:p>
    <w:p w:rsidR="0095752E" w:rsidRPr="0095752E" w:rsidRDefault="0095752E" w:rsidP="0095752E">
      <w:pPr>
        <w:autoSpaceDE w:val="0"/>
        <w:autoSpaceDN w:val="0"/>
        <w:adjustRightInd w:val="0"/>
        <w:ind w:firstLine="709"/>
        <w:jc w:val="both"/>
        <w:rPr>
          <w:sz w:val="28"/>
          <w:szCs w:val="28"/>
        </w:rPr>
      </w:pPr>
      <w:r w:rsidRPr="0095752E">
        <w:rPr>
          <w:sz w:val="28"/>
          <w:szCs w:val="28"/>
        </w:rPr>
        <w:t>8.2.3.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5752E" w:rsidRPr="0095752E" w:rsidRDefault="0095752E" w:rsidP="0095752E">
      <w:pPr>
        <w:autoSpaceDE w:val="0"/>
        <w:autoSpaceDN w:val="0"/>
        <w:adjustRightInd w:val="0"/>
        <w:ind w:firstLine="709"/>
        <w:jc w:val="both"/>
        <w:rPr>
          <w:sz w:val="28"/>
          <w:szCs w:val="28"/>
        </w:rPr>
      </w:pPr>
      <w:r w:rsidRPr="0095752E">
        <w:rPr>
          <w:sz w:val="28"/>
          <w:szCs w:val="28"/>
        </w:rPr>
        <w:t>8.2.4.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8.2.5. Безопасность общественных пространств на территориях жилого назначения обеспечивается их </w:t>
      </w:r>
      <w:proofErr w:type="spellStart"/>
      <w:r w:rsidRPr="0095752E">
        <w:rPr>
          <w:sz w:val="28"/>
          <w:szCs w:val="28"/>
        </w:rPr>
        <w:t>просматриваемостью</w:t>
      </w:r>
      <w:proofErr w:type="spellEnd"/>
      <w:r w:rsidRPr="0095752E">
        <w:rPr>
          <w:sz w:val="28"/>
          <w:szCs w:val="28"/>
        </w:rPr>
        <w:t xml:space="preserve"> со стороны окон жилых домов, а также со стороны прилегающих общественных пространств в сочетании с освещенностью.</w:t>
      </w:r>
    </w:p>
    <w:p w:rsidR="0095752E" w:rsidRPr="0095752E" w:rsidRDefault="0095752E" w:rsidP="0095752E">
      <w:pPr>
        <w:autoSpaceDE w:val="0"/>
        <w:autoSpaceDN w:val="0"/>
        <w:adjustRightInd w:val="0"/>
        <w:ind w:firstLine="709"/>
        <w:jc w:val="both"/>
        <w:rPr>
          <w:sz w:val="28"/>
          <w:szCs w:val="28"/>
        </w:rPr>
      </w:pPr>
      <w:r w:rsidRPr="0095752E">
        <w:rPr>
          <w:sz w:val="28"/>
          <w:szCs w:val="28"/>
        </w:rPr>
        <w:t>8.2.6.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учитывая особенности благоустройства участков жилой застройки при их размещении в составе исторической застройки.</w:t>
      </w:r>
    </w:p>
    <w:p w:rsidR="0095752E" w:rsidRPr="0095752E" w:rsidRDefault="0095752E" w:rsidP="0095752E">
      <w:pPr>
        <w:autoSpaceDE w:val="0"/>
        <w:autoSpaceDN w:val="0"/>
        <w:adjustRightInd w:val="0"/>
        <w:ind w:firstLine="709"/>
        <w:jc w:val="both"/>
        <w:rPr>
          <w:sz w:val="28"/>
          <w:szCs w:val="28"/>
        </w:rPr>
      </w:pPr>
      <w:r w:rsidRPr="0095752E">
        <w:rPr>
          <w:sz w:val="28"/>
          <w:szCs w:val="28"/>
        </w:rPr>
        <w:t xml:space="preserve">8.2.7. </w:t>
      </w:r>
      <w:proofErr w:type="gramStart"/>
      <w:r w:rsidRPr="0095752E">
        <w:rPr>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w:t>
      </w:r>
      <w:proofErr w:type="gramEnd"/>
      <w:r w:rsidRPr="0095752E">
        <w:rPr>
          <w:sz w:val="28"/>
          <w:szCs w:val="28"/>
        </w:rPr>
        <w:t xml:space="preserve"> Если размеры территории </w:t>
      </w:r>
      <w:r w:rsidRPr="0095752E">
        <w:rPr>
          <w:sz w:val="28"/>
          <w:szCs w:val="28"/>
        </w:rPr>
        <w:lastRenderedPageBreak/>
        <w:t>участка позволяют, в границах участка размещаются спортивные площадки и площадки для игр детей школьного возраста, площадки для выгула собак.</w:t>
      </w:r>
    </w:p>
    <w:p w:rsidR="0095752E" w:rsidRPr="0095752E" w:rsidRDefault="0095752E" w:rsidP="0095752E">
      <w:pPr>
        <w:autoSpaceDE w:val="0"/>
        <w:autoSpaceDN w:val="0"/>
        <w:adjustRightInd w:val="0"/>
        <w:ind w:firstLine="709"/>
        <w:jc w:val="both"/>
        <w:rPr>
          <w:sz w:val="28"/>
          <w:szCs w:val="28"/>
        </w:rPr>
      </w:pPr>
      <w:r w:rsidRPr="0095752E">
        <w:rPr>
          <w:sz w:val="28"/>
          <w:szCs w:val="28"/>
        </w:rPr>
        <w:t>8.2.8. Объектами благоустройства на территориях рекреационного назначения являются объекты рекреации – зоны отдыха, парки, сады, бульвары, скверы.</w:t>
      </w:r>
    </w:p>
    <w:p w:rsidR="00483398" w:rsidRDefault="0095752E" w:rsidP="0095752E">
      <w:pPr>
        <w:widowControl w:val="0"/>
        <w:autoSpaceDE w:val="0"/>
        <w:autoSpaceDN w:val="0"/>
        <w:adjustRightInd w:val="0"/>
        <w:spacing w:after="1"/>
        <w:jc w:val="both"/>
        <w:rPr>
          <w:sz w:val="28"/>
          <w:szCs w:val="28"/>
        </w:rPr>
      </w:pPr>
      <w:r w:rsidRPr="0095752E">
        <w:rPr>
          <w:sz w:val="28"/>
          <w:szCs w:val="28"/>
        </w:rPr>
        <w:t>8.2.9.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95752E" w:rsidRPr="0089645C" w:rsidRDefault="0095752E" w:rsidP="0095752E">
      <w:pPr>
        <w:widowControl w:val="0"/>
        <w:autoSpaceDE w:val="0"/>
        <w:autoSpaceDN w:val="0"/>
        <w:adjustRightInd w:val="0"/>
        <w:spacing w:after="1"/>
        <w:jc w:val="both"/>
        <w:rPr>
          <w:sz w:val="28"/>
          <w:szCs w:val="28"/>
        </w:rPr>
      </w:pPr>
    </w:p>
    <w:p w:rsidR="0095752E" w:rsidRDefault="0095752E" w:rsidP="0095752E">
      <w:pPr>
        <w:autoSpaceDE w:val="0"/>
        <w:autoSpaceDN w:val="0"/>
        <w:adjustRightInd w:val="0"/>
        <w:jc w:val="both"/>
        <w:rPr>
          <w:i/>
          <w:color w:val="FF0000"/>
        </w:rPr>
      </w:pPr>
      <w:r w:rsidRPr="006F245F">
        <w:rPr>
          <w:i/>
          <w:color w:val="FF0000"/>
        </w:rPr>
        <w:t xml:space="preserve">( </w:t>
      </w:r>
      <w:r>
        <w:rPr>
          <w:i/>
          <w:color w:val="FF0000"/>
        </w:rPr>
        <w:t>глава 8 добавлена</w:t>
      </w:r>
      <w:r w:rsidRPr="006F245F">
        <w:rPr>
          <w:i/>
          <w:color w:val="FF0000"/>
        </w:rPr>
        <w:t xml:space="preserve"> Решением Собрания представителей сельского поселения Александровка муниципального района Большеглушицкий Самарской области № </w:t>
      </w:r>
      <w:r>
        <w:rPr>
          <w:i/>
          <w:color w:val="FF0000"/>
        </w:rPr>
        <w:t>99</w:t>
      </w:r>
      <w:r w:rsidRPr="006F245F">
        <w:rPr>
          <w:i/>
          <w:color w:val="FF0000"/>
        </w:rPr>
        <w:t xml:space="preserve"> от </w:t>
      </w:r>
      <w:r>
        <w:rPr>
          <w:i/>
          <w:color w:val="FF0000"/>
        </w:rPr>
        <w:t>23</w:t>
      </w:r>
      <w:r w:rsidRPr="006F245F">
        <w:rPr>
          <w:i/>
          <w:color w:val="FF0000"/>
        </w:rPr>
        <w:t>.</w:t>
      </w:r>
      <w:r>
        <w:rPr>
          <w:i/>
          <w:color w:val="FF0000"/>
        </w:rPr>
        <w:t>10</w:t>
      </w:r>
      <w:r w:rsidRPr="006F245F">
        <w:rPr>
          <w:i/>
          <w:color w:val="FF0000"/>
        </w:rPr>
        <w:t>.201</w:t>
      </w:r>
      <w:r>
        <w:rPr>
          <w:i/>
          <w:color w:val="FF0000"/>
        </w:rPr>
        <w:t xml:space="preserve">7 </w:t>
      </w:r>
      <w:r w:rsidRPr="006F245F">
        <w:rPr>
          <w:i/>
          <w:color w:val="FF0000"/>
        </w:rPr>
        <w:t>г.)</w:t>
      </w:r>
    </w:p>
    <w:p w:rsidR="00E40B8A" w:rsidRPr="0089645C" w:rsidRDefault="00E40B8A">
      <w:pPr>
        <w:rPr>
          <w:sz w:val="28"/>
          <w:szCs w:val="28"/>
        </w:rPr>
      </w:pPr>
    </w:p>
    <w:sectPr w:rsidR="00E40B8A" w:rsidRPr="00896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62B2"/>
    <w:multiLevelType w:val="multilevel"/>
    <w:tmpl w:val="B882F25E"/>
    <w:lvl w:ilvl="0">
      <w:start w:val="3"/>
      <w:numFmt w:val="decimal"/>
      <w:lvlText w:val="%1."/>
      <w:lvlJc w:val="left"/>
      <w:pPr>
        <w:ind w:left="3479" w:hanging="360"/>
      </w:pPr>
      <w:rPr>
        <w:rFonts w:hint="default"/>
        <w:sz w:val="28"/>
      </w:rPr>
    </w:lvl>
    <w:lvl w:ilvl="1">
      <w:start w:val="2"/>
      <w:numFmt w:val="decimal"/>
      <w:isLgl/>
      <w:lvlText w:val="%1.%2."/>
      <w:lvlJc w:val="left"/>
      <w:pPr>
        <w:ind w:left="3428" w:hanging="450"/>
      </w:pPr>
      <w:rPr>
        <w:rFonts w:hint="default"/>
        <w:b w:val="0"/>
        <w:sz w:val="28"/>
      </w:rPr>
    </w:lvl>
    <w:lvl w:ilvl="2">
      <w:start w:val="1"/>
      <w:numFmt w:val="decimal"/>
      <w:isLgl/>
      <w:lvlText w:val="%1.%2.%3."/>
      <w:lvlJc w:val="left"/>
      <w:pPr>
        <w:ind w:left="4335" w:hanging="720"/>
      </w:pPr>
      <w:rPr>
        <w:rFonts w:hint="default"/>
        <w:sz w:val="28"/>
      </w:rPr>
    </w:lvl>
    <w:lvl w:ilvl="3">
      <w:start w:val="1"/>
      <w:numFmt w:val="decimal"/>
      <w:isLgl/>
      <w:lvlText w:val="%1.%2.%3.%4."/>
      <w:lvlJc w:val="left"/>
      <w:pPr>
        <w:ind w:left="4695" w:hanging="720"/>
      </w:pPr>
      <w:rPr>
        <w:rFonts w:hint="default"/>
        <w:sz w:val="28"/>
      </w:rPr>
    </w:lvl>
    <w:lvl w:ilvl="4">
      <w:start w:val="1"/>
      <w:numFmt w:val="decimal"/>
      <w:isLgl/>
      <w:lvlText w:val="%1.%2.%3.%4.%5."/>
      <w:lvlJc w:val="left"/>
      <w:pPr>
        <w:ind w:left="5415" w:hanging="1080"/>
      </w:pPr>
      <w:rPr>
        <w:rFonts w:hint="default"/>
        <w:sz w:val="28"/>
      </w:rPr>
    </w:lvl>
    <w:lvl w:ilvl="5">
      <w:start w:val="1"/>
      <w:numFmt w:val="decimal"/>
      <w:isLgl/>
      <w:lvlText w:val="%1.%2.%3.%4.%5.%6."/>
      <w:lvlJc w:val="left"/>
      <w:pPr>
        <w:ind w:left="5775" w:hanging="1080"/>
      </w:pPr>
      <w:rPr>
        <w:rFonts w:hint="default"/>
        <w:sz w:val="28"/>
      </w:rPr>
    </w:lvl>
    <w:lvl w:ilvl="6">
      <w:start w:val="1"/>
      <w:numFmt w:val="decimal"/>
      <w:isLgl/>
      <w:lvlText w:val="%1.%2.%3.%4.%5.%6.%7."/>
      <w:lvlJc w:val="left"/>
      <w:pPr>
        <w:ind w:left="6135" w:hanging="1080"/>
      </w:pPr>
      <w:rPr>
        <w:rFonts w:hint="default"/>
        <w:sz w:val="28"/>
      </w:rPr>
    </w:lvl>
    <w:lvl w:ilvl="7">
      <w:start w:val="1"/>
      <w:numFmt w:val="decimal"/>
      <w:isLgl/>
      <w:lvlText w:val="%1.%2.%3.%4.%5.%6.%7.%8."/>
      <w:lvlJc w:val="left"/>
      <w:pPr>
        <w:ind w:left="6855" w:hanging="1440"/>
      </w:pPr>
      <w:rPr>
        <w:rFonts w:hint="default"/>
        <w:sz w:val="28"/>
      </w:rPr>
    </w:lvl>
    <w:lvl w:ilvl="8">
      <w:start w:val="1"/>
      <w:numFmt w:val="decimal"/>
      <w:isLgl/>
      <w:lvlText w:val="%1.%2.%3.%4.%5.%6.%7.%8.%9."/>
      <w:lvlJc w:val="left"/>
      <w:pPr>
        <w:ind w:left="7215" w:hanging="144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5C"/>
    <w:rsid w:val="00001DB0"/>
    <w:rsid w:val="000076ED"/>
    <w:rsid w:val="00010C61"/>
    <w:rsid w:val="0001120D"/>
    <w:rsid w:val="00011CA7"/>
    <w:rsid w:val="000133AB"/>
    <w:rsid w:val="00014B07"/>
    <w:rsid w:val="000159F0"/>
    <w:rsid w:val="00020733"/>
    <w:rsid w:val="000220D5"/>
    <w:rsid w:val="000225E5"/>
    <w:rsid w:val="00022662"/>
    <w:rsid w:val="000230E5"/>
    <w:rsid w:val="000249F3"/>
    <w:rsid w:val="00031964"/>
    <w:rsid w:val="000336F7"/>
    <w:rsid w:val="00035392"/>
    <w:rsid w:val="00037B0B"/>
    <w:rsid w:val="000417D4"/>
    <w:rsid w:val="00041F15"/>
    <w:rsid w:val="00042F0A"/>
    <w:rsid w:val="000433E7"/>
    <w:rsid w:val="0004450D"/>
    <w:rsid w:val="0004581C"/>
    <w:rsid w:val="000473E1"/>
    <w:rsid w:val="00047994"/>
    <w:rsid w:val="000502A2"/>
    <w:rsid w:val="0005174B"/>
    <w:rsid w:val="00051B60"/>
    <w:rsid w:val="0005235E"/>
    <w:rsid w:val="000543B5"/>
    <w:rsid w:val="00055CD0"/>
    <w:rsid w:val="00056738"/>
    <w:rsid w:val="00056F54"/>
    <w:rsid w:val="00063940"/>
    <w:rsid w:val="000660F7"/>
    <w:rsid w:val="00070839"/>
    <w:rsid w:val="00070EE9"/>
    <w:rsid w:val="000713DE"/>
    <w:rsid w:val="000740A2"/>
    <w:rsid w:val="00077348"/>
    <w:rsid w:val="00077625"/>
    <w:rsid w:val="00080D21"/>
    <w:rsid w:val="00081337"/>
    <w:rsid w:val="00083A77"/>
    <w:rsid w:val="00083C15"/>
    <w:rsid w:val="00085EB1"/>
    <w:rsid w:val="0008781C"/>
    <w:rsid w:val="00087F28"/>
    <w:rsid w:val="00090DAA"/>
    <w:rsid w:val="00091135"/>
    <w:rsid w:val="0009385A"/>
    <w:rsid w:val="000963AE"/>
    <w:rsid w:val="000964CC"/>
    <w:rsid w:val="00096CFB"/>
    <w:rsid w:val="000A4561"/>
    <w:rsid w:val="000A6255"/>
    <w:rsid w:val="000A63B4"/>
    <w:rsid w:val="000A648D"/>
    <w:rsid w:val="000B3562"/>
    <w:rsid w:val="000B62B2"/>
    <w:rsid w:val="000B7463"/>
    <w:rsid w:val="000B7B0F"/>
    <w:rsid w:val="000C0402"/>
    <w:rsid w:val="000C3093"/>
    <w:rsid w:val="000C4501"/>
    <w:rsid w:val="000C4B63"/>
    <w:rsid w:val="000C5B2A"/>
    <w:rsid w:val="000C67BD"/>
    <w:rsid w:val="000D1EA6"/>
    <w:rsid w:val="000D39E9"/>
    <w:rsid w:val="000D6637"/>
    <w:rsid w:val="000D7CD5"/>
    <w:rsid w:val="000E37FB"/>
    <w:rsid w:val="000E620A"/>
    <w:rsid w:val="000E690F"/>
    <w:rsid w:val="000E706A"/>
    <w:rsid w:val="000E798A"/>
    <w:rsid w:val="000F141D"/>
    <w:rsid w:val="000F364E"/>
    <w:rsid w:val="000F3A8F"/>
    <w:rsid w:val="000F73DF"/>
    <w:rsid w:val="000F749F"/>
    <w:rsid w:val="000F78A0"/>
    <w:rsid w:val="00100185"/>
    <w:rsid w:val="00102A10"/>
    <w:rsid w:val="001047C4"/>
    <w:rsid w:val="00104C51"/>
    <w:rsid w:val="00107970"/>
    <w:rsid w:val="00107E3D"/>
    <w:rsid w:val="001122BF"/>
    <w:rsid w:val="00114718"/>
    <w:rsid w:val="00115578"/>
    <w:rsid w:val="001156FC"/>
    <w:rsid w:val="00120A61"/>
    <w:rsid w:val="00120D03"/>
    <w:rsid w:val="001214DB"/>
    <w:rsid w:val="00121A45"/>
    <w:rsid w:val="00123DD5"/>
    <w:rsid w:val="001252ED"/>
    <w:rsid w:val="00125564"/>
    <w:rsid w:val="00125B10"/>
    <w:rsid w:val="00130C48"/>
    <w:rsid w:val="00135D72"/>
    <w:rsid w:val="00135F0A"/>
    <w:rsid w:val="0013690C"/>
    <w:rsid w:val="00140330"/>
    <w:rsid w:val="00141C97"/>
    <w:rsid w:val="001421F1"/>
    <w:rsid w:val="00147386"/>
    <w:rsid w:val="001566A8"/>
    <w:rsid w:val="00161D48"/>
    <w:rsid w:val="00161DFA"/>
    <w:rsid w:val="00162A68"/>
    <w:rsid w:val="00162D3D"/>
    <w:rsid w:val="00163DC3"/>
    <w:rsid w:val="00166106"/>
    <w:rsid w:val="00166375"/>
    <w:rsid w:val="00166E87"/>
    <w:rsid w:val="0017090F"/>
    <w:rsid w:val="0017329C"/>
    <w:rsid w:val="00173A04"/>
    <w:rsid w:val="00174528"/>
    <w:rsid w:val="0017452C"/>
    <w:rsid w:val="00174EF3"/>
    <w:rsid w:val="00181D27"/>
    <w:rsid w:val="00182346"/>
    <w:rsid w:val="00182C5F"/>
    <w:rsid w:val="00183DAF"/>
    <w:rsid w:val="0018769D"/>
    <w:rsid w:val="0019046A"/>
    <w:rsid w:val="001906C8"/>
    <w:rsid w:val="00190C9F"/>
    <w:rsid w:val="00194BD5"/>
    <w:rsid w:val="00196408"/>
    <w:rsid w:val="001A680B"/>
    <w:rsid w:val="001B0FA0"/>
    <w:rsid w:val="001B1824"/>
    <w:rsid w:val="001B45E8"/>
    <w:rsid w:val="001B5145"/>
    <w:rsid w:val="001C1095"/>
    <w:rsid w:val="001C24F7"/>
    <w:rsid w:val="001C3784"/>
    <w:rsid w:val="001C4FD1"/>
    <w:rsid w:val="001C516C"/>
    <w:rsid w:val="001C6EF4"/>
    <w:rsid w:val="001D1557"/>
    <w:rsid w:val="001D2833"/>
    <w:rsid w:val="001D7885"/>
    <w:rsid w:val="001E0F84"/>
    <w:rsid w:val="001E122D"/>
    <w:rsid w:val="001E3047"/>
    <w:rsid w:val="001E4D68"/>
    <w:rsid w:val="001E7538"/>
    <w:rsid w:val="001F1A74"/>
    <w:rsid w:val="001F4EC8"/>
    <w:rsid w:val="001F56E9"/>
    <w:rsid w:val="001F620D"/>
    <w:rsid w:val="00200756"/>
    <w:rsid w:val="00205221"/>
    <w:rsid w:val="00205682"/>
    <w:rsid w:val="00207FD8"/>
    <w:rsid w:val="0021014C"/>
    <w:rsid w:val="002112AA"/>
    <w:rsid w:val="0022095D"/>
    <w:rsid w:val="00222F99"/>
    <w:rsid w:val="0022413F"/>
    <w:rsid w:val="00227FB0"/>
    <w:rsid w:val="00230021"/>
    <w:rsid w:val="00230494"/>
    <w:rsid w:val="002324F6"/>
    <w:rsid w:val="002354E8"/>
    <w:rsid w:val="002361FB"/>
    <w:rsid w:val="0023631A"/>
    <w:rsid w:val="0024244A"/>
    <w:rsid w:val="00245797"/>
    <w:rsid w:val="0024717B"/>
    <w:rsid w:val="00247333"/>
    <w:rsid w:val="00251A70"/>
    <w:rsid w:val="00251C58"/>
    <w:rsid w:val="0025245E"/>
    <w:rsid w:val="00252F9B"/>
    <w:rsid w:val="00252FEB"/>
    <w:rsid w:val="0025351E"/>
    <w:rsid w:val="00253AD8"/>
    <w:rsid w:val="00254995"/>
    <w:rsid w:val="002555B5"/>
    <w:rsid w:val="00256D0E"/>
    <w:rsid w:val="002602F5"/>
    <w:rsid w:val="00260BCA"/>
    <w:rsid w:val="002613F3"/>
    <w:rsid w:val="002628D1"/>
    <w:rsid w:val="00264E69"/>
    <w:rsid w:val="002653B0"/>
    <w:rsid w:val="002748CA"/>
    <w:rsid w:val="00274ED8"/>
    <w:rsid w:val="0027502D"/>
    <w:rsid w:val="00276A56"/>
    <w:rsid w:val="00277A95"/>
    <w:rsid w:val="00281328"/>
    <w:rsid w:val="0028200C"/>
    <w:rsid w:val="00282A57"/>
    <w:rsid w:val="00286D30"/>
    <w:rsid w:val="00286D54"/>
    <w:rsid w:val="00287157"/>
    <w:rsid w:val="00287CBA"/>
    <w:rsid w:val="00293A9A"/>
    <w:rsid w:val="00295B0D"/>
    <w:rsid w:val="0029734F"/>
    <w:rsid w:val="002A5B4C"/>
    <w:rsid w:val="002A5FC2"/>
    <w:rsid w:val="002A72F4"/>
    <w:rsid w:val="002B21A0"/>
    <w:rsid w:val="002B248D"/>
    <w:rsid w:val="002B2A10"/>
    <w:rsid w:val="002B3B8D"/>
    <w:rsid w:val="002C131D"/>
    <w:rsid w:val="002C3225"/>
    <w:rsid w:val="002C3B24"/>
    <w:rsid w:val="002C521C"/>
    <w:rsid w:val="002C6CDE"/>
    <w:rsid w:val="002D086C"/>
    <w:rsid w:val="002D10B8"/>
    <w:rsid w:val="002D5CE5"/>
    <w:rsid w:val="002E1007"/>
    <w:rsid w:val="002E6A79"/>
    <w:rsid w:val="002F256B"/>
    <w:rsid w:val="002F31D5"/>
    <w:rsid w:val="002F4572"/>
    <w:rsid w:val="002F61B4"/>
    <w:rsid w:val="002F64A6"/>
    <w:rsid w:val="002F74A8"/>
    <w:rsid w:val="002F7AD9"/>
    <w:rsid w:val="00300004"/>
    <w:rsid w:val="00300F5A"/>
    <w:rsid w:val="00301EBD"/>
    <w:rsid w:val="0030273C"/>
    <w:rsid w:val="00302D92"/>
    <w:rsid w:val="00306B7D"/>
    <w:rsid w:val="003079AE"/>
    <w:rsid w:val="003079E4"/>
    <w:rsid w:val="0031055B"/>
    <w:rsid w:val="00310620"/>
    <w:rsid w:val="0031093F"/>
    <w:rsid w:val="00310DCF"/>
    <w:rsid w:val="00311A29"/>
    <w:rsid w:val="00312642"/>
    <w:rsid w:val="00314305"/>
    <w:rsid w:val="0031555E"/>
    <w:rsid w:val="00317AD6"/>
    <w:rsid w:val="003250F3"/>
    <w:rsid w:val="0032792F"/>
    <w:rsid w:val="00327A76"/>
    <w:rsid w:val="00330574"/>
    <w:rsid w:val="00333932"/>
    <w:rsid w:val="00336620"/>
    <w:rsid w:val="003423A5"/>
    <w:rsid w:val="0034586A"/>
    <w:rsid w:val="003467EF"/>
    <w:rsid w:val="0034756B"/>
    <w:rsid w:val="00352417"/>
    <w:rsid w:val="00354640"/>
    <w:rsid w:val="0035491F"/>
    <w:rsid w:val="00354A3B"/>
    <w:rsid w:val="003559F8"/>
    <w:rsid w:val="00355F3D"/>
    <w:rsid w:val="00357848"/>
    <w:rsid w:val="00363459"/>
    <w:rsid w:val="003655A1"/>
    <w:rsid w:val="00372731"/>
    <w:rsid w:val="00376963"/>
    <w:rsid w:val="00376FF4"/>
    <w:rsid w:val="00380146"/>
    <w:rsid w:val="003806BE"/>
    <w:rsid w:val="00390582"/>
    <w:rsid w:val="00391F69"/>
    <w:rsid w:val="00392246"/>
    <w:rsid w:val="00392333"/>
    <w:rsid w:val="003928B3"/>
    <w:rsid w:val="003933E4"/>
    <w:rsid w:val="00394B12"/>
    <w:rsid w:val="0039740A"/>
    <w:rsid w:val="00397EC2"/>
    <w:rsid w:val="003A1AE8"/>
    <w:rsid w:val="003A5430"/>
    <w:rsid w:val="003B10E2"/>
    <w:rsid w:val="003B14A3"/>
    <w:rsid w:val="003B274D"/>
    <w:rsid w:val="003B4C27"/>
    <w:rsid w:val="003B5D0F"/>
    <w:rsid w:val="003B6B0E"/>
    <w:rsid w:val="003C155A"/>
    <w:rsid w:val="003C255F"/>
    <w:rsid w:val="003C51D9"/>
    <w:rsid w:val="003C609E"/>
    <w:rsid w:val="003C7724"/>
    <w:rsid w:val="003D0CA8"/>
    <w:rsid w:val="003D1592"/>
    <w:rsid w:val="003D22FE"/>
    <w:rsid w:val="003D64E2"/>
    <w:rsid w:val="003D68AB"/>
    <w:rsid w:val="003D7410"/>
    <w:rsid w:val="003D7FF6"/>
    <w:rsid w:val="003E3381"/>
    <w:rsid w:val="003E3A50"/>
    <w:rsid w:val="003E4753"/>
    <w:rsid w:val="003E6DDE"/>
    <w:rsid w:val="003F3A95"/>
    <w:rsid w:val="003F4128"/>
    <w:rsid w:val="003F5BF2"/>
    <w:rsid w:val="003F6485"/>
    <w:rsid w:val="00400424"/>
    <w:rsid w:val="0040064D"/>
    <w:rsid w:val="004071CC"/>
    <w:rsid w:val="00410945"/>
    <w:rsid w:val="004110F2"/>
    <w:rsid w:val="004121E6"/>
    <w:rsid w:val="00413A32"/>
    <w:rsid w:val="0041462E"/>
    <w:rsid w:val="00416C18"/>
    <w:rsid w:val="00420347"/>
    <w:rsid w:val="004214AC"/>
    <w:rsid w:val="004276B5"/>
    <w:rsid w:val="00430FC4"/>
    <w:rsid w:val="00433122"/>
    <w:rsid w:val="0043438F"/>
    <w:rsid w:val="0043460F"/>
    <w:rsid w:val="00437744"/>
    <w:rsid w:val="004379CB"/>
    <w:rsid w:val="00437D98"/>
    <w:rsid w:val="004413FD"/>
    <w:rsid w:val="00443DD9"/>
    <w:rsid w:val="0044564E"/>
    <w:rsid w:val="00446004"/>
    <w:rsid w:val="0045036D"/>
    <w:rsid w:val="00451244"/>
    <w:rsid w:val="00453F33"/>
    <w:rsid w:val="00454260"/>
    <w:rsid w:val="00456ED0"/>
    <w:rsid w:val="004603FD"/>
    <w:rsid w:val="0046073D"/>
    <w:rsid w:val="00462203"/>
    <w:rsid w:val="0046240F"/>
    <w:rsid w:val="0046247E"/>
    <w:rsid w:val="0046326E"/>
    <w:rsid w:val="0046380F"/>
    <w:rsid w:val="00463DC9"/>
    <w:rsid w:val="00467DC5"/>
    <w:rsid w:val="0047299E"/>
    <w:rsid w:val="00472CB2"/>
    <w:rsid w:val="00473BCC"/>
    <w:rsid w:val="00473EE4"/>
    <w:rsid w:val="00477098"/>
    <w:rsid w:val="00480655"/>
    <w:rsid w:val="00483398"/>
    <w:rsid w:val="004833F2"/>
    <w:rsid w:val="00483432"/>
    <w:rsid w:val="004900C9"/>
    <w:rsid w:val="00490110"/>
    <w:rsid w:val="00492A4D"/>
    <w:rsid w:val="00496DEC"/>
    <w:rsid w:val="0049798D"/>
    <w:rsid w:val="004A05D8"/>
    <w:rsid w:val="004A12FC"/>
    <w:rsid w:val="004A2279"/>
    <w:rsid w:val="004A3A03"/>
    <w:rsid w:val="004A4C77"/>
    <w:rsid w:val="004A7B76"/>
    <w:rsid w:val="004B3DEA"/>
    <w:rsid w:val="004C082B"/>
    <w:rsid w:val="004C260F"/>
    <w:rsid w:val="004C2BC5"/>
    <w:rsid w:val="004C5884"/>
    <w:rsid w:val="004C79FF"/>
    <w:rsid w:val="004D0444"/>
    <w:rsid w:val="004D13E7"/>
    <w:rsid w:val="004D1F0E"/>
    <w:rsid w:val="004E289B"/>
    <w:rsid w:val="004E388E"/>
    <w:rsid w:val="004E5ACA"/>
    <w:rsid w:val="004F46F2"/>
    <w:rsid w:val="004F53F2"/>
    <w:rsid w:val="004F577F"/>
    <w:rsid w:val="00502816"/>
    <w:rsid w:val="00503476"/>
    <w:rsid w:val="00504EDA"/>
    <w:rsid w:val="00506BEB"/>
    <w:rsid w:val="0051108D"/>
    <w:rsid w:val="00515EC0"/>
    <w:rsid w:val="005216EA"/>
    <w:rsid w:val="00521EBB"/>
    <w:rsid w:val="005265DB"/>
    <w:rsid w:val="00527DC6"/>
    <w:rsid w:val="0053237B"/>
    <w:rsid w:val="00532BD1"/>
    <w:rsid w:val="0053439D"/>
    <w:rsid w:val="00534B75"/>
    <w:rsid w:val="00535E11"/>
    <w:rsid w:val="00536A5C"/>
    <w:rsid w:val="0053703D"/>
    <w:rsid w:val="005408BB"/>
    <w:rsid w:val="00541EB2"/>
    <w:rsid w:val="00545AD0"/>
    <w:rsid w:val="00546385"/>
    <w:rsid w:val="005515B0"/>
    <w:rsid w:val="00553A88"/>
    <w:rsid w:val="005558D0"/>
    <w:rsid w:val="00555E8A"/>
    <w:rsid w:val="005563F8"/>
    <w:rsid w:val="00556B09"/>
    <w:rsid w:val="00561393"/>
    <w:rsid w:val="00561715"/>
    <w:rsid w:val="00563518"/>
    <w:rsid w:val="00563E29"/>
    <w:rsid w:val="00566DD8"/>
    <w:rsid w:val="005670E7"/>
    <w:rsid w:val="00570112"/>
    <w:rsid w:val="005704B6"/>
    <w:rsid w:val="00574AD1"/>
    <w:rsid w:val="00574D81"/>
    <w:rsid w:val="00574EE4"/>
    <w:rsid w:val="005807B7"/>
    <w:rsid w:val="00581648"/>
    <w:rsid w:val="005820F0"/>
    <w:rsid w:val="005836CF"/>
    <w:rsid w:val="00584504"/>
    <w:rsid w:val="00590F3C"/>
    <w:rsid w:val="005916BD"/>
    <w:rsid w:val="00591B78"/>
    <w:rsid w:val="00592849"/>
    <w:rsid w:val="00593B22"/>
    <w:rsid w:val="005941D2"/>
    <w:rsid w:val="00596567"/>
    <w:rsid w:val="00597A22"/>
    <w:rsid w:val="005A2D0C"/>
    <w:rsid w:val="005A47B5"/>
    <w:rsid w:val="005A7C9C"/>
    <w:rsid w:val="005B03A2"/>
    <w:rsid w:val="005B1459"/>
    <w:rsid w:val="005B294B"/>
    <w:rsid w:val="005B4FCE"/>
    <w:rsid w:val="005B5F29"/>
    <w:rsid w:val="005B6F8D"/>
    <w:rsid w:val="005B7CF0"/>
    <w:rsid w:val="005C154F"/>
    <w:rsid w:val="005C22A7"/>
    <w:rsid w:val="005C6433"/>
    <w:rsid w:val="005C6997"/>
    <w:rsid w:val="005C7535"/>
    <w:rsid w:val="005D0899"/>
    <w:rsid w:val="005D1F1A"/>
    <w:rsid w:val="005D5EC6"/>
    <w:rsid w:val="005D6564"/>
    <w:rsid w:val="005D7002"/>
    <w:rsid w:val="005E2590"/>
    <w:rsid w:val="005E2E1F"/>
    <w:rsid w:val="005E350C"/>
    <w:rsid w:val="005E35CF"/>
    <w:rsid w:val="005E3C3F"/>
    <w:rsid w:val="005E4AFC"/>
    <w:rsid w:val="005E5FC5"/>
    <w:rsid w:val="005F0D7A"/>
    <w:rsid w:val="005F1130"/>
    <w:rsid w:val="005F1537"/>
    <w:rsid w:val="005F3AB6"/>
    <w:rsid w:val="005F4A9E"/>
    <w:rsid w:val="005F707F"/>
    <w:rsid w:val="005F7D7B"/>
    <w:rsid w:val="006005DA"/>
    <w:rsid w:val="00602D7E"/>
    <w:rsid w:val="0060464D"/>
    <w:rsid w:val="00605686"/>
    <w:rsid w:val="0060605A"/>
    <w:rsid w:val="0060611A"/>
    <w:rsid w:val="00606299"/>
    <w:rsid w:val="006067FA"/>
    <w:rsid w:val="00611233"/>
    <w:rsid w:val="00611AB7"/>
    <w:rsid w:val="00612B01"/>
    <w:rsid w:val="006157B9"/>
    <w:rsid w:val="00617566"/>
    <w:rsid w:val="0062054B"/>
    <w:rsid w:val="00627284"/>
    <w:rsid w:val="006273D2"/>
    <w:rsid w:val="00632BBC"/>
    <w:rsid w:val="006349FA"/>
    <w:rsid w:val="00634B7A"/>
    <w:rsid w:val="00636BB3"/>
    <w:rsid w:val="00640331"/>
    <w:rsid w:val="006410FD"/>
    <w:rsid w:val="00642542"/>
    <w:rsid w:val="00642D7B"/>
    <w:rsid w:val="00646BB2"/>
    <w:rsid w:val="00651B7C"/>
    <w:rsid w:val="00656114"/>
    <w:rsid w:val="006603D7"/>
    <w:rsid w:val="00661548"/>
    <w:rsid w:val="006615CF"/>
    <w:rsid w:val="00661F87"/>
    <w:rsid w:val="00662C8C"/>
    <w:rsid w:val="00662D67"/>
    <w:rsid w:val="00665439"/>
    <w:rsid w:val="00665605"/>
    <w:rsid w:val="0067042F"/>
    <w:rsid w:val="006707BF"/>
    <w:rsid w:val="00670A15"/>
    <w:rsid w:val="0067153C"/>
    <w:rsid w:val="00674F2D"/>
    <w:rsid w:val="0067695A"/>
    <w:rsid w:val="00680B77"/>
    <w:rsid w:val="00681279"/>
    <w:rsid w:val="00681754"/>
    <w:rsid w:val="00681ACF"/>
    <w:rsid w:val="00681F85"/>
    <w:rsid w:val="006829C9"/>
    <w:rsid w:val="00684A52"/>
    <w:rsid w:val="00685016"/>
    <w:rsid w:val="00687F40"/>
    <w:rsid w:val="00690ED4"/>
    <w:rsid w:val="00691050"/>
    <w:rsid w:val="0069107F"/>
    <w:rsid w:val="00692A1B"/>
    <w:rsid w:val="00697872"/>
    <w:rsid w:val="00697941"/>
    <w:rsid w:val="006A0623"/>
    <w:rsid w:val="006A0D1E"/>
    <w:rsid w:val="006A1BFD"/>
    <w:rsid w:val="006A3AB8"/>
    <w:rsid w:val="006A52BF"/>
    <w:rsid w:val="006A55CD"/>
    <w:rsid w:val="006A6ADA"/>
    <w:rsid w:val="006A79C1"/>
    <w:rsid w:val="006B30FB"/>
    <w:rsid w:val="006B4E12"/>
    <w:rsid w:val="006C0C88"/>
    <w:rsid w:val="006C1177"/>
    <w:rsid w:val="006C2EA3"/>
    <w:rsid w:val="006C3BED"/>
    <w:rsid w:val="006C4219"/>
    <w:rsid w:val="006C4221"/>
    <w:rsid w:val="006C4ACA"/>
    <w:rsid w:val="006C6083"/>
    <w:rsid w:val="006C639B"/>
    <w:rsid w:val="006C72BD"/>
    <w:rsid w:val="006D20FA"/>
    <w:rsid w:val="006D21AE"/>
    <w:rsid w:val="006D25E8"/>
    <w:rsid w:val="006D48A9"/>
    <w:rsid w:val="006D6EB4"/>
    <w:rsid w:val="006D709A"/>
    <w:rsid w:val="006E0051"/>
    <w:rsid w:val="006E2A33"/>
    <w:rsid w:val="006E45CC"/>
    <w:rsid w:val="006E5A7B"/>
    <w:rsid w:val="006F00E1"/>
    <w:rsid w:val="006F14A0"/>
    <w:rsid w:val="006F194E"/>
    <w:rsid w:val="006F2299"/>
    <w:rsid w:val="006F245F"/>
    <w:rsid w:val="006F376D"/>
    <w:rsid w:val="006F4B6E"/>
    <w:rsid w:val="006F5582"/>
    <w:rsid w:val="00701D28"/>
    <w:rsid w:val="0070580C"/>
    <w:rsid w:val="00705F4C"/>
    <w:rsid w:val="00706F26"/>
    <w:rsid w:val="00706FFD"/>
    <w:rsid w:val="007133EA"/>
    <w:rsid w:val="00713884"/>
    <w:rsid w:val="007142C6"/>
    <w:rsid w:val="0071555D"/>
    <w:rsid w:val="0071663E"/>
    <w:rsid w:val="007179AD"/>
    <w:rsid w:val="00720842"/>
    <w:rsid w:val="00720A5C"/>
    <w:rsid w:val="00720B27"/>
    <w:rsid w:val="00720C9C"/>
    <w:rsid w:val="00721F15"/>
    <w:rsid w:val="00722542"/>
    <w:rsid w:val="00724032"/>
    <w:rsid w:val="00725486"/>
    <w:rsid w:val="0073298F"/>
    <w:rsid w:val="00733118"/>
    <w:rsid w:val="00733657"/>
    <w:rsid w:val="0073732D"/>
    <w:rsid w:val="00740982"/>
    <w:rsid w:val="00740BF5"/>
    <w:rsid w:val="007436BC"/>
    <w:rsid w:val="00745C8A"/>
    <w:rsid w:val="007506D2"/>
    <w:rsid w:val="0075081D"/>
    <w:rsid w:val="00750D16"/>
    <w:rsid w:val="00753277"/>
    <w:rsid w:val="007547B8"/>
    <w:rsid w:val="007566A7"/>
    <w:rsid w:val="00756CA6"/>
    <w:rsid w:val="00756E02"/>
    <w:rsid w:val="00756EC6"/>
    <w:rsid w:val="00763DDC"/>
    <w:rsid w:val="0076466F"/>
    <w:rsid w:val="0077103E"/>
    <w:rsid w:val="0077119E"/>
    <w:rsid w:val="00771717"/>
    <w:rsid w:val="0077597D"/>
    <w:rsid w:val="007761E5"/>
    <w:rsid w:val="00781565"/>
    <w:rsid w:val="00781D65"/>
    <w:rsid w:val="00783A71"/>
    <w:rsid w:val="007845DB"/>
    <w:rsid w:val="007860DA"/>
    <w:rsid w:val="00786223"/>
    <w:rsid w:val="00791B83"/>
    <w:rsid w:val="00791DDD"/>
    <w:rsid w:val="00796098"/>
    <w:rsid w:val="00796CDD"/>
    <w:rsid w:val="00797156"/>
    <w:rsid w:val="0079729F"/>
    <w:rsid w:val="007973CA"/>
    <w:rsid w:val="00797C4A"/>
    <w:rsid w:val="007A1120"/>
    <w:rsid w:val="007A48B5"/>
    <w:rsid w:val="007A67D5"/>
    <w:rsid w:val="007A7008"/>
    <w:rsid w:val="007A7841"/>
    <w:rsid w:val="007B358B"/>
    <w:rsid w:val="007B3A8C"/>
    <w:rsid w:val="007B4250"/>
    <w:rsid w:val="007B5A24"/>
    <w:rsid w:val="007B5FB1"/>
    <w:rsid w:val="007B6F50"/>
    <w:rsid w:val="007B7579"/>
    <w:rsid w:val="007B7673"/>
    <w:rsid w:val="007B780C"/>
    <w:rsid w:val="007C10FD"/>
    <w:rsid w:val="007C19EB"/>
    <w:rsid w:val="007C1A21"/>
    <w:rsid w:val="007C2A6A"/>
    <w:rsid w:val="007C3612"/>
    <w:rsid w:val="007C52F5"/>
    <w:rsid w:val="007D222A"/>
    <w:rsid w:val="007D353C"/>
    <w:rsid w:val="007D3B88"/>
    <w:rsid w:val="007D402B"/>
    <w:rsid w:val="007D4A4C"/>
    <w:rsid w:val="007D7105"/>
    <w:rsid w:val="007D75E6"/>
    <w:rsid w:val="007D7FE5"/>
    <w:rsid w:val="007E20A7"/>
    <w:rsid w:val="007E2158"/>
    <w:rsid w:val="007E3391"/>
    <w:rsid w:val="007E39DA"/>
    <w:rsid w:val="007E4EB7"/>
    <w:rsid w:val="007E5198"/>
    <w:rsid w:val="007E6E82"/>
    <w:rsid w:val="007E6F7C"/>
    <w:rsid w:val="007F1EFD"/>
    <w:rsid w:val="007F2967"/>
    <w:rsid w:val="007F4B24"/>
    <w:rsid w:val="007F6753"/>
    <w:rsid w:val="007F6B30"/>
    <w:rsid w:val="008005E5"/>
    <w:rsid w:val="008008C9"/>
    <w:rsid w:val="00801605"/>
    <w:rsid w:val="00802C0C"/>
    <w:rsid w:val="00805B79"/>
    <w:rsid w:val="008102AA"/>
    <w:rsid w:val="008103A1"/>
    <w:rsid w:val="00811549"/>
    <w:rsid w:val="008126CB"/>
    <w:rsid w:val="00812718"/>
    <w:rsid w:val="00815CE9"/>
    <w:rsid w:val="0081622B"/>
    <w:rsid w:val="008201D5"/>
    <w:rsid w:val="00820209"/>
    <w:rsid w:val="00820378"/>
    <w:rsid w:val="0082260D"/>
    <w:rsid w:val="00824823"/>
    <w:rsid w:val="008260CC"/>
    <w:rsid w:val="008305F9"/>
    <w:rsid w:val="00832828"/>
    <w:rsid w:val="0083285F"/>
    <w:rsid w:val="00832CB8"/>
    <w:rsid w:val="00832E49"/>
    <w:rsid w:val="00833380"/>
    <w:rsid w:val="00834433"/>
    <w:rsid w:val="008355B0"/>
    <w:rsid w:val="00836FB0"/>
    <w:rsid w:val="0084014E"/>
    <w:rsid w:val="00840976"/>
    <w:rsid w:val="0084124B"/>
    <w:rsid w:val="008425EA"/>
    <w:rsid w:val="0084564B"/>
    <w:rsid w:val="00845F6A"/>
    <w:rsid w:val="00846BA4"/>
    <w:rsid w:val="00852125"/>
    <w:rsid w:val="00852837"/>
    <w:rsid w:val="00855579"/>
    <w:rsid w:val="00857B3C"/>
    <w:rsid w:val="008633CA"/>
    <w:rsid w:val="0086629D"/>
    <w:rsid w:val="00867DAB"/>
    <w:rsid w:val="00870D41"/>
    <w:rsid w:val="008758BF"/>
    <w:rsid w:val="00875C68"/>
    <w:rsid w:val="00876A4D"/>
    <w:rsid w:val="0087727C"/>
    <w:rsid w:val="008779C9"/>
    <w:rsid w:val="00881231"/>
    <w:rsid w:val="008824E5"/>
    <w:rsid w:val="00882C1D"/>
    <w:rsid w:val="0089032B"/>
    <w:rsid w:val="008945EA"/>
    <w:rsid w:val="0089645C"/>
    <w:rsid w:val="008965BF"/>
    <w:rsid w:val="008973BB"/>
    <w:rsid w:val="008A0097"/>
    <w:rsid w:val="008A3D15"/>
    <w:rsid w:val="008A43D1"/>
    <w:rsid w:val="008A6CB3"/>
    <w:rsid w:val="008A7534"/>
    <w:rsid w:val="008B1A83"/>
    <w:rsid w:val="008B3485"/>
    <w:rsid w:val="008C2972"/>
    <w:rsid w:val="008C4F92"/>
    <w:rsid w:val="008C65C2"/>
    <w:rsid w:val="008C78E9"/>
    <w:rsid w:val="008D0B96"/>
    <w:rsid w:val="008D2AC4"/>
    <w:rsid w:val="008D3897"/>
    <w:rsid w:val="008D479E"/>
    <w:rsid w:val="008D5F43"/>
    <w:rsid w:val="008E1F0F"/>
    <w:rsid w:val="008E3763"/>
    <w:rsid w:val="008E37F3"/>
    <w:rsid w:val="008E63CD"/>
    <w:rsid w:val="008E74A3"/>
    <w:rsid w:val="008E7695"/>
    <w:rsid w:val="008F3AAC"/>
    <w:rsid w:val="008F5F6F"/>
    <w:rsid w:val="008F64EB"/>
    <w:rsid w:val="00900BE3"/>
    <w:rsid w:val="009019DE"/>
    <w:rsid w:val="009032F2"/>
    <w:rsid w:val="009113D5"/>
    <w:rsid w:val="00913A78"/>
    <w:rsid w:val="009149C5"/>
    <w:rsid w:val="009149D8"/>
    <w:rsid w:val="00915766"/>
    <w:rsid w:val="00920E2C"/>
    <w:rsid w:val="00923B13"/>
    <w:rsid w:val="00924694"/>
    <w:rsid w:val="00924795"/>
    <w:rsid w:val="00931A3E"/>
    <w:rsid w:val="009336B4"/>
    <w:rsid w:val="00934BCF"/>
    <w:rsid w:val="009351F0"/>
    <w:rsid w:val="00937743"/>
    <w:rsid w:val="009377BB"/>
    <w:rsid w:val="009402A4"/>
    <w:rsid w:val="00940D47"/>
    <w:rsid w:val="00941238"/>
    <w:rsid w:val="00942C46"/>
    <w:rsid w:val="0094372E"/>
    <w:rsid w:val="00943FEE"/>
    <w:rsid w:val="0094731E"/>
    <w:rsid w:val="00950A5D"/>
    <w:rsid w:val="00950B0C"/>
    <w:rsid w:val="00953DDC"/>
    <w:rsid w:val="009559F7"/>
    <w:rsid w:val="0095752E"/>
    <w:rsid w:val="00960851"/>
    <w:rsid w:val="009623D2"/>
    <w:rsid w:val="009669C9"/>
    <w:rsid w:val="00967A93"/>
    <w:rsid w:val="00967DBF"/>
    <w:rsid w:val="00973083"/>
    <w:rsid w:val="0097368D"/>
    <w:rsid w:val="00974826"/>
    <w:rsid w:val="009767A7"/>
    <w:rsid w:val="009768D2"/>
    <w:rsid w:val="00985B0B"/>
    <w:rsid w:val="00991F32"/>
    <w:rsid w:val="00992927"/>
    <w:rsid w:val="00992C10"/>
    <w:rsid w:val="009A101F"/>
    <w:rsid w:val="009A1C28"/>
    <w:rsid w:val="009A3E3C"/>
    <w:rsid w:val="009A490D"/>
    <w:rsid w:val="009A6AC4"/>
    <w:rsid w:val="009B07DE"/>
    <w:rsid w:val="009B0E33"/>
    <w:rsid w:val="009B5947"/>
    <w:rsid w:val="009B6735"/>
    <w:rsid w:val="009B7E41"/>
    <w:rsid w:val="009C53AC"/>
    <w:rsid w:val="009C669A"/>
    <w:rsid w:val="009C6B22"/>
    <w:rsid w:val="009C7E83"/>
    <w:rsid w:val="009D0195"/>
    <w:rsid w:val="009D0307"/>
    <w:rsid w:val="009D5433"/>
    <w:rsid w:val="009D71C1"/>
    <w:rsid w:val="009D7B34"/>
    <w:rsid w:val="009E01F9"/>
    <w:rsid w:val="009E05DE"/>
    <w:rsid w:val="009E0F2F"/>
    <w:rsid w:val="009E5607"/>
    <w:rsid w:val="009F046F"/>
    <w:rsid w:val="009F118C"/>
    <w:rsid w:val="009F33C6"/>
    <w:rsid w:val="009F7A51"/>
    <w:rsid w:val="00A00054"/>
    <w:rsid w:val="00A00B0A"/>
    <w:rsid w:val="00A012F0"/>
    <w:rsid w:val="00A032B1"/>
    <w:rsid w:val="00A05FF5"/>
    <w:rsid w:val="00A070F9"/>
    <w:rsid w:val="00A104C9"/>
    <w:rsid w:val="00A14A81"/>
    <w:rsid w:val="00A16CE6"/>
    <w:rsid w:val="00A17347"/>
    <w:rsid w:val="00A20069"/>
    <w:rsid w:val="00A21325"/>
    <w:rsid w:val="00A27CE1"/>
    <w:rsid w:val="00A33B0E"/>
    <w:rsid w:val="00A3631A"/>
    <w:rsid w:val="00A363A6"/>
    <w:rsid w:val="00A36905"/>
    <w:rsid w:val="00A3713D"/>
    <w:rsid w:val="00A3783D"/>
    <w:rsid w:val="00A37A29"/>
    <w:rsid w:val="00A37A2F"/>
    <w:rsid w:val="00A41E1F"/>
    <w:rsid w:val="00A450DD"/>
    <w:rsid w:val="00A458C2"/>
    <w:rsid w:val="00A4794A"/>
    <w:rsid w:val="00A56A8A"/>
    <w:rsid w:val="00A5734A"/>
    <w:rsid w:val="00A61544"/>
    <w:rsid w:val="00A665E7"/>
    <w:rsid w:val="00A70FCA"/>
    <w:rsid w:val="00A724F2"/>
    <w:rsid w:val="00A74C58"/>
    <w:rsid w:val="00A804CC"/>
    <w:rsid w:val="00A82348"/>
    <w:rsid w:val="00A830E2"/>
    <w:rsid w:val="00A8406B"/>
    <w:rsid w:val="00A84DA6"/>
    <w:rsid w:val="00A8621A"/>
    <w:rsid w:val="00A86DDC"/>
    <w:rsid w:val="00A916E3"/>
    <w:rsid w:val="00A91E21"/>
    <w:rsid w:val="00A92259"/>
    <w:rsid w:val="00A94DC8"/>
    <w:rsid w:val="00A950A9"/>
    <w:rsid w:val="00A961EF"/>
    <w:rsid w:val="00AA08EE"/>
    <w:rsid w:val="00AA1C5C"/>
    <w:rsid w:val="00AA2F98"/>
    <w:rsid w:val="00AA3EF6"/>
    <w:rsid w:val="00AA5BF5"/>
    <w:rsid w:val="00AA5E7D"/>
    <w:rsid w:val="00AB0A0E"/>
    <w:rsid w:val="00AB0B81"/>
    <w:rsid w:val="00AB2C5E"/>
    <w:rsid w:val="00AB4519"/>
    <w:rsid w:val="00AB46C0"/>
    <w:rsid w:val="00AB682B"/>
    <w:rsid w:val="00AB6D10"/>
    <w:rsid w:val="00AC03BA"/>
    <w:rsid w:val="00AC2B1C"/>
    <w:rsid w:val="00AC2D7A"/>
    <w:rsid w:val="00AC2EEB"/>
    <w:rsid w:val="00AC3A0A"/>
    <w:rsid w:val="00AC51BA"/>
    <w:rsid w:val="00AD2550"/>
    <w:rsid w:val="00AD2EC9"/>
    <w:rsid w:val="00AD37CF"/>
    <w:rsid w:val="00AD57DB"/>
    <w:rsid w:val="00AD77ED"/>
    <w:rsid w:val="00AD78CC"/>
    <w:rsid w:val="00AE06A1"/>
    <w:rsid w:val="00AE106A"/>
    <w:rsid w:val="00AE126B"/>
    <w:rsid w:val="00AE1C49"/>
    <w:rsid w:val="00AE3AC1"/>
    <w:rsid w:val="00AE4057"/>
    <w:rsid w:val="00AE4F4C"/>
    <w:rsid w:val="00AE5928"/>
    <w:rsid w:val="00AE616B"/>
    <w:rsid w:val="00AF2665"/>
    <w:rsid w:val="00B007E7"/>
    <w:rsid w:val="00B01EEE"/>
    <w:rsid w:val="00B02AC9"/>
    <w:rsid w:val="00B10C3D"/>
    <w:rsid w:val="00B12661"/>
    <w:rsid w:val="00B12A55"/>
    <w:rsid w:val="00B14263"/>
    <w:rsid w:val="00B14381"/>
    <w:rsid w:val="00B1478F"/>
    <w:rsid w:val="00B14FDA"/>
    <w:rsid w:val="00B156D8"/>
    <w:rsid w:val="00B159AE"/>
    <w:rsid w:val="00B16C49"/>
    <w:rsid w:val="00B17022"/>
    <w:rsid w:val="00B239E1"/>
    <w:rsid w:val="00B24724"/>
    <w:rsid w:val="00B24D15"/>
    <w:rsid w:val="00B255C7"/>
    <w:rsid w:val="00B272C5"/>
    <w:rsid w:val="00B32FE2"/>
    <w:rsid w:val="00B331A5"/>
    <w:rsid w:val="00B33C7A"/>
    <w:rsid w:val="00B34C57"/>
    <w:rsid w:val="00B3772D"/>
    <w:rsid w:val="00B40DFA"/>
    <w:rsid w:val="00B4218F"/>
    <w:rsid w:val="00B424DC"/>
    <w:rsid w:val="00B42557"/>
    <w:rsid w:val="00B43AD5"/>
    <w:rsid w:val="00B43B8A"/>
    <w:rsid w:val="00B5163F"/>
    <w:rsid w:val="00B51B70"/>
    <w:rsid w:val="00B521D4"/>
    <w:rsid w:val="00B53BFE"/>
    <w:rsid w:val="00B54F60"/>
    <w:rsid w:val="00B55AD6"/>
    <w:rsid w:val="00B602F4"/>
    <w:rsid w:val="00B6140A"/>
    <w:rsid w:val="00B6210F"/>
    <w:rsid w:val="00B62A48"/>
    <w:rsid w:val="00B6766F"/>
    <w:rsid w:val="00B67AD1"/>
    <w:rsid w:val="00B71B59"/>
    <w:rsid w:val="00B74E5E"/>
    <w:rsid w:val="00B75B19"/>
    <w:rsid w:val="00B764AE"/>
    <w:rsid w:val="00B82A85"/>
    <w:rsid w:val="00B846C1"/>
    <w:rsid w:val="00B84EBE"/>
    <w:rsid w:val="00B85121"/>
    <w:rsid w:val="00B866FC"/>
    <w:rsid w:val="00B87DE9"/>
    <w:rsid w:val="00B93D68"/>
    <w:rsid w:val="00B940B3"/>
    <w:rsid w:val="00B95F10"/>
    <w:rsid w:val="00B967C0"/>
    <w:rsid w:val="00B96A4D"/>
    <w:rsid w:val="00BA1839"/>
    <w:rsid w:val="00BA603D"/>
    <w:rsid w:val="00BB1706"/>
    <w:rsid w:val="00BB3482"/>
    <w:rsid w:val="00BB38DC"/>
    <w:rsid w:val="00BB547B"/>
    <w:rsid w:val="00BB5C04"/>
    <w:rsid w:val="00BC0E17"/>
    <w:rsid w:val="00BC18D7"/>
    <w:rsid w:val="00BC42F6"/>
    <w:rsid w:val="00BC4ED8"/>
    <w:rsid w:val="00BC6610"/>
    <w:rsid w:val="00BC6B1F"/>
    <w:rsid w:val="00BC77E9"/>
    <w:rsid w:val="00BC7BF4"/>
    <w:rsid w:val="00BD200E"/>
    <w:rsid w:val="00BD2B55"/>
    <w:rsid w:val="00BD3BBB"/>
    <w:rsid w:val="00BD641F"/>
    <w:rsid w:val="00BD784C"/>
    <w:rsid w:val="00BE1860"/>
    <w:rsid w:val="00BE2EAF"/>
    <w:rsid w:val="00BE56F5"/>
    <w:rsid w:val="00BE63F8"/>
    <w:rsid w:val="00BE6D37"/>
    <w:rsid w:val="00BE74FC"/>
    <w:rsid w:val="00BF211E"/>
    <w:rsid w:val="00BF34B2"/>
    <w:rsid w:val="00BF4DF1"/>
    <w:rsid w:val="00BF76BA"/>
    <w:rsid w:val="00C012D1"/>
    <w:rsid w:val="00C01FE0"/>
    <w:rsid w:val="00C03E78"/>
    <w:rsid w:val="00C04937"/>
    <w:rsid w:val="00C0572C"/>
    <w:rsid w:val="00C07054"/>
    <w:rsid w:val="00C10000"/>
    <w:rsid w:val="00C12589"/>
    <w:rsid w:val="00C13FBA"/>
    <w:rsid w:val="00C1724E"/>
    <w:rsid w:val="00C17521"/>
    <w:rsid w:val="00C208D7"/>
    <w:rsid w:val="00C24266"/>
    <w:rsid w:val="00C25D32"/>
    <w:rsid w:val="00C26E9A"/>
    <w:rsid w:val="00C2747F"/>
    <w:rsid w:val="00C30CF6"/>
    <w:rsid w:val="00C318AA"/>
    <w:rsid w:val="00C31C8C"/>
    <w:rsid w:val="00C34076"/>
    <w:rsid w:val="00C346FE"/>
    <w:rsid w:val="00C34F85"/>
    <w:rsid w:val="00C3601C"/>
    <w:rsid w:val="00C41244"/>
    <w:rsid w:val="00C41722"/>
    <w:rsid w:val="00C447C0"/>
    <w:rsid w:val="00C46B17"/>
    <w:rsid w:val="00C5466F"/>
    <w:rsid w:val="00C601FB"/>
    <w:rsid w:val="00C618FD"/>
    <w:rsid w:val="00C61FA3"/>
    <w:rsid w:val="00C62A94"/>
    <w:rsid w:val="00C62B57"/>
    <w:rsid w:val="00C64065"/>
    <w:rsid w:val="00C70767"/>
    <w:rsid w:val="00C70771"/>
    <w:rsid w:val="00C71470"/>
    <w:rsid w:val="00C744B6"/>
    <w:rsid w:val="00C760F8"/>
    <w:rsid w:val="00C81606"/>
    <w:rsid w:val="00C821ED"/>
    <w:rsid w:val="00C843B7"/>
    <w:rsid w:val="00C85C23"/>
    <w:rsid w:val="00C8683E"/>
    <w:rsid w:val="00C90A4B"/>
    <w:rsid w:val="00C92D9C"/>
    <w:rsid w:val="00C944BA"/>
    <w:rsid w:val="00C948D3"/>
    <w:rsid w:val="00C9587F"/>
    <w:rsid w:val="00C96092"/>
    <w:rsid w:val="00CA0635"/>
    <w:rsid w:val="00CA1C79"/>
    <w:rsid w:val="00CA23E3"/>
    <w:rsid w:val="00CA36EA"/>
    <w:rsid w:val="00CA4C62"/>
    <w:rsid w:val="00CA5C08"/>
    <w:rsid w:val="00CA665B"/>
    <w:rsid w:val="00CA75EE"/>
    <w:rsid w:val="00CB165E"/>
    <w:rsid w:val="00CB21EF"/>
    <w:rsid w:val="00CB311F"/>
    <w:rsid w:val="00CB324C"/>
    <w:rsid w:val="00CB3496"/>
    <w:rsid w:val="00CC0A60"/>
    <w:rsid w:val="00CC5B7D"/>
    <w:rsid w:val="00CD3D96"/>
    <w:rsid w:val="00CD451B"/>
    <w:rsid w:val="00CE00F9"/>
    <w:rsid w:val="00CE042E"/>
    <w:rsid w:val="00CE045B"/>
    <w:rsid w:val="00CE0C1E"/>
    <w:rsid w:val="00CE210E"/>
    <w:rsid w:val="00CE43FD"/>
    <w:rsid w:val="00CE4F5C"/>
    <w:rsid w:val="00CE58A2"/>
    <w:rsid w:val="00CF058D"/>
    <w:rsid w:val="00CF06AB"/>
    <w:rsid w:val="00CF098A"/>
    <w:rsid w:val="00CF0FE1"/>
    <w:rsid w:val="00CF24B9"/>
    <w:rsid w:val="00CF2D3A"/>
    <w:rsid w:val="00CF417F"/>
    <w:rsid w:val="00CF5CB5"/>
    <w:rsid w:val="00CF6898"/>
    <w:rsid w:val="00D01DEF"/>
    <w:rsid w:val="00D020C4"/>
    <w:rsid w:val="00D020E4"/>
    <w:rsid w:val="00D02B84"/>
    <w:rsid w:val="00D031F8"/>
    <w:rsid w:val="00D03F23"/>
    <w:rsid w:val="00D060B3"/>
    <w:rsid w:val="00D06349"/>
    <w:rsid w:val="00D077AA"/>
    <w:rsid w:val="00D12B04"/>
    <w:rsid w:val="00D159FA"/>
    <w:rsid w:val="00D21486"/>
    <w:rsid w:val="00D232D6"/>
    <w:rsid w:val="00D24738"/>
    <w:rsid w:val="00D25BFD"/>
    <w:rsid w:val="00D262E1"/>
    <w:rsid w:val="00D27D0D"/>
    <w:rsid w:val="00D3433D"/>
    <w:rsid w:val="00D362CA"/>
    <w:rsid w:val="00D37C5B"/>
    <w:rsid w:val="00D43E9E"/>
    <w:rsid w:val="00D44187"/>
    <w:rsid w:val="00D44EEE"/>
    <w:rsid w:val="00D4544C"/>
    <w:rsid w:val="00D45E48"/>
    <w:rsid w:val="00D51DA9"/>
    <w:rsid w:val="00D53548"/>
    <w:rsid w:val="00D549B8"/>
    <w:rsid w:val="00D55BFA"/>
    <w:rsid w:val="00D609C3"/>
    <w:rsid w:val="00D60D1A"/>
    <w:rsid w:val="00D64196"/>
    <w:rsid w:val="00D64DF0"/>
    <w:rsid w:val="00D6671E"/>
    <w:rsid w:val="00D70368"/>
    <w:rsid w:val="00D71953"/>
    <w:rsid w:val="00D768EF"/>
    <w:rsid w:val="00D76E75"/>
    <w:rsid w:val="00D80079"/>
    <w:rsid w:val="00D8076B"/>
    <w:rsid w:val="00D81399"/>
    <w:rsid w:val="00D81544"/>
    <w:rsid w:val="00D81ED0"/>
    <w:rsid w:val="00D860E0"/>
    <w:rsid w:val="00D8630D"/>
    <w:rsid w:val="00D930DD"/>
    <w:rsid w:val="00D93340"/>
    <w:rsid w:val="00D93D33"/>
    <w:rsid w:val="00D94D57"/>
    <w:rsid w:val="00D95265"/>
    <w:rsid w:val="00D96B02"/>
    <w:rsid w:val="00D97E94"/>
    <w:rsid w:val="00DA22E3"/>
    <w:rsid w:val="00DA244E"/>
    <w:rsid w:val="00DA27CD"/>
    <w:rsid w:val="00DA3A1D"/>
    <w:rsid w:val="00DA59FA"/>
    <w:rsid w:val="00DA6133"/>
    <w:rsid w:val="00DA7967"/>
    <w:rsid w:val="00DB0535"/>
    <w:rsid w:val="00DB07B5"/>
    <w:rsid w:val="00DB10A3"/>
    <w:rsid w:val="00DB129B"/>
    <w:rsid w:val="00DB2158"/>
    <w:rsid w:val="00DB32B3"/>
    <w:rsid w:val="00DB4C45"/>
    <w:rsid w:val="00DB5313"/>
    <w:rsid w:val="00DB549B"/>
    <w:rsid w:val="00DB7142"/>
    <w:rsid w:val="00DC0E86"/>
    <w:rsid w:val="00DC3534"/>
    <w:rsid w:val="00DC62B2"/>
    <w:rsid w:val="00DC6518"/>
    <w:rsid w:val="00DD0189"/>
    <w:rsid w:val="00DD3117"/>
    <w:rsid w:val="00DD5349"/>
    <w:rsid w:val="00DD5A58"/>
    <w:rsid w:val="00DE2B48"/>
    <w:rsid w:val="00DE3A4E"/>
    <w:rsid w:val="00DF1BFC"/>
    <w:rsid w:val="00DF2E97"/>
    <w:rsid w:val="00DF45B0"/>
    <w:rsid w:val="00E01B33"/>
    <w:rsid w:val="00E03D66"/>
    <w:rsid w:val="00E0743E"/>
    <w:rsid w:val="00E11793"/>
    <w:rsid w:val="00E11BCF"/>
    <w:rsid w:val="00E127DB"/>
    <w:rsid w:val="00E13761"/>
    <w:rsid w:val="00E14036"/>
    <w:rsid w:val="00E14D35"/>
    <w:rsid w:val="00E16044"/>
    <w:rsid w:val="00E17598"/>
    <w:rsid w:val="00E20461"/>
    <w:rsid w:val="00E2071A"/>
    <w:rsid w:val="00E22684"/>
    <w:rsid w:val="00E24969"/>
    <w:rsid w:val="00E25AE2"/>
    <w:rsid w:val="00E25E40"/>
    <w:rsid w:val="00E30B30"/>
    <w:rsid w:val="00E40B8A"/>
    <w:rsid w:val="00E41977"/>
    <w:rsid w:val="00E42C6A"/>
    <w:rsid w:val="00E45D83"/>
    <w:rsid w:val="00E46292"/>
    <w:rsid w:val="00E46D45"/>
    <w:rsid w:val="00E50D81"/>
    <w:rsid w:val="00E567ED"/>
    <w:rsid w:val="00E5738A"/>
    <w:rsid w:val="00E623C6"/>
    <w:rsid w:val="00E704B7"/>
    <w:rsid w:val="00E711EA"/>
    <w:rsid w:val="00E7190F"/>
    <w:rsid w:val="00E742DB"/>
    <w:rsid w:val="00E843D1"/>
    <w:rsid w:val="00E85292"/>
    <w:rsid w:val="00E85A2E"/>
    <w:rsid w:val="00E85ADF"/>
    <w:rsid w:val="00E90F1F"/>
    <w:rsid w:val="00E953F5"/>
    <w:rsid w:val="00EA041C"/>
    <w:rsid w:val="00EA0590"/>
    <w:rsid w:val="00EA49FF"/>
    <w:rsid w:val="00EB05A4"/>
    <w:rsid w:val="00EB28FA"/>
    <w:rsid w:val="00EB3357"/>
    <w:rsid w:val="00EB359E"/>
    <w:rsid w:val="00EB4F79"/>
    <w:rsid w:val="00EB6D42"/>
    <w:rsid w:val="00EB7B11"/>
    <w:rsid w:val="00EC1679"/>
    <w:rsid w:val="00EC1C4F"/>
    <w:rsid w:val="00EC38EB"/>
    <w:rsid w:val="00EC5C94"/>
    <w:rsid w:val="00EC64AA"/>
    <w:rsid w:val="00ED0F34"/>
    <w:rsid w:val="00ED11F7"/>
    <w:rsid w:val="00ED13C1"/>
    <w:rsid w:val="00ED16FB"/>
    <w:rsid w:val="00ED1BA1"/>
    <w:rsid w:val="00ED6657"/>
    <w:rsid w:val="00ED73EB"/>
    <w:rsid w:val="00ED79A3"/>
    <w:rsid w:val="00EE0725"/>
    <w:rsid w:val="00EE3FCA"/>
    <w:rsid w:val="00EE5305"/>
    <w:rsid w:val="00EE76E6"/>
    <w:rsid w:val="00EF0847"/>
    <w:rsid w:val="00EF3A44"/>
    <w:rsid w:val="00EF638A"/>
    <w:rsid w:val="00F004EF"/>
    <w:rsid w:val="00F014A4"/>
    <w:rsid w:val="00F01742"/>
    <w:rsid w:val="00F044E9"/>
    <w:rsid w:val="00F068D9"/>
    <w:rsid w:val="00F10F07"/>
    <w:rsid w:val="00F112D6"/>
    <w:rsid w:val="00F11831"/>
    <w:rsid w:val="00F11B7E"/>
    <w:rsid w:val="00F145BC"/>
    <w:rsid w:val="00F234D4"/>
    <w:rsid w:val="00F23C8F"/>
    <w:rsid w:val="00F2552E"/>
    <w:rsid w:val="00F304DF"/>
    <w:rsid w:val="00F31B8F"/>
    <w:rsid w:val="00F32AB9"/>
    <w:rsid w:val="00F34DDD"/>
    <w:rsid w:val="00F34ED4"/>
    <w:rsid w:val="00F3789C"/>
    <w:rsid w:val="00F40FBD"/>
    <w:rsid w:val="00F425E6"/>
    <w:rsid w:val="00F42BA7"/>
    <w:rsid w:val="00F4431F"/>
    <w:rsid w:val="00F45288"/>
    <w:rsid w:val="00F46177"/>
    <w:rsid w:val="00F50177"/>
    <w:rsid w:val="00F51FCD"/>
    <w:rsid w:val="00F531CA"/>
    <w:rsid w:val="00F535BF"/>
    <w:rsid w:val="00F53F99"/>
    <w:rsid w:val="00F55668"/>
    <w:rsid w:val="00F556BD"/>
    <w:rsid w:val="00F55C3C"/>
    <w:rsid w:val="00F56592"/>
    <w:rsid w:val="00F570CC"/>
    <w:rsid w:val="00F61F21"/>
    <w:rsid w:val="00F625D8"/>
    <w:rsid w:val="00F6393B"/>
    <w:rsid w:val="00F65251"/>
    <w:rsid w:val="00F67C6A"/>
    <w:rsid w:val="00F722E8"/>
    <w:rsid w:val="00F72352"/>
    <w:rsid w:val="00F73442"/>
    <w:rsid w:val="00F75534"/>
    <w:rsid w:val="00F7600F"/>
    <w:rsid w:val="00F76DEA"/>
    <w:rsid w:val="00F773C6"/>
    <w:rsid w:val="00F82B70"/>
    <w:rsid w:val="00F859CD"/>
    <w:rsid w:val="00F863F2"/>
    <w:rsid w:val="00F90520"/>
    <w:rsid w:val="00F90B1C"/>
    <w:rsid w:val="00F94D4D"/>
    <w:rsid w:val="00F977D4"/>
    <w:rsid w:val="00F97C4E"/>
    <w:rsid w:val="00FA568B"/>
    <w:rsid w:val="00FA68AB"/>
    <w:rsid w:val="00FB118E"/>
    <w:rsid w:val="00FB5775"/>
    <w:rsid w:val="00FB6222"/>
    <w:rsid w:val="00FB65AB"/>
    <w:rsid w:val="00FB7003"/>
    <w:rsid w:val="00FC196E"/>
    <w:rsid w:val="00FC286B"/>
    <w:rsid w:val="00FC2E8D"/>
    <w:rsid w:val="00FC34CA"/>
    <w:rsid w:val="00FC3F17"/>
    <w:rsid w:val="00FC44E5"/>
    <w:rsid w:val="00FC66A5"/>
    <w:rsid w:val="00FC6A37"/>
    <w:rsid w:val="00FD0711"/>
    <w:rsid w:val="00FD1282"/>
    <w:rsid w:val="00FD1810"/>
    <w:rsid w:val="00FE18BD"/>
    <w:rsid w:val="00FE23F6"/>
    <w:rsid w:val="00FE29BA"/>
    <w:rsid w:val="00FE55C8"/>
    <w:rsid w:val="00FE58F0"/>
    <w:rsid w:val="00FF298A"/>
    <w:rsid w:val="00FF55B7"/>
    <w:rsid w:val="00FF5DD5"/>
    <w:rsid w:val="00FF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45C"/>
    <w:rPr>
      <w:rFonts w:ascii="Tahoma" w:hAnsi="Tahoma" w:cs="Tahoma"/>
      <w:sz w:val="16"/>
      <w:szCs w:val="16"/>
    </w:rPr>
  </w:style>
  <w:style w:type="character" w:customStyle="1" w:styleId="a4">
    <w:name w:val="Текст выноски Знак"/>
    <w:basedOn w:val="a0"/>
    <w:link w:val="a3"/>
    <w:uiPriority w:val="99"/>
    <w:semiHidden/>
    <w:rsid w:val="0089645C"/>
    <w:rPr>
      <w:rFonts w:ascii="Tahoma" w:eastAsia="Times New Roman" w:hAnsi="Tahoma" w:cs="Tahoma"/>
      <w:sz w:val="16"/>
      <w:szCs w:val="16"/>
      <w:lang w:eastAsia="ru-RU"/>
    </w:rPr>
  </w:style>
  <w:style w:type="paragraph" w:customStyle="1" w:styleId="western">
    <w:name w:val="western"/>
    <w:basedOn w:val="a"/>
    <w:rsid w:val="00EC1679"/>
    <w:pPr>
      <w:spacing w:before="100" w:beforeAutospacing="1" w:after="115"/>
    </w:pPr>
    <w:rPr>
      <w:color w:val="000000"/>
      <w:sz w:val="20"/>
      <w:szCs w:val="20"/>
    </w:rPr>
  </w:style>
  <w:style w:type="paragraph" w:customStyle="1" w:styleId="ConsPlusNormal">
    <w:name w:val="ConsPlusNormal"/>
    <w:rsid w:val="00B940B3"/>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B940B3"/>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45C"/>
    <w:rPr>
      <w:rFonts w:ascii="Tahoma" w:hAnsi="Tahoma" w:cs="Tahoma"/>
      <w:sz w:val="16"/>
      <w:szCs w:val="16"/>
    </w:rPr>
  </w:style>
  <w:style w:type="character" w:customStyle="1" w:styleId="a4">
    <w:name w:val="Текст выноски Знак"/>
    <w:basedOn w:val="a0"/>
    <w:link w:val="a3"/>
    <w:uiPriority w:val="99"/>
    <w:semiHidden/>
    <w:rsid w:val="0089645C"/>
    <w:rPr>
      <w:rFonts w:ascii="Tahoma" w:eastAsia="Times New Roman" w:hAnsi="Tahoma" w:cs="Tahoma"/>
      <w:sz w:val="16"/>
      <w:szCs w:val="16"/>
      <w:lang w:eastAsia="ru-RU"/>
    </w:rPr>
  </w:style>
  <w:style w:type="paragraph" w:customStyle="1" w:styleId="western">
    <w:name w:val="western"/>
    <w:basedOn w:val="a"/>
    <w:rsid w:val="00EC1679"/>
    <w:pPr>
      <w:spacing w:before="100" w:beforeAutospacing="1" w:after="115"/>
    </w:pPr>
    <w:rPr>
      <w:color w:val="000000"/>
      <w:sz w:val="20"/>
      <w:szCs w:val="20"/>
    </w:rPr>
  </w:style>
  <w:style w:type="paragraph" w:customStyle="1" w:styleId="ConsPlusNormal">
    <w:name w:val="ConsPlusNormal"/>
    <w:rsid w:val="00B940B3"/>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B940B3"/>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FD6E38DE8D7112C9ACDA66A663A5984381834AF6776601450BBB03cFt1H" TargetMode="External"/><Relationship Id="rId3" Type="http://schemas.openxmlformats.org/officeDocument/2006/relationships/styles" Target="styles.xml"/><Relationship Id="rId7" Type="http://schemas.openxmlformats.org/officeDocument/2006/relationships/hyperlink" Target="consultantplus://offline/ref=4987D17F0DFBE923AA6FA34FABF0413F75A5C7B6FA7886D137BD4377DE8C1C47052A0B3E6A429EBDL7F1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86C221AAEA25237371055084C02E6C9E11F95C83FD568745392D7605B4B265EA4B41C0B5B0590F5S1F" TargetMode="External"/><Relationship Id="rId4" Type="http://schemas.microsoft.com/office/2007/relationships/stylesWithEffects" Target="stylesWithEffects.xml"/><Relationship Id="rId9" Type="http://schemas.openxmlformats.org/officeDocument/2006/relationships/hyperlink" Target="consultantplus://offline/ref=2DFD6E38DE8D7112C9ACDA66A663A5984E83884DF4776601450BBB03F1821C49280656A6CD57AFc3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199D-246C-4FC1-819E-09C8B666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46</Pages>
  <Words>16962</Words>
  <Characters>96684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50</cp:revision>
  <cp:lastPrinted>2021-11-25T09:07:00Z</cp:lastPrinted>
  <dcterms:created xsi:type="dcterms:W3CDTF">2017-02-09T04:07:00Z</dcterms:created>
  <dcterms:modified xsi:type="dcterms:W3CDTF">2023-09-13T07:18:00Z</dcterms:modified>
</cp:coreProperties>
</file>