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9" w:rsidRPr="00182F3B" w:rsidRDefault="00A501F8" w:rsidP="00497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3B">
        <w:rPr>
          <w:rFonts w:ascii="Times New Roman" w:hAnsi="Times New Roman" w:cs="Times New Roman"/>
          <w:b/>
          <w:sz w:val="28"/>
          <w:szCs w:val="28"/>
        </w:rPr>
        <w:t>«</w:t>
      </w:r>
      <w:r w:rsidR="00182F3B" w:rsidRPr="00182F3B">
        <w:rPr>
          <w:rFonts w:ascii="Times New Roman" w:hAnsi="Times New Roman" w:cs="Times New Roman"/>
          <w:sz w:val="28"/>
          <w:szCs w:val="28"/>
        </w:rPr>
        <w:t>Уплата алиментов – обязанность родителей</w:t>
      </w:r>
      <w:r w:rsidRPr="00182F3B">
        <w:rPr>
          <w:rFonts w:ascii="Times New Roman" w:hAnsi="Times New Roman" w:cs="Times New Roman"/>
          <w:b/>
          <w:sz w:val="28"/>
          <w:szCs w:val="28"/>
        </w:rPr>
        <w:t>»</w:t>
      </w:r>
    </w:p>
    <w:p w:rsidR="005554FA" w:rsidRPr="004977F9" w:rsidRDefault="005554FA" w:rsidP="00497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7F9" w:rsidRPr="004977F9" w:rsidRDefault="005554FA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7F9">
        <w:rPr>
          <w:sz w:val="28"/>
          <w:szCs w:val="28"/>
        </w:rPr>
        <w:t xml:space="preserve">Поясняет прокурор </w:t>
      </w:r>
      <w:r w:rsidR="00D64811">
        <w:rPr>
          <w:sz w:val="28"/>
          <w:szCs w:val="28"/>
        </w:rPr>
        <w:t>Большеглушицкого</w:t>
      </w:r>
      <w:r w:rsidRPr="004977F9">
        <w:rPr>
          <w:sz w:val="28"/>
          <w:szCs w:val="28"/>
        </w:rPr>
        <w:t xml:space="preserve"> района </w:t>
      </w:r>
      <w:r w:rsidR="00D64811">
        <w:rPr>
          <w:sz w:val="28"/>
          <w:szCs w:val="28"/>
        </w:rPr>
        <w:t>Дмитрий Абросимов</w:t>
      </w:r>
      <w:r w:rsidR="009D6ABF" w:rsidRPr="004977F9">
        <w:rPr>
          <w:sz w:val="28"/>
          <w:szCs w:val="28"/>
        </w:rPr>
        <w:t xml:space="preserve">: </w:t>
      </w:r>
      <w:r w:rsidR="004977F9" w:rsidRPr="004977F9">
        <w:rPr>
          <w:sz w:val="28"/>
          <w:szCs w:val="28"/>
        </w:rPr>
        <w:t>Конституция Российской Федерации закрепляет понятия материнства и детства, как главные семейно-нравственные ценности государства.</w:t>
      </w:r>
    </w:p>
    <w:p w:rsidR="004977F9" w:rsidRP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7F9">
        <w:rPr>
          <w:sz w:val="28"/>
          <w:szCs w:val="28"/>
        </w:rPr>
        <w:t>В статье 80 Семейного кодекса Российской Федерации закреплено, что родители обязаны содержать своих несовершеннолетних детей.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4977F9" w:rsidRP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77F9">
        <w:rPr>
          <w:i/>
          <w:sz w:val="28"/>
          <w:szCs w:val="28"/>
        </w:rPr>
        <w:t xml:space="preserve">Предусмотрена ли ответственность </w:t>
      </w:r>
      <w:r>
        <w:rPr>
          <w:i/>
          <w:sz w:val="28"/>
          <w:szCs w:val="28"/>
        </w:rPr>
        <w:t>з</w:t>
      </w:r>
      <w:r w:rsidRPr="004977F9">
        <w:rPr>
          <w:i/>
          <w:sz w:val="28"/>
          <w:szCs w:val="28"/>
        </w:rPr>
        <w:t>а неуплату алиментов?</w:t>
      </w:r>
    </w:p>
    <w:p w:rsid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4977F9">
        <w:rPr>
          <w:sz w:val="28"/>
          <w:szCs w:val="28"/>
        </w:rPr>
        <w:t xml:space="preserve"> нарушение обязательств по уплате </w:t>
      </w:r>
      <w:r>
        <w:rPr>
          <w:sz w:val="28"/>
          <w:szCs w:val="28"/>
        </w:rPr>
        <w:t>алиментов</w:t>
      </w:r>
      <w:r w:rsidRPr="004977F9">
        <w:rPr>
          <w:sz w:val="28"/>
          <w:szCs w:val="28"/>
        </w:rPr>
        <w:t xml:space="preserve"> должник понесет ответственность в виде неустойки и иных санкций. В случае же постоянной просрочки могут возникнуть основания для административного и уголовного наказания.</w:t>
      </w:r>
    </w:p>
    <w:p w:rsidR="004977F9" w:rsidRP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77F9">
        <w:rPr>
          <w:i/>
          <w:sz w:val="28"/>
          <w:szCs w:val="28"/>
        </w:rPr>
        <w:t>Какие основания для административного наказания?</w:t>
      </w:r>
    </w:p>
    <w:p w:rsid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7F9">
        <w:rPr>
          <w:sz w:val="28"/>
          <w:szCs w:val="28"/>
        </w:rPr>
        <w:t>Статьей 5.35.1 Кодекса РФ об административных правонарушениях (далее КоАП РФ) предусмотрена ответственность за неуплату алиментов без уважительных причин в нарушение решения суда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 (если такие действия не содержат уголовно наказуемого деяния)</w:t>
      </w:r>
      <w:r>
        <w:rPr>
          <w:sz w:val="28"/>
          <w:szCs w:val="28"/>
        </w:rPr>
        <w:t>.</w:t>
      </w:r>
    </w:p>
    <w:p w:rsidR="004977F9" w:rsidRP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77F9">
        <w:rPr>
          <w:i/>
          <w:sz w:val="28"/>
          <w:szCs w:val="28"/>
        </w:rPr>
        <w:t>Какая предусмотрена ответственность?</w:t>
      </w:r>
    </w:p>
    <w:p w:rsid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7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77F9">
        <w:rPr>
          <w:sz w:val="28"/>
          <w:szCs w:val="28"/>
        </w:rPr>
        <w:t>равонарушитель может быть подвергнут административному наказанию в виде обязательных работ на срок до 150 часов либо административному аресту до 15 суток.</w:t>
      </w:r>
    </w:p>
    <w:p w:rsidR="004977F9" w:rsidRP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977F9">
        <w:rPr>
          <w:i/>
          <w:sz w:val="28"/>
          <w:szCs w:val="28"/>
        </w:rPr>
        <w:t>Если после административного наказания все равно алименты не уплачиваются?</w:t>
      </w:r>
    </w:p>
    <w:p w:rsidR="004977F9" w:rsidRDefault="004977F9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7F9">
        <w:rPr>
          <w:sz w:val="28"/>
          <w:szCs w:val="28"/>
        </w:rPr>
        <w:t xml:space="preserve">В случае повторной неуплаты алиментов, должнику грозит уголовное наказание, согласно ч.1 ст.157 УК РФ. </w:t>
      </w:r>
      <w:proofErr w:type="gramStart"/>
      <w:r w:rsidRPr="004977F9">
        <w:rPr>
          <w:sz w:val="28"/>
          <w:szCs w:val="28"/>
        </w:rPr>
        <w:t>За неуплату родителем без уважительных причин в нарушение решения суда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 назначается наказание в виде исправительных работ или принудительных работ на срок до 1 года, или же арест до 3 месяцев, либо лишение свободы до 1 года.</w:t>
      </w:r>
      <w:proofErr w:type="gramEnd"/>
    </w:p>
    <w:p w:rsidR="00D57C1F" w:rsidRDefault="00D57C1F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7C1F" w:rsidRDefault="00D57C1F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03.06.2023 г.</w:t>
      </w:r>
      <w:bookmarkStart w:id="0" w:name="_GoBack"/>
      <w:bookmarkEnd w:id="0"/>
    </w:p>
    <w:p w:rsidR="009D6ABF" w:rsidRPr="004977F9" w:rsidRDefault="009D6ABF" w:rsidP="004977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6ABF" w:rsidRPr="004977F9" w:rsidRDefault="009D6ABF" w:rsidP="00497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F79" w:rsidRPr="004977F9" w:rsidRDefault="009D6ABF" w:rsidP="00497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92" w:rsidRPr="004977F9" w:rsidRDefault="00306592" w:rsidP="00497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6592" w:rsidRPr="0049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182F3B"/>
    <w:rsid w:val="00306592"/>
    <w:rsid w:val="004977F9"/>
    <w:rsid w:val="005554FA"/>
    <w:rsid w:val="009D6ABF"/>
    <w:rsid w:val="009D7F79"/>
    <w:rsid w:val="00A501F8"/>
    <w:rsid w:val="00B553FB"/>
    <w:rsid w:val="00D57C1F"/>
    <w:rsid w:val="00D64811"/>
    <w:rsid w:val="00EC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alex2</cp:lastModifiedBy>
  <cp:revision>12</cp:revision>
  <dcterms:created xsi:type="dcterms:W3CDTF">2018-05-21T06:58:00Z</dcterms:created>
  <dcterms:modified xsi:type="dcterms:W3CDTF">2023-06-14T12:12:00Z</dcterms:modified>
</cp:coreProperties>
</file>