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imes New Roman" w:hAnsi="Times New Roman" w:cs="Times New Roman"/>
          <w:sz w:val="28"/>
          <w:szCs w:val="28"/>
        </w:rPr>
      </w:pPr>
    </w:p>
    <w:p>
      <w:pPr>
        <w:spacing w:line="276" w:lineRule="auto"/>
        <w:jc w:val="both"/>
        <w:rPr>
          <w:rFonts w:ascii="Segoe UI" w:hAnsi="Segoe UI" w:cs="Segoe UI"/>
          <w:b/>
          <w:sz w:val="32"/>
          <w:szCs w:val="32"/>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line="276" w:lineRule="auto"/>
        <w:jc w:val="right"/>
        <w:rPr>
          <w:rFonts w:ascii="Segoe UI" w:hAnsi="Segoe UI" w:cs="Segoe UI"/>
          <w:b/>
          <w:sz w:val="32"/>
          <w:szCs w:val="32"/>
        </w:rPr>
      </w:pPr>
      <w:r>
        <w:rPr>
          <w:rFonts w:ascii="Segoe UI" w:hAnsi="Segoe UI" w:cs="Segoe UI"/>
          <w:b/>
          <w:sz w:val="32"/>
          <w:szCs w:val="32"/>
        </w:rPr>
        <w:t>АНОНС</w:t>
      </w:r>
    </w:p>
    <w:p>
      <w:pPr>
        <w:spacing w:line="276" w:lineRule="auto"/>
        <w:jc w:val="right"/>
        <w:rPr>
          <w:rFonts w:ascii="Segoe UI" w:hAnsi="Segoe UI" w:cs="Segoe UI"/>
          <w:b/>
          <w:sz w:val="32"/>
          <w:szCs w:val="32"/>
        </w:rPr>
      </w:pPr>
      <w:r>
        <w:rPr>
          <w:rFonts w:ascii="Segoe UI" w:hAnsi="Segoe UI" w:cs="Segoe UI"/>
          <w:b/>
          <w:sz w:val="24"/>
          <w:szCs w:val="24"/>
        </w:rPr>
        <w:t>11 ноября 2019</w:t>
      </w:r>
    </w:p>
    <w:p>
      <w:pPr>
        <w:spacing w:after="0" w:line="276" w:lineRule="auto"/>
        <w:jc w:val="center"/>
        <w:rPr>
          <w:rFonts w:ascii="Segoe UI" w:hAnsi="Segoe UI" w:cs="Segoe UI"/>
          <w:b/>
          <w:sz w:val="28"/>
          <w:szCs w:val="28"/>
        </w:rPr>
      </w:pPr>
      <w:r>
        <w:rPr>
          <w:rFonts w:ascii="Segoe UI" w:hAnsi="Segoe UI" w:cs="Segoe UI"/>
          <w:b/>
          <w:sz w:val="28"/>
          <w:szCs w:val="28"/>
        </w:rPr>
        <w:t xml:space="preserve">Прямая линия о получении сведений </w:t>
      </w:r>
    </w:p>
    <w:p>
      <w:pPr>
        <w:spacing w:after="0" w:line="276" w:lineRule="auto"/>
        <w:jc w:val="center"/>
        <w:rPr>
          <w:rFonts w:ascii="Segoe UI" w:hAnsi="Segoe UI" w:cs="Segoe UI"/>
          <w:b/>
          <w:sz w:val="28"/>
          <w:szCs w:val="28"/>
        </w:rPr>
      </w:pPr>
      <w:r>
        <w:rPr>
          <w:rFonts w:ascii="Segoe UI" w:hAnsi="Segoe UI" w:cs="Segoe UI"/>
          <w:b/>
          <w:sz w:val="28"/>
          <w:szCs w:val="28"/>
        </w:rPr>
        <w:t>из Единого государственного реестра недвижимости</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20 ноября с 10.30 до 11.30 Управление Росреестра по Самарской области проведет «прямую линию» на тему предоставления сведений из Единого государственного реестра недвижимости (ЕГРН). Чаще всего сведения из ЕГРН важно узнать покупателям квартиры перед сделкой, чтобы обезопасить себя от мошенников в сфере недвижимости.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 Какая информация содержится в выписках из ЕГРН и на что обратить внимание покупателям объекта недвижимости? </w:t>
      </w:r>
    </w:p>
    <w:p>
      <w:pPr>
        <w:spacing w:after="0" w:line="276" w:lineRule="auto"/>
        <w:ind w:firstLine="708"/>
        <w:jc w:val="both"/>
        <w:rPr>
          <w:rFonts w:ascii="Segoe UI" w:hAnsi="Segoe UI" w:cs="Segoe UI"/>
          <w:sz w:val="24"/>
          <w:szCs w:val="24"/>
        </w:rPr>
      </w:pPr>
      <w:r>
        <w:rPr>
          <w:rFonts w:ascii="Segoe UI" w:hAnsi="Segoe UI" w:cs="Segoe UI"/>
          <w:sz w:val="24"/>
          <w:szCs w:val="24"/>
        </w:rPr>
        <w:t>- Какой вид выписки заказать в вашем конкретном случае?</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 Где заказать выписку из ЕГРН? </w:t>
      </w:r>
    </w:p>
    <w:p>
      <w:pPr>
        <w:spacing w:after="0" w:line="276" w:lineRule="auto"/>
        <w:ind w:firstLine="708"/>
        <w:jc w:val="both"/>
        <w:rPr>
          <w:rFonts w:ascii="Segoe UI" w:hAnsi="Segoe UI" w:cs="Segoe UI"/>
          <w:sz w:val="24"/>
          <w:szCs w:val="24"/>
        </w:rPr>
      </w:pPr>
      <w:r>
        <w:rPr>
          <w:rFonts w:ascii="Segoe UI" w:hAnsi="Segoe UI" w:cs="Segoe UI"/>
          <w:sz w:val="24"/>
          <w:szCs w:val="24"/>
        </w:rPr>
        <w:t>- Какие сроки оказания государственной услуги?</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 Сколько стоит выписка и как можно сэкономить? </w:t>
      </w:r>
    </w:p>
    <w:p>
      <w:pPr>
        <w:spacing w:after="0" w:line="276" w:lineRule="auto"/>
        <w:ind w:firstLine="708"/>
        <w:jc w:val="both"/>
        <w:rPr>
          <w:rFonts w:ascii="Segoe UI" w:hAnsi="Segoe UI" w:cs="Segoe UI"/>
          <w:sz w:val="24"/>
          <w:szCs w:val="24"/>
        </w:rPr>
      </w:pPr>
    </w:p>
    <w:p>
      <w:pPr>
        <w:spacing w:after="0" w:line="276" w:lineRule="auto"/>
        <w:ind w:firstLine="708"/>
        <w:jc w:val="both"/>
        <w:rPr>
          <w:rFonts w:ascii="Segoe UI" w:hAnsi="Segoe UI" w:cs="Segoe UI"/>
          <w:sz w:val="24"/>
          <w:szCs w:val="24"/>
        </w:rPr>
      </w:pPr>
      <w:r>
        <w:rPr>
          <w:rFonts w:ascii="Segoe UI" w:hAnsi="Segoe UI" w:cs="Segoe UI"/>
          <w:sz w:val="24"/>
          <w:szCs w:val="24"/>
        </w:rPr>
        <w:t>Задавайте вопросы начальнику отдела ведения Единого государственного реестра недвижимости</w:t>
      </w:r>
      <w:bookmarkStart w:id="0" w:name="_GoBack"/>
      <w:bookmarkEnd w:id="0"/>
      <w:r>
        <w:rPr>
          <w:rFonts w:ascii="Segoe UI" w:hAnsi="Segoe UI" w:cs="Segoe UI"/>
          <w:sz w:val="24"/>
          <w:szCs w:val="24"/>
        </w:rPr>
        <w:t xml:space="preserve"> </w:t>
      </w:r>
      <w:r>
        <w:rPr>
          <w:rFonts w:ascii="Segoe UI" w:hAnsi="Segoe UI" w:cs="Segoe UI"/>
          <w:b/>
          <w:sz w:val="24"/>
          <w:szCs w:val="24"/>
        </w:rPr>
        <w:t>Екатерине Андреевне Трубиной</w:t>
      </w:r>
      <w:r>
        <w:rPr>
          <w:rFonts w:ascii="Segoe UI" w:hAnsi="Segoe UI" w:cs="Segoe UI"/>
          <w:sz w:val="24"/>
          <w:szCs w:val="24"/>
        </w:rPr>
        <w:t xml:space="preserve"> по телефону (846) 33-22-555. </w:t>
      </w:r>
    </w:p>
    <w:p>
      <w:pPr>
        <w:spacing w:after="0" w:line="276" w:lineRule="auto"/>
        <w:jc w:val="both"/>
        <w:rPr>
          <w:rFonts w:ascii="Segoe UI" w:hAnsi="Segoe UI" w:cs="Segoe UI"/>
          <w:sz w:val="24"/>
          <w:szCs w:val="24"/>
        </w:rPr>
      </w:pPr>
      <w:r>
        <w:rPr>
          <w:rFonts w:ascii="Segoe UI" w:hAnsi="Segoe UI" w:cs="Segoe UI"/>
          <w:sz w:val="24"/>
          <w:szCs w:val="24"/>
        </w:rPr>
        <w:tab/>
        <w:t xml:space="preserve"> </w:t>
      </w:r>
    </w:p>
    <w:p>
      <w:pPr>
        <w:suppressAutoHyphens/>
        <w:autoSpaceDE w:val="0"/>
        <w:autoSpaceDN w:val="0"/>
        <w:adjustRightInd w:val="0"/>
        <w:spacing w:before="240" w:after="0" w:line="240" w:lineRule="auto"/>
        <w:jc w:val="both"/>
        <w:rPr>
          <w:rFonts w:ascii="Segoe UI" w:hAnsi="Segoe UI" w:cs="Segoe UI"/>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pPr>
        <w:spacing w:after="0" w:line="240" w:lineRule="auto"/>
        <w:jc w:val="both"/>
        <w:rPr>
          <w:sz w:val="28"/>
          <w:szCs w:val="28"/>
        </w:rPr>
      </w:pP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5" w:history="1">
        <w:r>
          <w:rPr>
            <w:rStyle w:val="a3"/>
            <w:rFonts w:ascii="Segoe UI" w:hAnsi="Segoe UI" w:cs="Segoe UI"/>
            <w:shd w:val="clear" w:color="auto" w:fill="FFFFFF"/>
            <w:lang w:val="en-US"/>
          </w:rPr>
          <w:t>pr</w:t>
        </w:r>
        <w:r>
          <w:rPr>
            <w:rStyle w:val="a3"/>
            <w:rFonts w:ascii="Segoe UI" w:hAnsi="Segoe UI" w:cs="Segoe UI"/>
            <w:shd w:val="clear" w:color="auto" w:fill="FFFFFF"/>
          </w:rPr>
          <w:t>.</w:t>
        </w:r>
        <w:r>
          <w:rPr>
            <w:rStyle w:val="a3"/>
            <w:rFonts w:ascii="Segoe UI" w:hAnsi="Segoe UI" w:cs="Segoe UI"/>
            <w:shd w:val="clear" w:color="auto" w:fill="FFFFFF"/>
            <w:lang w:val="en-US"/>
          </w:rPr>
          <w:t>samara</w:t>
        </w:r>
        <w:r>
          <w:rPr>
            <w:rStyle w:val="a3"/>
            <w:rFonts w:ascii="Segoe UI" w:hAnsi="Segoe UI" w:cs="Segoe UI"/>
            <w:shd w:val="clear" w:color="auto" w:fill="FFFFFF"/>
          </w:rPr>
          <w:t>@</w:t>
        </w:r>
        <w:r>
          <w:rPr>
            <w:rStyle w:val="a3"/>
            <w:rFonts w:ascii="Segoe UI" w:hAnsi="Segoe UI" w:cs="Segoe UI"/>
            <w:shd w:val="clear" w:color="auto" w:fill="FFFFFF"/>
            <w:lang w:val="en-US"/>
          </w:rPr>
          <w:t>mail</w:t>
        </w:r>
        <w:r>
          <w:rPr>
            <w:rStyle w:val="a3"/>
            <w:rFonts w:ascii="Segoe UI" w:hAnsi="Segoe UI" w:cs="Segoe UI"/>
            <w:shd w:val="clear" w:color="auto" w:fill="FFFFFF"/>
          </w:rPr>
          <w:t>.</w:t>
        </w:r>
        <w:proofErr w:type="spellStart"/>
        <w:r>
          <w:rPr>
            <w:rStyle w:val="a3"/>
            <w:rFonts w:ascii="Segoe UI" w:hAnsi="Segoe UI" w:cs="Segoe UI"/>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52C8C-C6C0-4719-900A-6A89ED64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17</cp:revision>
  <cp:lastPrinted>2019-11-11T06:32:00Z</cp:lastPrinted>
  <dcterms:created xsi:type="dcterms:W3CDTF">2019-11-11T06:22:00Z</dcterms:created>
  <dcterms:modified xsi:type="dcterms:W3CDTF">2019-11-11T06:33:00Z</dcterms:modified>
</cp:coreProperties>
</file>