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2B" w:rsidRDefault="00CF242B" w:rsidP="00CF242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Theme="minorHAnsi" w:hAnsi="Times New Roman"/>
          <w:sz w:val="28"/>
          <w:szCs w:val="28"/>
        </w:rPr>
        <w:t>Прокуратурой Большеглушицкого района проведена проверка соблюдения законодательства</w:t>
      </w:r>
      <w:r w:rsidRPr="00CF242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соблюдения санитарно-эпидемиологических требований к питьевой воде в деятельности МУП Большеглушицкого района Самарской области «ПОЖКХ». </w:t>
      </w: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питьевая вода должна быть безопасной в эпидемиологическом и радиационном отношении, безвредной по химическому составу. В ходе проведенной проверки установлено, что в ряде сельских поселений качество воды не соответствует установленным нормам.</w:t>
      </w:r>
    </w:p>
    <w:p w:rsidR="00CF242B" w:rsidRPr="00CF242B" w:rsidRDefault="00CF242B" w:rsidP="00CF242B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42B">
        <w:rPr>
          <w:rFonts w:ascii="Times New Roman" w:eastAsia="Times New Roman" w:hAnsi="Times New Roman"/>
          <w:sz w:val="28"/>
          <w:szCs w:val="28"/>
          <w:lang w:eastAsia="ru-RU"/>
        </w:rPr>
        <w:t>По факту выявленных нарушения в МУП «ПОЖКХ» внесено представление об устранении нарушений законодательства, указано на немедленное очищение питьевой воды. Акт прокурорского реагирования рассмотрен, лабораторные анализы показывают, что вода приведена в соответствующую норму, виновные лица привлечены к дисциплинарной ответственности.</w:t>
      </w:r>
    </w:p>
    <w:p w:rsidR="00CF242B" w:rsidRDefault="00CF242B" w:rsidP="00CF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42B" w:rsidRPr="008627BB" w:rsidRDefault="00CF242B" w:rsidP="00CF2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42B" w:rsidRPr="008627BB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7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F242B" w:rsidRPr="008627BB" w:rsidRDefault="00CF242B" w:rsidP="00CF242B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2B" w:rsidRDefault="00CF242B" w:rsidP="00CF242B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Д.А. Абросимов</w:t>
      </w:r>
    </w:p>
    <w:p w:rsidR="00CF242B" w:rsidRDefault="00CF242B" w:rsidP="00CF242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F242B" w:rsidSect="0091611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8"/>
    <w:rsid w:val="000A3C21"/>
    <w:rsid w:val="00154B41"/>
    <w:rsid w:val="004A7218"/>
    <w:rsid w:val="00602C7E"/>
    <w:rsid w:val="00C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alex2</cp:lastModifiedBy>
  <cp:revision>6</cp:revision>
  <dcterms:created xsi:type="dcterms:W3CDTF">2021-12-30T07:20:00Z</dcterms:created>
  <dcterms:modified xsi:type="dcterms:W3CDTF">2021-12-30T08:33:00Z</dcterms:modified>
</cp:coreProperties>
</file>