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271"/>
      </w:tblGrid>
      <w:tr w:rsidR="00A82D08" w:rsidRPr="00A82D08" w:rsidTr="00C9650D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A82D08" w:rsidRPr="00A82D08" w:rsidRDefault="00A82D08" w:rsidP="00C9650D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A82D08" w:rsidRPr="00A82D08" w:rsidRDefault="00A82D08" w:rsidP="00C9650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82D08" w:rsidRPr="00A82D08" w:rsidRDefault="00A82D08" w:rsidP="00C9650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82D08" w:rsidRPr="00A82D08" w:rsidRDefault="00A82D08" w:rsidP="00C9650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82D08" w:rsidRPr="00A82D08" w:rsidRDefault="00A82D08" w:rsidP="00C9650D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82D08" w:rsidRPr="00A82D08" w:rsidRDefault="00A82D08" w:rsidP="00C9650D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bookmarkStart w:id="0" w:name="_GoBack"/>
      <w:bookmarkEnd w:id="0"/>
      <w:r w:rsidRPr="00A82D08">
        <w:rPr>
          <w:rFonts w:ascii="Times New Roman" w:eastAsiaTheme="minorHAnsi" w:hAnsi="Times New Roman"/>
          <w:sz w:val="27"/>
          <w:szCs w:val="27"/>
        </w:rPr>
        <w:t>Прокуратурой Большеглушицкого района проведена проверка соблюдения законодательства</w:t>
      </w:r>
      <w:r w:rsidRPr="00A82D08">
        <w:rPr>
          <w:rFonts w:asciiTheme="minorHAnsi" w:eastAsiaTheme="minorHAnsi" w:hAnsiTheme="minorHAnsi" w:cstheme="minorBidi"/>
          <w:sz w:val="27"/>
          <w:szCs w:val="27"/>
        </w:rPr>
        <w:t xml:space="preserve">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о туризме и туристической деятельности, развитии внутреннего туризма администрацией, законодательства о дорожной деятельности, безопасности дорожного движения с.п.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r w:rsidRPr="00A82D08">
        <w:rPr>
          <w:rFonts w:ascii="Times New Roman" w:eastAsiaTheme="minorHAnsi" w:hAnsi="Times New Roman"/>
          <w:sz w:val="27"/>
          <w:szCs w:val="27"/>
        </w:rPr>
        <w:t xml:space="preserve">На территории сельского поселения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 находится </w:t>
      </w: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памятник природы регионального значения: «Колок </w:t>
      </w:r>
      <w:proofErr w:type="spellStart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Дубовенький</w:t>
      </w:r>
      <w:proofErr w:type="spellEnd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» Данный объект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обладает потенциалом для развития туризма и туристической деятельности на территории сельского поселения. 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Согласно действующему законодательству, к правам органов местного самоуправления по созданию благоприятных условий для развития туризма относятся: 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 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туризма.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В ходе проведенной проверки установлено, что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дорога к обозначенному памятнику походит через с.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</w:t>
      </w: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ул. Заречная. Однако по данной улице в районе дома №11 и №12 имеется выбоина в дорожном покрытии, что затрудняет движение транспортных средств с посетителями, их перевозку по данным маршрутам.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По факту выявленных нарушения внесено представление об устранении нарушений законодательства, указано на </w:t>
      </w:r>
      <w:proofErr w:type="spellStart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ощебенение</w:t>
      </w:r>
      <w:proofErr w:type="spellEnd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 указанного участка дороги.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Акт прокурорского реагирования находится в стадии рассмотрения.</w:t>
      </w:r>
    </w:p>
    <w:p w:rsidR="00A82D08" w:rsidRPr="00A82D08" w:rsidRDefault="00A82D08" w:rsidP="00A82D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2D08" w:rsidRPr="00A82D08" w:rsidRDefault="00A82D08" w:rsidP="00A82D08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AE4BE6" w:rsidRPr="00A82D08" w:rsidRDefault="00A82D08" w:rsidP="00A82D08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старший советник юстиции                                                         Д.А. Абросимов</w:t>
      </w:r>
    </w:p>
    <w:sectPr w:rsidR="00AE4BE6" w:rsidRPr="00A82D08" w:rsidSect="00D03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61" w:rsidRDefault="007E6B61" w:rsidP="00A82D08">
      <w:pPr>
        <w:spacing w:after="0" w:line="240" w:lineRule="auto"/>
      </w:pPr>
      <w:r>
        <w:separator/>
      </w:r>
    </w:p>
  </w:endnote>
  <w:endnote w:type="continuationSeparator" w:id="0">
    <w:p w:rsidR="007E6B61" w:rsidRDefault="007E6B61" w:rsidP="00A8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61" w:rsidRDefault="007E6B61" w:rsidP="00A82D08">
      <w:pPr>
        <w:spacing w:after="0" w:line="240" w:lineRule="auto"/>
      </w:pPr>
      <w:r>
        <w:separator/>
      </w:r>
    </w:p>
  </w:footnote>
  <w:footnote w:type="continuationSeparator" w:id="0">
    <w:p w:rsidR="007E6B61" w:rsidRDefault="007E6B61" w:rsidP="00A8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65"/>
    <w:rsid w:val="006419FE"/>
    <w:rsid w:val="007E6B61"/>
    <w:rsid w:val="00967087"/>
    <w:rsid w:val="00A82D08"/>
    <w:rsid w:val="00AE4BE6"/>
    <w:rsid w:val="00D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Гимелев Александр Алексеевич</dc:creator>
  <cp:keywords/>
  <dc:description/>
  <cp:lastModifiedBy>alex2</cp:lastModifiedBy>
  <cp:revision>4</cp:revision>
  <dcterms:created xsi:type="dcterms:W3CDTF">2021-12-30T07:22:00Z</dcterms:created>
  <dcterms:modified xsi:type="dcterms:W3CDTF">2021-12-30T08:34:00Z</dcterms:modified>
</cp:coreProperties>
</file>