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28" w:rsidRDefault="00770228" w:rsidP="00770228">
      <w:pPr>
        <w:spacing w:after="0" w:line="240" w:lineRule="auto"/>
        <w:rPr>
          <w:rFonts w:ascii="Times New Roman" w:hAnsi="Times New Roman" w:cs="Times New Roman"/>
          <w:b/>
          <w:sz w:val="28"/>
          <w:szCs w:val="28"/>
        </w:rPr>
      </w:pPr>
    </w:p>
    <w:p w:rsidR="00770228" w:rsidRPr="00C86B62" w:rsidRDefault="00770228" w:rsidP="00770228">
      <w:pPr>
        <w:spacing w:after="0" w:line="240" w:lineRule="auto"/>
        <w:rPr>
          <w:rFonts w:ascii="Times New Roman" w:hAnsi="Times New Roman" w:cs="Times New Roman"/>
          <w:b/>
          <w:sz w:val="24"/>
          <w:szCs w:val="24"/>
        </w:rPr>
      </w:pPr>
      <w:r w:rsidRPr="007A1DB2">
        <w:rPr>
          <w:rFonts w:ascii="Times New Roman" w:hAnsi="Times New Roman" w:cs="Times New Roman"/>
          <w:b/>
          <w:sz w:val="28"/>
          <w:szCs w:val="28"/>
        </w:rPr>
        <w:t xml:space="preserve">     </w:t>
      </w:r>
      <w:r>
        <w:rPr>
          <w:b/>
        </w:rPr>
        <w:t xml:space="preserve">            </w:t>
      </w:r>
      <w:r w:rsidRPr="00C86B62">
        <w:rPr>
          <w:rFonts w:ascii="Times New Roman" w:hAnsi="Times New Roman" w:cs="Times New Roman"/>
          <w:b/>
          <w:sz w:val="24"/>
          <w:szCs w:val="24"/>
        </w:rPr>
        <w:t xml:space="preserve">МУНИЦИПАЛЬНОЕ               </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УЧРЕЖДЕНИЕ</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АДМИНИСТРАЦИЯ</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СЕЛЬСКОГО ПОСЕЛЕНИЯ</w:t>
      </w:r>
    </w:p>
    <w:p w:rsidR="00770228" w:rsidRPr="00C86B62" w:rsidRDefault="00770228" w:rsidP="00770228">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АЛЕКСАНДРОВКА                                                                                           </w:t>
      </w:r>
    </w:p>
    <w:p w:rsidR="00770228" w:rsidRPr="00C86B62" w:rsidRDefault="00770228" w:rsidP="00770228">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МУНИЦИПАЛЬНОГО РАЙОНА  </w:t>
      </w:r>
    </w:p>
    <w:p w:rsidR="00770228" w:rsidRPr="00C86B62" w:rsidRDefault="00770228" w:rsidP="00770228">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БОЛЬШЕГЛУШИЦКИЙ</w:t>
      </w:r>
    </w:p>
    <w:p w:rsidR="00770228" w:rsidRPr="00C86B62" w:rsidRDefault="00770228" w:rsidP="00770228">
      <w:pPr>
        <w:spacing w:after="0" w:line="240" w:lineRule="auto"/>
        <w:jc w:val="both"/>
        <w:rPr>
          <w:rFonts w:ascii="Times New Roman" w:hAnsi="Times New Roman" w:cs="Times New Roman"/>
          <w:b/>
          <w:sz w:val="24"/>
          <w:szCs w:val="24"/>
        </w:rPr>
      </w:pPr>
      <w:r w:rsidRPr="00C86B62">
        <w:rPr>
          <w:rFonts w:ascii="Times New Roman" w:hAnsi="Times New Roman" w:cs="Times New Roman"/>
          <w:b/>
          <w:sz w:val="24"/>
          <w:szCs w:val="24"/>
        </w:rPr>
        <w:t xml:space="preserve">        САМАРСКОЙ ОБЛАСТИ</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Россия, 446194 Самарская обл.,</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Большеглушицкий район,</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w:t>
      </w:r>
      <w:proofErr w:type="gramStart"/>
      <w:r w:rsidRPr="00C86B62">
        <w:rPr>
          <w:rFonts w:ascii="Times New Roman" w:hAnsi="Times New Roman" w:cs="Times New Roman"/>
          <w:b/>
          <w:sz w:val="24"/>
          <w:szCs w:val="24"/>
        </w:rPr>
        <w:t>с</w:t>
      </w:r>
      <w:proofErr w:type="gramEnd"/>
      <w:r w:rsidRPr="00C86B62">
        <w:rPr>
          <w:rFonts w:ascii="Times New Roman" w:hAnsi="Times New Roman" w:cs="Times New Roman"/>
          <w:b/>
          <w:sz w:val="24"/>
          <w:szCs w:val="24"/>
        </w:rPr>
        <w:t>. Александровка,</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ул. Центральная, д. 5</w:t>
      </w:r>
    </w:p>
    <w:p w:rsidR="00770228" w:rsidRPr="00C86B62" w:rsidRDefault="00770228" w:rsidP="00770228">
      <w:pPr>
        <w:spacing w:after="0" w:line="240" w:lineRule="auto"/>
        <w:rPr>
          <w:rFonts w:ascii="Times New Roman" w:hAnsi="Times New Roman" w:cs="Times New Roman"/>
          <w:b/>
          <w:sz w:val="24"/>
          <w:szCs w:val="24"/>
        </w:rPr>
      </w:pPr>
      <w:r w:rsidRPr="00C86B62">
        <w:rPr>
          <w:rFonts w:ascii="Times New Roman" w:hAnsi="Times New Roman" w:cs="Times New Roman"/>
          <w:b/>
          <w:sz w:val="24"/>
          <w:szCs w:val="24"/>
        </w:rPr>
        <w:t xml:space="preserve">               тел. 43-2-56; 43-2-86</w:t>
      </w:r>
    </w:p>
    <w:p w:rsidR="00770228" w:rsidRDefault="00770228" w:rsidP="00770228">
      <w:pPr>
        <w:spacing w:after="0" w:line="240" w:lineRule="auto"/>
        <w:rPr>
          <w:rFonts w:ascii="Times New Roman" w:hAnsi="Times New Roman" w:cs="Times New Roman"/>
          <w:b/>
          <w:sz w:val="28"/>
          <w:szCs w:val="28"/>
        </w:rPr>
      </w:pPr>
      <w:r w:rsidRPr="00C86B62">
        <w:rPr>
          <w:rFonts w:ascii="Times New Roman" w:hAnsi="Times New Roman" w:cs="Times New Roman"/>
          <w:b/>
          <w:sz w:val="24"/>
          <w:szCs w:val="24"/>
        </w:rPr>
        <w:t xml:space="preserve">                     факс: 43-2-42</w:t>
      </w:r>
    </w:p>
    <w:p w:rsidR="00770228" w:rsidRDefault="00770228" w:rsidP="00770228">
      <w:pPr>
        <w:spacing w:after="0" w:line="240" w:lineRule="auto"/>
        <w:ind w:left="540" w:hanging="360"/>
        <w:jc w:val="both"/>
        <w:rPr>
          <w:rFonts w:ascii="Times New Roman" w:hAnsi="Times New Roman" w:cs="Times New Roman"/>
          <w:b/>
          <w:sz w:val="28"/>
          <w:szCs w:val="28"/>
        </w:rPr>
      </w:pPr>
    </w:p>
    <w:p w:rsidR="00770228" w:rsidRPr="007A1DB2" w:rsidRDefault="00770228" w:rsidP="00770228">
      <w:pPr>
        <w:spacing w:after="0" w:line="240" w:lineRule="auto"/>
        <w:ind w:left="54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7A1DB2">
        <w:rPr>
          <w:rFonts w:ascii="Times New Roman" w:hAnsi="Times New Roman" w:cs="Times New Roman"/>
          <w:b/>
          <w:sz w:val="28"/>
          <w:szCs w:val="28"/>
        </w:rPr>
        <w:t>ПОСТАНОВЛЕНИЕ</w:t>
      </w:r>
    </w:p>
    <w:p w:rsidR="00770228" w:rsidRPr="00C86B62" w:rsidRDefault="00770228" w:rsidP="007702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от 24 февраля 2021 года № 13</w:t>
      </w:r>
    </w:p>
    <w:p w:rsidR="005C69CA" w:rsidRPr="005C69CA" w:rsidRDefault="005C69CA" w:rsidP="005C69CA">
      <w:pPr>
        <w:spacing w:after="360" w:line="240" w:lineRule="auto"/>
        <w:jc w:val="both"/>
        <w:rPr>
          <w:rFonts w:ascii="Times New Roman" w:eastAsia="Times New Roman" w:hAnsi="Times New Roman" w:cs="Times New Roman"/>
          <w:b/>
          <w:sz w:val="28"/>
          <w:szCs w:val="28"/>
          <w:lang w:eastAsia="ru-RU"/>
        </w:rPr>
      </w:pPr>
      <w:r w:rsidRPr="005C69CA">
        <w:rPr>
          <w:rFonts w:ascii="Times New Roman" w:eastAsia="Times New Roman" w:hAnsi="Times New Roman" w:cs="Times New Roman"/>
          <w:b/>
          <w:sz w:val="28"/>
          <w:szCs w:val="28"/>
          <w:lang w:eastAsia="ru-RU"/>
        </w:rPr>
        <w:t xml:space="preserve"> </w:t>
      </w:r>
    </w:p>
    <w:p w:rsidR="005C69CA" w:rsidRPr="005C69CA" w:rsidRDefault="005C69CA" w:rsidP="005C69CA">
      <w:pPr>
        <w:shd w:val="clear" w:color="auto" w:fill="FFFFFF"/>
        <w:spacing w:after="0" w:line="240" w:lineRule="auto"/>
        <w:jc w:val="both"/>
        <w:rPr>
          <w:rFonts w:ascii="Times New Roman" w:eastAsia="Calibri" w:hAnsi="Times New Roman" w:cs="Times New Roman"/>
          <w:b/>
          <w:sz w:val="28"/>
          <w:szCs w:val="28"/>
        </w:rPr>
      </w:pPr>
      <w:r w:rsidRPr="005C69CA">
        <w:rPr>
          <w:rFonts w:ascii="Times New Roman" w:eastAsia="Calibri" w:hAnsi="Times New Roman" w:cs="Times New Roman"/>
          <w:b/>
          <w:sz w:val="28"/>
          <w:szCs w:val="28"/>
        </w:rPr>
        <w:t xml:space="preserve">         </w:t>
      </w:r>
      <w:r w:rsidRPr="005C69CA">
        <w:rPr>
          <w:rFonts w:ascii="Times New Roman" w:eastAsia="Arial Unicode MS" w:hAnsi="Times New Roman" w:cs="Times New Roman"/>
          <w:b/>
          <w:color w:val="000000"/>
          <w:sz w:val="28"/>
          <w:szCs w:val="28"/>
        </w:rPr>
        <w:t xml:space="preserve">Об утверждении административного регламента </w:t>
      </w:r>
      <w:r w:rsidRPr="005C69CA">
        <w:rPr>
          <w:rFonts w:ascii="Times New Roman" w:eastAsia="Calibri" w:hAnsi="Times New Roman" w:cs="Times New Roman"/>
          <w:b/>
          <w:sz w:val="28"/>
          <w:szCs w:val="28"/>
        </w:rPr>
        <w:t>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5C69CA" w:rsidRPr="005C69CA" w:rsidRDefault="005C69CA" w:rsidP="005C69CA">
      <w:pPr>
        <w:spacing w:after="360" w:line="240" w:lineRule="auto"/>
        <w:jc w:val="both"/>
        <w:rPr>
          <w:rFonts w:ascii="Times New Roman" w:eastAsia="Times New Roman" w:hAnsi="Times New Roman" w:cs="Times New Roman"/>
          <w:b/>
          <w:sz w:val="28"/>
          <w:szCs w:val="28"/>
          <w:lang w:eastAsia="ru-RU"/>
        </w:rPr>
      </w:pPr>
    </w:p>
    <w:p w:rsidR="005C69CA" w:rsidRPr="005C69CA" w:rsidRDefault="005C69CA" w:rsidP="005C69C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В соответствии с Федеральным законом от 27.07.2010 г. № 210-ФЗ </w:t>
      </w:r>
      <w:r w:rsidRPr="005C69CA">
        <w:rPr>
          <w:rFonts w:ascii="Times New Roman" w:eastAsia="Calibri"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sidR="00E53804">
        <w:rPr>
          <w:rFonts w:ascii="Times New Roman" w:eastAsia="Calibri" w:hAnsi="Times New Roman" w:cs="Times New Roman"/>
          <w:sz w:val="28"/>
          <w:szCs w:val="28"/>
        </w:rPr>
        <w:t xml:space="preserve">Александровка </w:t>
      </w:r>
      <w:r w:rsidRPr="005C69CA">
        <w:rPr>
          <w:rFonts w:ascii="Times New Roman" w:eastAsia="Calibri" w:hAnsi="Times New Roman" w:cs="Times New Roman"/>
          <w:sz w:val="28"/>
          <w:szCs w:val="28"/>
        </w:rPr>
        <w:t>муниципального района Большеглушицкий Самарской области от 16.05.2012 № 1</w:t>
      </w:r>
      <w:r w:rsidR="00E53804">
        <w:rPr>
          <w:rFonts w:ascii="Times New Roman" w:eastAsia="Calibri" w:hAnsi="Times New Roman" w:cs="Times New Roman"/>
          <w:sz w:val="28"/>
          <w:szCs w:val="28"/>
        </w:rPr>
        <w:t>35</w:t>
      </w:r>
      <w:r w:rsidRPr="005C69CA">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sidR="00E53804">
        <w:rPr>
          <w:rFonts w:ascii="Times New Roman" w:eastAsia="Calibri" w:hAnsi="Times New Roman" w:cs="Times New Roman"/>
          <w:sz w:val="28"/>
          <w:szCs w:val="28"/>
        </w:rPr>
        <w:t xml:space="preserve">Александровка </w:t>
      </w:r>
      <w:r w:rsidRPr="005C69CA">
        <w:rPr>
          <w:rFonts w:ascii="Times New Roman" w:eastAsia="Calibri" w:hAnsi="Times New Roman" w:cs="Times New Roman"/>
          <w:sz w:val="28"/>
          <w:szCs w:val="28"/>
        </w:rPr>
        <w:t xml:space="preserve">муниципального района Большеглушицкий Самарской области», руководствуясь Уставом сельского поселения </w:t>
      </w:r>
      <w:r w:rsidR="00E53804">
        <w:rPr>
          <w:rFonts w:ascii="Times New Roman" w:eastAsia="Calibri" w:hAnsi="Times New Roman" w:cs="Times New Roman"/>
          <w:sz w:val="28"/>
          <w:szCs w:val="28"/>
        </w:rPr>
        <w:t xml:space="preserve">Александровка </w:t>
      </w:r>
      <w:r w:rsidRPr="005C69CA">
        <w:rPr>
          <w:rFonts w:ascii="Times New Roman" w:eastAsia="Calibri" w:hAnsi="Times New Roman" w:cs="Times New Roman"/>
          <w:sz w:val="28"/>
          <w:szCs w:val="28"/>
        </w:rPr>
        <w:t>муниципального района Большеглушицкий Самарской области, администрация</w:t>
      </w:r>
      <w:proofErr w:type="gramEnd"/>
      <w:r w:rsidRPr="005C69CA">
        <w:rPr>
          <w:rFonts w:ascii="Times New Roman" w:eastAsia="Calibri" w:hAnsi="Times New Roman" w:cs="Times New Roman"/>
          <w:sz w:val="28"/>
          <w:szCs w:val="28"/>
        </w:rPr>
        <w:t xml:space="preserve"> сельского поселения </w:t>
      </w:r>
      <w:r w:rsidR="00E53804">
        <w:rPr>
          <w:rFonts w:ascii="Times New Roman" w:eastAsia="Calibri" w:hAnsi="Times New Roman" w:cs="Times New Roman"/>
          <w:sz w:val="28"/>
          <w:szCs w:val="28"/>
        </w:rPr>
        <w:t xml:space="preserve">Александровка </w:t>
      </w:r>
      <w:r w:rsidRPr="005C69CA">
        <w:rPr>
          <w:rFonts w:ascii="Times New Roman" w:eastAsia="Calibri" w:hAnsi="Times New Roman" w:cs="Times New Roman"/>
          <w:sz w:val="28"/>
          <w:szCs w:val="28"/>
        </w:rPr>
        <w:t xml:space="preserve">муниципального района Большеглушицкий Самарской области </w:t>
      </w:r>
    </w:p>
    <w:p w:rsidR="005C69CA" w:rsidRPr="005C69CA" w:rsidRDefault="005C69CA" w:rsidP="005C69CA">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r w:rsidRPr="005C69CA">
        <w:rPr>
          <w:rFonts w:ascii="Times New Roman" w:eastAsia="Calibri" w:hAnsi="Times New Roman" w:cs="Times New Roman"/>
          <w:b/>
          <w:sz w:val="28"/>
          <w:szCs w:val="28"/>
        </w:rPr>
        <w:t>ПОСТАНОВЛЯЕТ:</w:t>
      </w:r>
    </w:p>
    <w:p w:rsidR="005C69CA" w:rsidRPr="005C69CA" w:rsidRDefault="005C69CA" w:rsidP="005C69CA">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p>
    <w:p w:rsidR="005C69CA" w:rsidRPr="005C69CA" w:rsidRDefault="00E53804" w:rsidP="00E53804">
      <w:pPr>
        <w:shd w:val="clear" w:color="auto" w:fill="FFFFFF"/>
        <w:spacing w:after="0" w:line="240" w:lineRule="auto"/>
        <w:ind w:left="1287"/>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rPr>
        <w:lastRenderedPageBreak/>
        <w:t xml:space="preserve">1. </w:t>
      </w:r>
      <w:r w:rsidR="005C69CA" w:rsidRPr="005C69CA">
        <w:rPr>
          <w:rFonts w:ascii="Times New Roman" w:eastAsia="Arial Unicode MS" w:hAnsi="Times New Roman" w:cs="Times New Roman"/>
          <w:color w:val="000000"/>
          <w:sz w:val="28"/>
          <w:szCs w:val="28"/>
        </w:rPr>
        <w:t xml:space="preserve">Утвердить прилагаемый Административный регламент </w:t>
      </w:r>
      <w:r w:rsidR="005C69CA" w:rsidRPr="005C69CA">
        <w:rPr>
          <w:rFonts w:ascii="Times New Roman" w:eastAsia="Calibri"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5C69CA" w:rsidRPr="005C69CA">
        <w:rPr>
          <w:rFonts w:ascii="Times New Roman" w:eastAsia="Arial Unicode MS" w:hAnsi="Times New Roman" w:cs="Times New Roman"/>
          <w:color w:val="000000"/>
          <w:sz w:val="28"/>
          <w:szCs w:val="28"/>
        </w:rPr>
        <w:t>.</w:t>
      </w:r>
    </w:p>
    <w:p w:rsidR="00E53804" w:rsidRDefault="00E53804" w:rsidP="00E53804">
      <w:pPr>
        <w:spacing w:after="0" w:line="240" w:lineRule="auto"/>
        <w:ind w:firstLine="567"/>
        <w:rPr>
          <w:rFonts w:ascii="Times New Roman" w:eastAsia="Times New Roman" w:hAnsi="Times New Roman" w:cs="Times New Roman"/>
          <w:sz w:val="28"/>
          <w:szCs w:val="28"/>
        </w:rPr>
      </w:pPr>
    </w:p>
    <w:p w:rsidR="005C69CA" w:rsidRPr="005C69CA" w:rsidRDefault="005C69CA" w:rsidP="00E53804">
      <w:pPr>
        <w:spacing w:after="0" w:line="240" w:lineRule="auto"/>
        <w:ind w:firstLine="567"/>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2. Опубликовать настоящее постановление в газете «</w:t>
      </w:r>
      <w:r w:rsidR="00E53804">
        <w:rPr>
          <w:rFonts w:ascii="Times New Roman" w:eastAsia="Times New Roman" w:hAnsi="Times New Roman" w:cs="Times New Roman"/>
          <w:sz w:val="28"/>
          <w:szCs w:val="28"/>
        </w:rPr>
        <w:t xml:space="preserve">Александровские </w:t>
      </w:r>
      <w:r w:rsidRPr="005C69CA">
        <w:rPr>
          <w:rFonts w:ascii="Times New Roman" w:eastAsia="Times New Roman" w:hAnsi="Times New Roman" w:cs="Times New Roman"/>
          <w:sz w:val="28"/>
          <w:szCs w:val="28"/>
        </w:rPr>
        <w:t xml:space="preserve">Вести» и  разместить  на официальном сайте администрации сельского поселения </w:t>
      </w:r>
      <w:r w:rsidR="00E53804">
        <w:rPr>
          <w:rFonts w:ascii="Times New Roman" w:eastAsia="Times New Roman" w:hAnsi="Times New Roman" w:cs="Times New Roman"/>
          <w:sz w:val="28"/>
          <w:szCs w:val="28"/>
        </w:rPr>
        <w:t xml:space="preserve">Александровка </w:t>
      </w:r>
      <w:r w:rsidRPr="005C69CA">
        <w:rPr>
          <w:rFonts w:ascii="Times New Roman" w:eastAsia="Times New Roman" w:hAnsi="Times New Roman" w:cs="Times New Roman"/>
          <w:sz w:val="28"/>
          <w:szCs w:val="28"/>
        </w:rPr>
        <w:t>муниципального района Большеглушицкий Самарской области в сети Интернет</w:t>
      </w:r>
    </w:p>
    <w:p w:rsidR="005C69CA" w:rsidRPr="005C69CA" w:rsidRDefault="005C69CA" w:rsidP="00E53804">
      <w:pPr>
        <w:spacing w:after="0" w:line="360" w:lineRule="auto"/>
        <w:rPr>
          <w:rFonts w:ascii="Times New Roman" w:eastAsia="Calibri" w:hAnsi="Times New Roman" w:cs="Times New Roman"/>
          <w:sz w:val="28"/>
          <w:szCs w:val="28"/>
        </w:rPr>
      </w:pPr>
    </w:p>
    <w:p w:rsidR="005C69CA" w:rsidRPr="005C69CA" w:rsidRDefault="005C69CA" w:rsidP="00E53804">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5C69CA">
        <w:rPr>
          <w:rFonts w:ascii="Times New Roman" w:eastAsia="Calibri" w:hAnsi="Times New Roman" w:cs="Times New Roman"/>
          <w:sz w:val="28"/>
          <w:szCs w:val="28"/>
        </w:rPr>
        <w:t>3. Настоящее постановление вступает в силу после его официального опубликования.</w:t>
      </w:r>
    </w:p>
    <w:p w:rsidR="005C69CA" w:rsidRPr="005C69CA" w:rsidRDefault="005C69CA" w:rsidP="00E53804">
      <w:pPr>
        <w:widowControl w:val="0"/>
        <w:autoSpaceDE w:val="0"/>
        <w:autoSpaceDN w:val="0"/>
        <w:adjustRightInd w:val="0"/>
        <w:spacing w:after="0" w:line="360" w:lineRule="auto"/>
        <w:ind w:firstLine="709"/>
        <w:rPr>
          <w:rFonts w:ascii="Times New Roman" w:eastAsia="Calibri" w:hAnsi="Times New Roman" w:cs="Times New Roman"/>
          <w:sz w:val="28"/>
          <w:szCs w:val="28"/>
        </w:rPr>
      </w:pPr>
    </w:p>
    <w:p w:rsidR="005C69CA" w:rsidRPr="005C69CA" w:rsidRDefault="005C69CA" w:rsidP="005C69CA">
      <w:pPr>
        <w:widowControl w:val="0"/>
        <w:autoSpaceDE w:val="0"/>
        <w:autoSpaceDN w:val="0"/>
        <w:adjustRightInd w:val="0"/>
        <w:spacing w:after="0" w:line="240" w:lineRule="auto"/>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Глава сельского поселения </w:t>
      </w:r>
      <w:r w:rsidR="00E53804">
        <w:rPr>
          <w:rFonts w:ascii="Times New Roman" w:eastAsia="Calibri" w:hAnsi="Times New Roman" w:cs="Times New Roman"/>
          <w:sz w:val="28"/>
          <w:szCs w:val="28"/>
        </w:rPr>
        <w:t>Александровка</w:t>
      </w:r>
    </w:p>
    <w:p w:rsidR="005C69CA" w:rsidRPr="005C69CA" w:rsidRDefault="005C69CA" w:rsidP="005C69CA">
      <w:pPr>
        <w:widowControl w:val="0"/>
        <w:autoSpaceDE w:val="0"/>
        <w:autoSpaceDN w:val="0"/>
        <w:adjustRightInd w:val="0"/>
        <w:spacing w:after="0" w:line="240" w:lineRule="auto"/>
        <w:rPr>
          <w:rFonts w:ascii="Times New Roman" w:eastAsia="Calibri" w:hAnsi="Times New Roman" w:cs="Times New Roman"/>
          <w:sz w:val="28"/>
          <w:szCs w:val="28"/>
        </w:rPr>
      </w:pPr>
      <w:r w:rsidRPr="005C69CA">
        <w:rPr>
          <w:rFonts w:ascii="Times New Roman" w:eastAsia="Calibri" w:hAnsi="Times New Roman" w:cs="Times New Roman"/>
          <w:sz w:val="28"/>
          <w:szCs w:val="28"/>
        </w:rPr>
        <w:t>муниципального района Большеглушицкий</w:t>
      </w:r>
    </w:p>
    <w:p w:rsidR="005C69CA" w:rsidRPr="005C69CA" w:rsidRDefault="005C69CA" w:rsidP="005C69CA">
      <w:pPr>
        <w:widowControl w:val="0"/>
        <w:autoSpaceDE w:val="0"/>
        <w:autoSpaceDN w:val="0"/>
        <w:adjustRightInd w:val="0"/>
        <w:spacing w:after="0" w:line="240" w:lineRule="auto"/>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Самарской области                                                            </w:t>
      </w:r>
      <w:r w:rsidR="00E53804">
        <w:rPr>
          <w:rFonts w:ascii="Times New Roman" w:eastAsia="Calibri" w:hAnsi="Times New Roman" w:cs="Times New Roman"/>
          <w:sz w:val="28"/>
          <w:szCs w:val="28"/>
        </w:rPr>
        <w:t xml:space="preserve">        </w:t>
      </w:r>
      <w:r w:rsidRPr="005C69CA">
        <w:rPr>
          <w:rFonts w:ascii="Times New Roman" w:eastAsia="Calibri" w:hAnsi="Times New Roman" w:cs="Times New Roman"/>
          <w:sz w:val="28"/>
          <w:szCs w:val="28"/>
        </w:rPr>
        <w:t xml:space="preserve">  </w:t>
      </w:r>
      <w:r w:rsidR="00E53804">
        <w:rPr>
          <w:rFonts w:ascii="Times New Roman" w:eastAsia="Calibri" w:hAnsi="Times New Roman" w:cs="Times New Roman"/>
          <w:sz w:val="28"/>
          <w:szCs w:val="28"/>
        </w:rPr>
        <w:t>А.И. Горшков</w:t>
      </w:r>
      <w:r w:rsidRPr="005C69CA">
        <w:rPr>
          <w:rFonts w:ascii="Times New Roman" w:eastAsia="Calibri" w:hAnsi="Times New Roman" w:cs="Times New Roman"/>
          <w:sz w:val="28"/>
          <w:szCs w:val="28"/>
        </w:rPr>
        <w:t xml:space="preserve">                                           </w:t>
      </w:r>
    </w:p>
    <w:p w:rsidR="005C69CA" w:rsidRPr="005C69CA" w:rsidRDefault="005C69CA" w:rsidP="005C69CA">
      <w:pPr>
        <w:spacing w:after="0" w:line="240" w:lineRule="auto"/>
        <w:rPr>
          <w:rFonts w:ascii="Times New Roman" w:eastAsia="Calibri" w:hAnsi="Times New Roman" w:cs="Times New Roman"/>
          <w:b/>
          <w:sz w:val="44"/>
          <w:szCs w:val="44"/>
        </w:rPr>
      </w:pPr>
    </w:p>
    <w:p w:rsidR="005C69CA" w:rsidRPr="005C69CA" w:rsidRDefault="005C69CA" w:rsidP="005C69CA">
      <w:pPr>
        <w:spacing w:after="0" w:line="240" w:lineRule="auto"/>
        <w:rPr>
          <w:rFonts w:ascii="Times New Roman" w:eastAsia="Calibri" w:hAnsi="Times New Roman" w:cs="Times New Roman"/>
          <w:b/>
          <w:sz w:val="28"/>
          <w:szCs w:val="28"/>
        </w:rPr>
      </w:pPr>
    </w:p>
    <w:p w:rsidR="005C69CA" w:rsidRPr="005C69CA" w:rsidRDefault="005C69CA" w:rsidP="005C69CA">
      <w:pPr>
        <w:spacing w:after="0" w:line="240" w:lineRule="auto"/>
        <w:rPr>
          <w:rFonts w:ascii="Times New Roman" w:eastAsia="Calibri" w:hAnsi="Times New Roman" w:cs="Times New Roman"/>
          <w:b/>
          <w:sz w:val="28"/>
          <w:szCs w:val="28"/>
        </w:rPr>
      </w:pP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5C69CA" w:rsidRPr="005C69CA" w:rsidTr="00E53804">
        <w:tc>
          <w:tcPr>
            <w:tcW w:w="5245" w:type="dxa"/>
            <w:tcBorders>
              <w:top w:val="nil"/>
              <w:left w:val="nil"/>
              <w:bottom w:val="nil"/>
              <w:right w:val="nil"/>
            </w:tcBorders>
          </w:tcPr>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УТВЕРЖДЕН</w:t>
            </w:r>
          </w:p>
          <w:p w:rsidR="005C69CA" w:rsidRPr="005C69CA" w:rsidRDefault="005C69CA" w:rsidP="005C69CA">
            <w:pPr>
              <w:spacing w:after="0" w:line="240" w:lineRule="auto"/>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постановлением администрации</w:t>
            </w:r>
          </w:p>
          <w:p w:rsidR="005C69CA" w:rsidRPr="005C69CA" w:rsidRDefault="005C69CA" w:rsidP="005C69CA">
            <w:pPr>
              <w:spacing w:after="0" w:line="240" w:lineRule="auto"/>
              <w:ind w:left="34"/>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сельского поселения </w:t>
            </w:r>
            <w:r w:rsidR="00E53804">
              <w:rPr>
                <w:rFonts w:ascii="Times New Roman" w:eastAsia="Calibri" w:hAnsi="Times New Roman" w:cs="Times New Roman"/>
                <w:sz w:val="28"/>
                <w:szCs w:val="28"/>
              </w:rPr>
              <w:t>Александровка</w:t>
            </w:r>
            <w:r w:rsidR="00433758">
              <w:rPr>
                <w:rFonts w:ascii="Times New Roman" w:eastAsia="Calibri" w:hAnsi="Times New Roman" w:cs="Times New Roman"/>
                <w:sz w:val="28"/>
                <w:szCs w:val="28"/>
              </w:rPr>
              <w:t xml:space="preserve"> </w:t>
            </w:r>
            <w:r w:rsidRPr="005C69CA">
              <w:rPr>
                <w:rFonts w:ascii="Times New Roman" w:eastAsia="Calibri" w:hAnsi="Times New Roman" w:cs="Times New Roman"/>
                <w:sz w:val="28"/>
                <w:szCs w:val="28"/>
              </w:rPr>
              <w:t>муниципального района Большеглушицкий Самарской области</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b/>
                <w:sz w:val="28"/>
                <w:szCs w:val="28"/>
              </w:rPr>
              <w:t>«</w:t>
            </w:r>
            <w:r w:rsidRPr="005C69CA">
              <w:rPr>
                <w:rFonts w:ascii="Times New Roman" w:eastAsia="Calibri" w:hAnsi="Times New Roman" w:cs="Times New Roman"/>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5C69CA" w:rsidRPr="005C69CA" w:rsidRDefault="005C69CA" w:rsidP="00433758">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от </w:t>
            </w:r>
            <w:r w:rsidR="00433758">
              <w:rPr>
                <w:rFonts w:ascii="Times New Roman" w:eastAsia="Calibri" w:hAnsi="Times New Roman" w:cs="Times New Roman"/>
                <w:sz w:val="24"/>
                <w:szCs w:val="24"/>
              </w:rPr>
              <w:t>24.02.</w:t>
            </w:r>
            <w:r w:rsidRPr="005C69CA">
              <w:rPr>
                <w:rFonts w:ascii="Times New Roman" w:eastAsia="Calibri" w:hAnsi="Times New Roman" w:cs="Times New Roman"/>
                <w:sz w:val="24"/>
                <w:szCs w:val="24"/>
              </w:rPr>
              <w:t xml:space="preserve">2021 г. № </w:t>
            </w:r>
            <w:r w:rsidR="00433758">
              <w:rPr>
                <w:rFonts w:ascii="Times New Roman" w:eastAsia="Calibri" w:hAnsi="Times New Roman" w:cs="Times New Roman"/>
                <w:sz w:val="24"/>
                <w:szCs w:val="24"/>
              </w:rPr>
              <w:t>13</w:t>
            </w:r>
          </w:p>
        </w:tc>
      </w:tr>
    </w:tbl>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360" w:line="240" w:lineRule="auto"/>
        <w:rPr>
          <w:rFonts w:ascii="Times New Roman" w:eastAsia="Times New Roman" w:hAnsi="Times New Roman" w:cs="Times New Roman"/>
          <w:sz w:val="24"/>
          <w:szCs w:val="24"/>
          <w:lang w:eastAsia="ru-RU"/>
        </w:rPr>
      </w:pPr>
    </w:p>
    <w:p w:rsidR="005C69CA" w:rsidRPr="005C69CA" w:rsidRDefault="005C69CA" w:rsidP="005C69CA">
      <w:pPr>
        <w:spacing w:after="360" w:line="240" w:lineRule="auto"/>
        <w:rPr>
          <w:rFonts w:ascii="Times New Roman" w:eastAsia="Times New Roman" w:hAnsi="Times New Roman" w:cs="Times New Roman"/>
          <w:sz w:val="24"/>
          <w:szCs w:val="24"/>
          <w:lang w:eastAsia="ru-RU"/>
        </w:rPr>
      </w:pPr>
    </w:p>
    <w:p w:rsidR="005C69CA" w:rsidRPr="005C69CA" w:rsidRDefault="005C69CA" w:rsidP="005C69CA">
      <w:pPr>
        <w:spacing w:after="0"/>
        <w:jc w:val="center"/>
        <w:rPr>
          <w:rFonts w:ascii="Times New Roman" w:eastAsia="Calibri" w:hAnsi="Times New Roman" w:cs="Times New Roman"/>
          <w:b/>
          <w:sz w:val="28"/>
          <w:szCs w:val="28"/>
        </w:rPr>
      </w:pPr>
      <w:r w:rsidRPr="005C69CA">
        <w:rPr>
          <w:rFonts w:ascii="Times New Roman" w:eastAsia="Calibri" w:hAnsi="Times New Roman" w:cs="Times New Roman"/>
          <w:b/>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5C69CA" w:rsidRPr="005C69CA" w:rsidRDefault="005C69CA" w:rsidP="005C69CA">
      <w:pPr>
        <w:keepNext/>
        <w:keepLines/>
        <w:spacing w:after="0"/>
        <w:jc w:val="center"/>
        <w:outlineLvl w:val="1"/>
        <w:rPr>
          <w:rFonts w:ascii="Times New Roman" w:eastAsia="MS Gothic" w:hAnsi="Times New Roman" w:cs="Times New Roman"/>
          <w:bCs/>
          <w:sz w:val="28"/>
          <w:szCs w:val="28"/>
          <w:lang w:eastAsia="ru-RU"/>
        </w:rPr>
      </w:pPr>
      <w:r w:rsidRPr="005C69CA">
        <w:rPr>
          <w:rFonts w:ascii="Times New Roman" w:eastAsia="MS Gothic" w:hAnsi="Times New Roman" w:cs="Times New Roman"/>
          <w:bCs/>
          <w:sz w:val="28"/>
          <w:szCs w:val="28"/>
          <w:lang w:eastAsia="ru-RU"/>
        </w:rPr>
        <w:t>1. Общие положения</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numPr>
          <w:ilvl w:val="1"/>
          <w:numId w:val="3"/>
        </w:numPr>
        <w:spacing w:after="0" w:line="240" w:lineRule="auto"/>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Общие сведения о муниципальной услуге</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1.1.1. </w:t>
      </w:r>
      <w:proofErr w:type="gramStart"/>
      <w:r w:rsidRPr="005C69CA">
        <w:rPr>
          <w:rFonts w:ascii="Times New Roman" w:eastAsia="Calibri"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 xml:space="preserve">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w:t>
      </w:r>
      <w:r w:rsidRPr="005C69CA">
        <w:rPr>
          <w:rFonts w:ascii="Times New Roman" w:eastAsia="Calibri" w:hAnsi="Times New Roman" w:cs="Times New Roman"/>
          <w:sz w:val="28"/>
          <w:szCs w:val="28"/>
        </w:rPr>
        <w:lastRenderedPageBreak/>
        <w:t>служащих при осуществлении полномочий по предоставлению муниципальной услуги.</w:t>
      </w:r>
      <w:proofErr w:type="gramEnd"/>
    </w:p>
    <w:p w:rsidR="005C69CA" w:rsidRPr="005C69CA" w:rsidRDefault="005C69CA" w:rsidP="005C69CA">
      <w:pPr>
        <w:widowControl w:val="0"/>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Arial"/>
          <w:sz w:val="28"/>
          <w:szCs w:val="28"/>
        </w:rPr>
        <w:t xml:space="preserve">1.1.2. </w:t>
      </w:r>
      <w:r w:rsidRPr="005C69CA">
        <w:rPr>
          <w:rFonts w:ascii="Times New Roman" w:eastAsia="Calibri" w:hAnsi="Times New Roman" w:cs="Times New Roman"/>
          <w:sz w:val="28"/>
          <w:szCs w:val="28"/>
        </w:rPr>
        <w:t xml:space="preserve">Настоящий Административный регламент действует в отношении земельных участков, находящихся в собственности сельского поселения </w:t>
      </w:r>
      <w:r w:rsidR="00E53804">
        <w:rPr>
          <w:rFonts w:ascii="Times New Roman" w:eastAsia="Calibri" w:hAnsi="Times New Roman" w:cs="Times New Roman"/>
          <w:sz w:val="28"/>
          <w:szCs w:val="28"/>
        </w:rPr>
        <w:t>Александровка</w:t>
      </w:r>
      <w:r w:rsidR="00433758">
        <w:rPr>
          <w:rFonts w:ascii="Times New Roman" w:eastAsia="Calibri" w:hAnsi="Times New Roman" w:cs="Times New Roman"/>
          <w:sz w:val="28"/>
          <w:szCs w:val="28"/>
        </w:rPr>
        <w:t xml:space="preserve"> </w:t>
      </w:r>
      <w:r w:rsidRPr="005C69CA">
        <w:rPr>
          <w:rFonts w:ascii="Times New Roman" w:eastAsia="Calibri" w:hAnsi="Times New Roman" w:cs="Times New Roman"/>
          <w:sz w:val="28"/>
          <w:szCs w:val="28"/>
        </w:rPr>
        <w:t>муниципального района Большеглушицкий Самарской области.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1.1.3. Получателями муниципальной услуги являются физические и юридические лица, указанные в Таблице 1.</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w:t>
      </w:r>
      <w:r w:rsidRPr="005C69CA">
        <w:rPr>
          <w:rFonts w:ascii="Times New Roman" w:eastAsia="Calibri" w:hAnsi="Times New Roman" w:cs="Times New Roman"/>
          <w:sz w:val="28"/>
          <w:szCs w:val="28"/>
        </w:rPr>
        <w:lastRenderedPageBreak/>
        <w:t>осуществляются за счет сре</w:t>
      </w:r>
      <w:proofErr w:type="gramStart"/>
      <w:r w:rsidRPr="005C69CA">
        <w:rPr>
          <w:rFonts w:ascii="Times New Roman" w:eastAsia="Calibri" w:hAnsi="Times New Roman" w:cs="Times New Roman"/>
          <w:sz w:val="28"/>
          <w:szCs w:val="28"/>
        </w:rPr>
        <w:t>дств гр</w:t>
      </w:r>
      <w:proofErr w:type="gramEnd"/>
      <w:r w:rsidRPr="005C69CA">
        <w:rPr>
          <w:rFonts w:ascii="Times New Roman" w:eastAsia="Calibri" w:hAnsi="Times New Roman" w:cs="Times New Roman"/>
          <w:sz w:val="28"/>
          <w:szCs w:val="28"/>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5C69CA">
        <w:rPr>
          <w:rFonts w:ascii="Times New Roman" w:eastAsia="Calibri" w:hAnsi="Times New Roman" w:cs="Times New Roman"/>
          <w:sz w:val="28"/>
          <w:szCs w:val="28"/>
        </w:rPr>
        <w:t>работ</w:t>
      </w:r>
      <w:proofErr w:type="gramEnd"/>
      <w:r w:rsidRPr="005C69CA">
        <w:rPr>
          <w:rFonts w:ascii="Times New Roman" w:eastAsia="Calibri" w:hAnsi="Times New Roman" w:cs="Times New Roman"/>
          <w:sz w:val="28"/>
          <w:szCs w:val="28"/>
        </w:rPr>
        <w:t xml:space="preserve"> по формированию которых в соответствии с частью 5 статьи 9 Закона Самарской области от 11.03.2005 </w:t>
      </w:r>
      <w:r w:rsidRPr="005C69CA">
        <w:rPr>
          <w:rFonts w:ascii="Times New Roman" w:eastAsia="Calibri" w:hAnsi="Times New Roman" w:cs="Times New Roman"/>
          <w:sz w:val="28"/>
          <w:szCs w:val="28"/>
        </w:rPr>
        <w:br/>
        <w:t>№ 94-ГД «О земле» осуществляется органами местного самоуправления.</w:t>
      </w:r>
    </w:p>
    <w:p w:rsidR="005C69CA" w:rsidRPr="005C69CA" w:rsidRDefault="005C69CA" w:rsidP="005C69CA">
      <w:pPr>
        <w:spacing w:after="0"/>
        <w:ind w:firstLine="709"/>
        <w:jc w:val="both"/>
        <w:rPr>
          <w:rFonts w:ascii="Times New Roman" w:eastAsia="Calibri" w:hAnsi="Times New Roman" w:cs="Times New Roman"/>
          <w:sz w:val="24"/>
          <w:szCs w:val="24"/>
        </w:rPr>
        <w:sectPr w:rsidR="005C69CA" w:rsidRPr="005C69CA" w:rsidSect="00E53804">
          <w:headerReference w:type="even" r:id="rId9"/>
          <w:headerReference w:type="default" r:id="rId10"/>
          <w:pgSz w:w="11900" w:h="16840"/>
          <w:pgMar w:top="1134" w:right="850" w:bottom="1134" w:left="1701" w:header="708" w:footer="708" w:gutter="0"/>
          <w:cols w:space="708"/>
          <w:titlePg/>
          <w:docGrid w:linePitch="360"/>
        </w:sect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5C69CA" w:rsidRPr="005C69CA" w:rsidTr="00E53804">
        <w:tc>
          <w:tcPr>
            <w:tcW w:w="2660" w:type="dxa"/>
            <w:shd w:val="clear" w:color="auto" w:fill="auto"/>
          </w:tcPr>
          <w:p w:rsidR="005C69CA" w:rsidRPr="005C69CA" w:rsidRDefault="005C69CA" w:rsidP="005C69CA">
            <w:pPr>
              <w:spacing w:after="0" w:line="240" w:lineRule="auto"/>
              <w:jc w:val="center"/>
              <w:rPr>
                <w:rFonts w:ascii="Times New Roman" w:eastAsia="Calibri" w:hAnsi="Times New Roman" w:cs="Times New Roman"/>
              </w:rPr>
            </w:pPr>
            <w:r w:rsidRPr="005C69CA">
              <w:rPr>
                <w:rFonts w:ascii="Times New Roman" w:eastAsia="Calibri" w:hAnsi="Times New Roman" w:cs="Times New Roman"/>
              </w:rPr>
              <w:t>Перечень получателей муниципальной услуги при предоставлении земельных участков в собственность по договору купли-продажи</w:t>
            </w:r>
          </w:p>
          <w:p w:rsidR="005C69CA" w:rsidRPr="005C69CA" w:rsidRDefault="005C69CA" w:rsidP="005C69CA">
            <w:pPr>
              <w:spacing w:after="0" w:line="240" w:lineRule="auto"/>
              <w:jc w:val="center"/>
              <w:rPr>
                <w:rFonts w:ascii="Times New Roman" w:eastAsia="Calibri" w:hAnsi="Times New Roman" w:cs="Times New Roman"/>
              </w:rPr>
            </w:pPr>
          </w:p>
        </w:tc>
        <w:tc>
          <w:tcPr>
            <w:tcW w:w="3969" w:type="dxa"/>
            <w:shd w:val="clear" w:color="auto" w:fill="auto"/>
          </w:tcPr>
          <w:p w:rsidR="005C69CA" w:rsidRPr="005C69CA" w:rsidRDefault="005C69CA" w:rsidP="005C69CA">
            <w:pPr>
              <w:spacing w:after="0" w:line="240" w:lineRule="auto"/>
              <w:jc w:val="center"/>
              <w:rPr>
                <w:rFonts w:ascii="Times New Roman" w:eastAsia="Calibri" w:hAnsi="Times New Roman" w:cs="Times New Roman"/>
              </w:rPr>
            </w:pPr>
            <w:r w:rsidRPr="005C69CA">
              <w:rPr>
                <w:rFonts w:ascii="Times New Roman" w:eastAsia="Calibri" w:hAnsi="Times New Roman" w:cs="Times New Roman"/>
              </w:rPr>
              <w:t>Перечень получателей муниципальной услуги при предоставлении земельных участков в собственность бесплатно</w:t>
            </w:r>
          </w:p>
          <w:p w:rsidR="005C69CA" w:rsidRPr="005C69CA" w:rsidRDefault="005C69CA" w:rsidP="005C69CA">
            <w:pPr>
              <w:spacing w:after="0" w:line="240" w:lineRule="auto"/>
              <w:jc w:val="center"/>
              <w:rPr>
                <w:rFonts w:ascii="Times New Roman" w:eastAsia="Calibri" w:hAnsi="Times New Roman" w:cs="Times New Roman"/>
              </w:rPr>
            </w:pPr>
          </w:p>
        </w:tc>
        <w:tc>
          <w:tcPr>
            <w:tcW w:w="5103" w:type="dxa"/>
            <w:shd w:val="clear" w:color="auto" w:fill="auto"/>
          </w:tcPr>
          <w:p w:rsidR="005C69CA" w:rsidRPr="005C69CA" w:rsidRDefault="005C69CA" w:rsidP="005C69CA">
            <w:pPr>
              <w:spacing w:after="0" w:line="240" w:lineRule="auto"/>
              <w:jc w:val="center"/>
              <w:rPr>
                <w:rFonts w:ascii="Times New Roman" w:eastAsia="Calibri" w:hAnsi="Times New Roman" w:cs="Times New Roman"/>
              </w:rPr>
            </w:pPr>
            <w:r w:rsidRPr="005C69CA">
              <w:rPr>
                <w:rFonts w:ascii="Times New Roman" w:eastAsia="Calibri" w:hAnsi="Times New Roman" w:cs="Times New Roman"/>
              </w:rPr>
              <w:t>Перечень получателей муниципальной услуги при предоставлении земельных участков в аренду</w:t>
            </w:r>
          </w:p>
        </w:tc>
        <w:tc>
          <w:tcPr>
            <w:tcW w:w="1417" w:type="dxa"/>
          </w:tcPr>
          <w:p w:rsidR="005C69CA" w:rsidRPr="005C69CA" w:rsidRDefault="005C69CA" w:rsidP="005C69CA">
            <w:pPr>
              <w:spacing w:after="0" w:line="240" w:lineRule="auto"/>
              <w:jc w:val="center"/>
              <w:rPr>
                <w:rFonts w:ascii="Times New Roman" w:eastAsia="Calibri" w:hAnsi="Times New Roman" w:cs="Times New Roman"/>
              </w:rPr>
            </w:pPr>
            <w:r w:rsidRPr="005C69CA">
              <w:rPr>
                <w:rFonts w:ascii="Times New Roman" w:eastAsia="Calibri" w:hAnsi="Times New Roman" w:cs="Times New Roman"/>
              </w:rPr>
              <w:t xml:space="preserve">Перечень получателей муниципальной услуги при </w:t>
            </w:r>
            <w:proofErr w:type="spellStart"/>
            <w:proofErr w:type="gramStart"/>
            <w:r w:rsidRPr="005C69CA">
              <w:rPr>
                <w:rFonts w:ascii="Times New Roman" w:eastAsia="Calibri" w:hAnsi="Times New Roman" w:cs="Times New Roman"/>
              </w:rPr>
              <w:t>предоста-влении</w:t>
            </w:r>
            <w:proofErr w:type="spellEnd"/>
            <w:proofErr w:type="gramEnd"/>
            <w:r w:rsidRPr="005C69CA">
              <w:rPr>
                <w:rFonts w:ascii="Times New Roman" w:eastAsia="Calibri" w:hAnsi="Times New Roman" w:cs="Times New Roman"/>
              </w:rPr>
              <w:t xml:space="preserve">  земельных участков в постоянное (</w:t>
            </w:r>
            <w:proofErr w:type="spellStart"/>
            <w:r w:rsidRPr="005C69CA">
              <w:rPr>
                <w:rFonts w:ascii="Times New Roman" w:eastAsia="Calibri" w:hAnsi="Times New Roman" w:cs="Times New Roman"/>
              </w:rPr>
              <w:t>бессро-чное</w:t>
            </w:r>
            <w:proofErr w:type="spellEnd"/>
            <w:r w:rsidRPr="005C69CA">
              <w:rPr>
                <w:rFonts w:ascii="Times New Roman" w:eastAsia="Calibri" w:hAnsi="Times New Roman" w:cs="Times New Roman"/>
              </w:rPr>
              <w:t>) пользование</w:t>
            </w:r>
          </w:p>
        </w:tc>
        <w:tc>
          <w:tcPr>
            <w:tcW w:w="1985" w:type="dxa"/>
            <w:shd w:val="clear" w:color="auto" w:fill="auto"/>
          </w:tcPr>
          <w:p w:rsidR="005C69CA" w:rsidRPr="005C69CA" w:rsidRDefault="005C69CA" w:rsidP="005C69CA">
            <w:pPr>
              <w:spacing w:after="0" w:line="240" w:lineRule="auto"/>
              <w:jc w:val="center"/>
              <w:rPr>
                <w:rFonts w:ascii="Times New Roman" w:eastAsia="Calibri" w:hAnsi="Times New Roman" w:cs="Times New Roman"/>
              </w:rPr>
            </w:pPr>
            <w:r w:rsidRPr="005C69CA">
              <w:rPr>
                <w:rFonts w:ascii="Times New Roman" w:eastAsia="Calibri" w:hAnsi="Times New Roman" w:cs="Times New Roman"/>
              </w:rPr>
              <w:t>Перечень получателей муниципальной услуги при предоставлении земельных участков в безвозмездное пользование</w:t>
            </w:r>
          </w:p>
        </w:tc>
      </w:tr>
      <w:tr w:rsidR="005C69CA" w:rsidRPr="005C69CA" w:rsidTr="00E53804">
        <w:tc>
          <w:tcPr>
            <w:tcW w:w="2660" w:type="dxa"/>
            <w:shd w:val="clear" w:color="auto" w:fill="auto"/>
          </w:tcPr>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 лица, которым был предоставлен по договору аренды или договору безвозмездного пользования земельный участок в целях комплексного освоения, развития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 xml:space="preserve">2) члены </w:t>
            </w:r>
            <w:r w:rsidRPr="005C69CA">
              <w:rPr>
                <w:rFonts w:ascii="Times New Roman" w:hAnsi="Times New Roman" w:cs="Times New Roman"/>
              </w:rPr>
              <w:t>садоводческого или огороднического некоммерческого товарищества (далее соответственно – СНТ, ОНТ)</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lastRenderedPageBreak/>
              <w:t xml:space="preserve"> </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в отношении земельных участков, образованных из земельного участка, предоставленного указанному товариществу, за исключением земельных участков общего назначения;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3)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4) юридические лица (кроме органов государственной власти и органов местного </w:t>
            </w:r>
            <w:r w:rsidRPr="005C69CA">
              <w:rPr>
                <w:rFonts w:ascii="Times New Roman" w:eastAsia="Calibri" w:hAnsi="Times New Roman" w:cs="Times New Roman"/>
              </w:rPr>
              <w:lastRenderedPageBreak/>
              <w:t>самоуправления, государственных и муниципальных учреждений, казенных предприятий,</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5)</w:t>
            </w:r>
            <w:r w:rsidRPr="005C69CA">
              <w:rPr>
                <w:rFonts w:ascii="Times New Roman" w:hAnsi="Times New Roman" w:cs="Times New Roman"/>
              </w:rPr>
              <w:t xml:space="preserve"> 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11"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обороте земель сельскохозяйственного назначения";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6) </w:t>
            </w: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w:t>
            </w:r>
            <w:r w:rsidRPr="005C69CA">
              <w:rPr>
                <w:rFonts w:ascii="Times New Roman" w:eastAsia="Calibri" w:hAnsi="Times New Roman" w:cs="Times New Roman"/>
              </w:rPr>
              <w:lastRenderedPageBreak/>
              <w:t>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5C69CA">
              <w:rPr>
                <w:rFonts w:ascii="Times New Roman" w:eastAsia="Calibri" w:hAnsi="Times New Roman" w:cs="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C69CA">
              <w:rPr>
                <w:rFonts w:ascii="Times New Roman" w:eastAsia="Calibri" w:hAnsi="Times New Roman" w:cs="Times New Roman"/>
              </w:rPr>
              <w:t>истечения срока указанного договора аренды земельного участка</w:t>
            </w:r>
            <w:proofErr w:type="gramEnd"/>
            <w:r w:rsidRPr="005C69CA">
              <w:rPr>
                <w:rFonts w:ascii="Times New Roman" w:eastAsia="Calibri" w:hAnsi="Times New Roman" w:cs="Times New Roman"/>
              </w:rPr>
              <w:t>;</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 xml:space="preserve">7)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w:t>
            </w:r>
            <w:r w:rsidRPr="005C69CA">
              <w:rPr>
                <w:rFonts w:ascii="Times New Roman" w:eastAsia="Calibri" w:hAnsi="Times New Roman" w:cs="Times New Roman"/>
              </w:rPr>
              <w:lastRenderedPageBreak/>
              <w:t>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 xml:space="preserve">8)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w:t>
            </w:r>
            <w:r w:rsidRPr="005C69CA">
              <w:rPr>
                <w:rFonts w:ascii="Times New Roman" w:eastAsia="Calibri" w:hAnsi="Times New Roman" w:cs="Times New Roman"/>
              </w:rPr>
              <w:lastRenderedPageBreak/>
              <w:t>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5C69CA" w:rsidRPr="005C69CA" w:rsidRDefault="005C69CA" w:rsidP="005C69CA">
            <w:pPr>
              <w:spacing w:after="0" w:line="240" w:lineRule="auto"/>
              <w:jc w:val="both"/>
              <w:rPr>
                <w:rFonts w:ascii="Times New Roman" w:eastAsia="Calibri" w:hAnsi="Times New Roman" w:cs="Times New Roman"/>
              </w:rPr>
            </w:pPr>
          </w:p>
          <w:p w:rsidR="005C69CA" w:rsidRPr="005C69CA" w:rsidRDefault="005C69CA" w:rsidP="005C69CA">
            <w:pPr>
              <w:spacing w:after="0" w:line="240" w:lineRule="auto"/>
              <w:jc w:val="both"/>
              <w:rPr>
                <w:rFonts w:ascii="Times New Roman" w:eastAsia="Calibri" w:hAnsi="Times New Roman" w:cs="Times New Roman"/>
              </w:rPr>
            </w:pPr>
          </w:p>
        </w:tc>
        <w:tc>
          <w:tcPr>
            <w:tcW w:w="3969" w:type="dxa"/>
            <w:shd w:val="clear" w:color="auto" w:fill="auto"/>
          </w:tcPr>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eastAsia="Calibri" w:hAnsi="Times New Roman" w:cs="Times New Roman"/>
              </w:rPr>
              <w:t xml:space="preserve">2) </w:t>
            </w:r>
            <w:r w:rsidRPr="005C69CA">
              <w:rPr>
                <w:rFonts w:ascii="Times New Roman" w:hAnsi="Times New Roman" w:cs="Times New Roman"/>
              </w:rPr>
              <w:t>лица, 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w:t>
            </w:r>
            <w:r w:rsidRPr="005C69CA">
              <w:rPr>
                <w:rFonts w:ascii="Times New Roman" w:hAnsi="Times New Roman" w:cs="Times New Roman"/>
                <w:sz w:val="24"/>
                <w:szCs w:val="24"/>
              </w:rPr>
              <w:t xml:space="preserve"> (далее - территория садоводства или огородничества)</w:t>
            </w:r>
            <w:r w:rsidRPr="005C69CA">
              <w:rPr>
                <w:rFonts w:ascii="Times New Roman" w:hAnsi="Times New Roman" w:cs="Times New Roman"/>
              </w:rPr>
              <w:t>,</w:t>
            </w:r>
            <w:r w:rsidRPr="005C69CA">
              <w:rPr>
                <w:rFonts w:ascii="Times New Roman" w:eastAsia="Calibri" w:hAnsi="Times New Roman" w:cs="Times New Roman"/>
              </w:rPr>
              <w:t xml:space="preserve"> в отношении </w:t>
            </w:r>
            <w:r w:rsidRPr="005C69CA">
              <w:rPr>
                <w:rFonts w:ascii="Times New Roman" w:hAnsi="Times New Roman" w:cs="Times New Roman"/>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roofErr w:type="gramEnd"/>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12" w:history="1">
              <w:r w:rsidRPr="005C69CA">
                <w:rPr>
                  <w:rFonts w:ascii="Times New Roman" w:hAnsi="Times New Roman" w:cs="Times New Roman"/>
                  <w:color w:val="0000FF"/>
                </w:rPr>
                <w:t>кодекса</w:t>
              </w:r>
            </w:hyperlink>
            <w:r w:rsidRPr="005C69CA">
              <w:rPr>
                <w:rFonts w:ascii="Times New Roman" w:hAnsi="Times New Roman" w:cs="Times New Roman"/>
              </w:rPr>
              <w:t xml:space="preserve"> Российской Федерации в собственности указанных организаций;</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roofErr w:type="gramStart"/>
            <w:r w:rsidRPr="005C69CA">
              <w:rPr>
                <w:rFonts w:ascii="Times New Roman" w:eastAsia="Calibri" w:hAnsi="Times New Roman" w:cs="Times New Roman"/>
              </w:rPr>
              <w:t>4) члены некоммерческих организаций, созданных до 01 января 2019 года для ведения садоводства, огородничества или дачного хозяйства,</w:t>
            </w:r>
            <w:r w:rsidRPr="005C69CA">
              <w:rPr>
                <w:rFonts w:ascii="Times New Roman" w:hAnsi="Times New Roman" w:cs="Times New Roman"/>
              </w:rPr>
              <w:t xml:space="preserve"> и члены СНТ или ОНТ, созданных путем реорганизации таких некоммерческих организаций, </w:t>
            </w:r>
            <w:r w:rsidRPr="005C69CA">
              <w:rPr>
                <w:rFonts w:ascii="Times New Roman" w:eastAsia="Calibri" w:hAnsi="Times New Roman" w:cs="Times New Roman"/>
              </w:rPr>
              <w:t>независимо от даты их вступления в члены указанных некоммерческих организаций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указанной некоммерческой организации либо иной организации, при которой была создана или </w:t>
            </w:r>
            <w:r w:rsidRPr="005C69CA">
              <w:rPr>
                <w:rFonts w:ascii="Times New Roman" w:eastAsia="Calibri" w:hAnsi="Times New Roman" w:cs="Times New Roman"/>
              </w:rPr>
              <w:lastRenderedPageBreak/>
              <w:t>организована такая некоммерческая организация;</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б)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5)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C69CA">
              <w:rPr>
                <w:rFonts w:ascii="Times New Roman" w:eastAsia="Calibri" w:hAnsi="Times New Roman" w:cs="Times New Roman"/>
              </w:rPr>
              <w:t>собственности</w:t>
            </w:r>
            <w:proofErr w:type="gramEnd"/>
            <w:r w:rsidRPr="005C69CA">
              <w:rPr>
                <w:rFonts w:ascii="Times New Roman" w:eastAsia="Calibri" w:hAnsi="Times New Roman" w:cs="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6) гражданин по истечении пяти лет со дня предоставления ему земельного </w:t>
            </w:r>
            <w:r w:rsidRPr="005C69CA">
              <w:rPr>
                <w:rFonts w:ascii="Times New Roman" w:eastAsia="Calibri" w:hAnsi="Times New Roman" w:cs="Times New Roman"/>
              </w:rPr>
              <w:lastRenderedPageBreak/>
              <w:t>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7)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5C69CA">
              <w:rPr>
                <w:rFonts w:ascii="Times New Roman" w:eastAsia="Calibri" w:hAnsi="Times New Roman" w:cs="Times New Roman"/>
              </w:rPr>
              <w:t xml:space="preserve"> законом Самарской области;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8) граждане, имеющие трех и более детей, в случае и в порядке, которые установлены законодательством Самарской области;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9) некоммерческие организации, созданные гражданами, в случаях, предусмотренных федеральными законами;</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10) </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w:t>
            </w:r>
            <w:r w:rsidRPr="005C69CA">
              <w:rPr>
                <w:rFonts w:ascii="Times New Roman" w:eastAsia="Calibri" w:hAnsi="Times New Roman" w:cs="Times New Roman"/>
              </w:rPr>
              <w:lastRenderedPageBreak/>
              <w:t>случаях, предусмотренных законом Самарской области;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 xml:space="preserve">11) </w:t>
            </w:r>
            <w:r w:rsidRPr="005C69CA">
              <w:rPr>
                <w:rFonts w:ascii="Times New Roman" w:hAnsi="Times New Roman" w:cs="Times New Roman"/>
              </w:rPr>
              <w:t xml:space="preserve">гражданин или юридическое лицо в случае предоставления земельного участка в соответствии с Федеральным </w:t>
            </w:r>
            <w:hyperlink r:id="rId13"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12) граждане, являющиеся членами крестьянского (фермерского) хозяйства,</w:t>
            </w: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r w:rsidRPr="005C69CA">
              <w:rPr>
                <w:rFonts w:ascii="Times New Roman" w:eastAsia="Calibri" w:hAnsi="Times New Roman" w:cs="Times New Roman"/>
              </w:rPr>
              <w:t>для ведения крестьянского (фермерского) хозяйства - в расчете на каждого члена крестьянского (фермерского) хозяйства.</w:t>
            </w:r>
            <w:r w:rsidRPr="005C69CA">
              <w:rPr>
                <w:rFonts w:ascii="Times New Roman" w:hAnsi="Times New Roman" w:cs="Times New Roman"/>
              </w:rPr>
              <w:t xml:space="preserve"> Предоставление земельных участков в данном случае осуществляется из земель сельскохозяйственного назначения</w:t>
            </w:r>
            <w:r w:rsidRPr="005C69CA">
              <w:rPr>
                <w:rFonts w:ascii="Times New Roman" w:eastAsia="Calibri" w:hAnsi="Times New Roman" w:cs="Times New Roman"/>
              </w:rPr>
              <w:t>;</w:t>
            </w:r>
            <w:r w:rsidRPr="005C69CA">
              <w:rPr>
                <w:rFonts w:ascii="Times New Roman" w:eastAsia="Calibri" w:hAnsi="Times New Roman" w:cs="Times New Roman"/>
                <w:vertAlign w:val="superscript"/>
              </w:rPr>
              <w:footnoteReference w:id="1"/>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13)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5C69CA">
              <w:rPr>
                <w:rFonts w:ascii="Times New Roman" w:eastAsia="Calibri" w:hAnsi="Times New Roman" w:cs="Times New Roman"/>
                <w:vertAlign w:val="superscript"/>
              </w:rPr>
              <w:footnoteReference w:id="2"/>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14)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5C69CA">
              <w:rPr>
                <w:rFonts w:ascii="Times New Roman" w:eastAsia="Calibri" w:hAnsi="Times New Roman" w:cs="Times New Roman"/>
              </w:rPr>
              <w:t>супругов</w:t>
            </w:r>
            <w:proofErr w:type="gramEnd"/>
            <w:r w:rsidRPr="005C69CA">
              <w:rPr>
                <w:rFonts w:ascii="Times New Roman" w:eastAsia="Calibri" w:hAnsi="Times New Roman" w:cs="Times New Roman"/>
              </w:rPr>
              <w:t xml:space="preserve">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5C69CA">
              <w:rPr>
                <w:rFonts w:ascii="Times New Roman" w:eastAsia="Calibri" w:hAnsi="Times New Roman" w:cs="Times New Roman"/>
                <w:vertAlign w:val="superscript"/>
              </w:rPr>
              <w:footnoteReference w:id="3"/>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15)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5C69CA">
              <w:rPr>
                <w:rFonts w:ascii="Times New Roman" w:eastAsia="Calibri" w:hAnsi="Times New Roman" w:cs="Times New Roman"/>
                <w:vertAlign w:val="superscript"/>
              </w:rPr>
              <w:footnoteReference w:id="4"/>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roofErr w:type="gramStart"/>
            <w:r w:rsidRPr="005C69CA">
              <w:rPr>
                <w:rFonts w:ascii="Times New Roman" w:eastAsia="Calibri" w:hAnsi="Times New Roman" w:cs="Times New Roman"/>
              </w:rPr>
              <w:lastRenderedPageBreak/>
              <w:t xml:space="preserve">16)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r w:rsidRPr="005C69CA">
              <w:rPr>
                <w:rFonts w:ascii="Times New Roman" w:hAnsi="Times New Roman" w:cs="Times New Roman"/>
              </w:rPr>
              <w:t xml:space="preserve">или организацию, осуществляющую научную деятельность в сфере сельского хозяйства, </w:t>
            </w:r>
            <w:r w:rsidRPr="005C69CA">
              <w:rPr>
                <w:rFonts w:ascii="Times New Roman" w:eastAsia="Calibri" w:hAnsi="Times New Roman" w:cs="Times New Roman"/>
              </w:rPr>
              <w:t>являющиеся основным местом их работы и расположенные на территории сельского населенного пункта или поселка</w:t>
            </w:r>
            <w:proofErr w:type="gramEnd"/>
            <w:r w:rsidRPr="005C69CA">
              <w:rPr>
                <w:rFonts w:ascii="Times New Roman" w:eastAsia="Calibri" w:hAnsi="Times New Roman" w:cs="Times New Roman"/>
              </w:rPr>
              <w:t xml:space="preserve"> городского типа, </w:t>
            </w:r>
            <w:proofErr w:type="gramStart"/>
            <w:r w:rsidRPr="005C69CA">
              <w:rPr>
                <w:rFonts w:ascii="Times New Roman" w:eastAsia="Calibri" w:hAnsi="Times New Roman" w:cs="Times New Roman"/>
              </w:rPr>
              <w:t>находящихся</w:t>
            </w:r>
            <w:proofErr w:type="gramEnd"/>
            <w:r w:rsidRPr="005C69CA">
              <w:rPr>
                <w:rFonts w:ascii="Times New Roman" w:eastAsia="Calibri" w:hAnsi="Times New Roman" w:cs="Times New Roman"/>
              </w:rPr>
              <w:t xml:space="preserve">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5C69CA">
              <w:rPr>
                <w:rFonts w:ascii="Times New Roman" w:eastAsia="Calibri" w:hAnsi="Times New Roman" w:cs="Times New Roman"/>
                <w:vertAlign w:val="superscript"/>
              </w:rPr>
              <w:footnoteReference w:id="5"/>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17)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5C69CA">
              <w:rPr>
                <w:rFonts w:ascii="Times New Roman" w:eastAsia="Calibri" w:hAnsi="Times New Roman" w:cs="Times New Roman"/>
              </w:rPr>
              <w:lastRenderedPageBreak/>
              <w:t>продолжительность военной службы которых составляет 10 лет и более, для индивидуального жилищного строительства;</w:t>
            </w:r>
            <w:r w:rsidRPr="005C69CA">
              <w:rPr>
                <w:rFonts w:ascii="Times New Roman" w:eastAsia="Calibri" w:hAnsi="Times New Roman" w:cs="Times New Roman"/>
                <w:vertAlign w:val="superscript"/>
              </w:rPr>
              <w:footnoteReference w:id="6"/>
            </w:r>
            <w:r w:rsidRPr="005C69CA">
              <w:rPr>
                <w:rFonts w:ascii="Times New Roman" w:eastAsia="Calibri" w:hAnsi="Times New Roman" w:cs="Times New Roman"/>
              </w:rPr>
              <w:t xml:space="preserve"> </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18)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5C69CA">
              <w:rPr>
                <w:rFonts w:ascii="Times New Roman" w:eastAsia="Calibri" w:hAnsi="Times New Roman" w:cs="Times New Roman"/>
              </w:rPr>
              <w:t xml:space="preserve"> жилищного строительства;</w:t>
            </w:r>
            <w:r w:rsidRPr="005C69CA">
              <w:rPr>
                <w:rFonts w:ascii="Times New Roman" w:eastAsia="Calibri" w:hAnsi="Times New Roman" w:cs="Times New Roman"/>
                <w:vertAlign w:val="superscript"/>
              </w:rPr>
              <w:footnoteReference w:id="7"/>
            </w:r>
            <w:r w:rsidRPr="005C69CA">
              <w:rPr>
                <w:rFonts w:ascii="Times New Roman" w:eastAsia="Calibri" w:hAnsi="Times New Roman" w:cs="Times New Roman"/>
              </w:rPr>
              <w:t xml:space="preserve"> </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 xml:space="preserve">19) </w:t>
            </w:r>
            <w:r w:rsidRPr="005C69CA">
              <w:rPr>
                <w:rFonts w:ascii="Times New Roman" w:hAnsi="Times New Roman" w:cs="Times New Roman"/>
              </w:rPr>
              <w:t xml:space="preserve">пострадавшие участники долевого строительства на территории Самарской области и участники </w:t>
            </w:r>
            <w:r w:rsidRPr="005C69CA">
              <w:rPr>
                <w:rFonts w:ascii="Times New Roman" w:hAnsi="Times New Roman" w:cs="Times New Roman"/>
              </w:rPr>
              <w:lastRenderedPageBreak/>
              <w:t xml:space="preserve">долевого строительства, указанные в </w:t>
            </w:r>
            <w:hyperlink r:id="rId14" w:history="1">
              <w:r w:rsidRPr="005C69CA">
                <w:rPr>
                  <w:rFonts w:ascii="Times New Roman" w:hAnsi="Times New Roman" w:cs="Times New Roman"/>
                  <w:color w:val="0000FF"/>
                </w:rPr>
                <w:t>статье 5</w:t>
              </w:r>
            </w:hyperlink>
            <w:r w:rsidRPr="005C69CA">
              <w:rPr>
                <w:rFonts w:ascii="Times New Roman" w:hAnsi="Times New Roman" w:cs="Times New Roman"/>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для индивидуального жилищного строительства;</w:t>
            </w:r>
            <w:r w:rsidRPr="005C69CA">
              <w:rPr>
                <w:rFonts w:ascii="Times New Roman" w:eastAsia="Calibri" w:hAnsi="Times New Roman" w:cs="Times New Roman"/>
                <w:vertAlign w:val="superscript"/>
              </w:rPr>
              <w:footnoteReference w:id="8"/>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20)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 животноводства;</w:t>
            </w:r>
            <w:r w:rsidRPr="005C69CA">
              <w:rPr>
                <w:rFonts w:ascii="Times New Roman" w:eastAsia="Calibri" w:hAnsi="Times New Roman" w:cs="Times New Roman"/>
                <w:vertAlign w:val="superscript"/>
              </w:rPr>
              <w:footnoteReference w:id="9"/>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vertAlign w:val="superscript"/>
              </w:rPr>
            </w:pPr>
            <w:r w:rsidRPr="005C69CA">
              <w:rPr>
                <w:rFonts w:ascii="Times New Roman" w:eastAsia="Calibri" w:hAnsi="Times New Roman" w:cs="Times New Roman"/>
              </w:rPr>
              <w:t xml:space="preserve">21) </w:t>
            </w:r>
            <w:r w:rsidRPr="005C69CA">
              <w:rPr>
                <w:rFonts w:ascii="Times New Roman" w:hAnsi="Times New Roman" w:cs="Times New Roman"/>
              </w:rPr>
              <w:t>семьи, имеющие в своем составе детей-инвалидов,</w:t>
            </w:r>
            <w:r w:rsidRPr="005C69CA">
              <w:rPr>
                <w:rFonts w:ascii="Times New Roman" w:eastAsia="Calibri" w:hAnsi="Times New Roman" w:cs="Times New Roman"/>
              </w:rPr>
              <w:t xml:space="preserve"> для индивидуального жилищного строительства;</w:t>
            </w:r>
            <w:r w:rsidRPr="005C69CA">
              <w:rPr>
                <w:rFonts w:ascii="Times New Roman" w:eastAsia="Calibri" w:hAnsi="Times New Roman" w:cs="Times New Roman"/>
                <w:vertAlign w:val="superscript"/>
              </w:rPr>
              <w:t>8</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 xml:space="preserve">22) </w:t>
            </w:r>
            <w:r w:rsidRPr="005C69CA">
              <w:rPr>
                <w:rFonts w:ascii="Times New Roman" w:hAnsi="Times New Roman" w:cs="Times New Roman"/>
              </w:rPr>
              <w:t xml:space="preserve">вдовы (вдовцы), а также родители умерших (погибших) Героев </w:t>
            </w:r>
            <w:r w:rsidRPr="005C69CA">
              <w:rPr>
                <w:rFonts w:ascii="Times New Roman" w:hAnsi="Times New Roman" w:cs="Times New Roman"/>
              </w:rPr>
              <w:lastRenderedPageBreak/>
              <w:t>Советского Союза, Героев Российской Федерации и полных кавалеров ордена Славы,</w:t>
            </w:r>
            <w:r w:rsidRPr="005C69CA">
              <w:rPr>
                <w:rFonts w:ascii="Times New Roman" w:eastAsia="Calibri" w:hAnsi="Times New Roman" w:cs="Times New Roman"/>
              </w:rPr>
              <w:t xml:space="preserve"> для индивидуального жилищного строительства или для ведения личного подсобного хозяйства, садоводства, огородничества, животноводства;</w:t>
            </w:r>
            <w:r w:rsidRPr="005C69CA">
              <w:rPr>
                <w:rFonts w:ascii="Times New Roman" w:eastAsia="Calibri" w:hAnsi="Times New Roman" w:cs="Times New Roman"/>
                <w:vertAlign w:val="superscript"/>
              </w:rPr>
              <w:t>8</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eastAsia="Calibri" w:hAnsi="Times New Roman" w:cs="Times New Roman"/>
              </w:rPr>
              <w:t>23)</w:t>
            </w:r>
            <w:r w:rsidRPr="005C69CA">
              <w:rPr>
                <w:rFonts w:ascii="Times New Roman" w:hAnsi="Times New Roman" w:cs="Times New Roman"/>
              </w:rPr>
              <w:t xml:space="preserve"> 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r w:rsidRPr="005C69CA">
              <w:rPr>
                <w:rFonts w:ascii="Times New Roman" w:eastAsia="Calibri" w:hAnsi="Times New Roman" w:cs="Times New Roman"/>
              </w:rPr>
              <w:t xml:space="preserve"> для индивидуального жилищного строительства</w:t>
            </w:r>
            <w:r w:rsidRPr="005C69CA">
              <w:rPr>
                <w:rFonts w:ascii="Times New Roman" w:hAnsi="Times New Roman" w:cs="Times New Roman"/>
              </w:rPr>
              <w:t>.</w:t>
            </w:r>
            <w:proofErr w:type="gramEnd"/>
            <w:r w:rsidRPr="005C69CA">
              <w:rPr>
                <w:rFonts w:ascii="Times New Roman" w:hAnsi="Times New Roman" w:cs="Times New Roman"/>
              </w:rPr>
              <w:t xml:space="preserve"> </w:t>
            </w:r>
            <w:proofErr w:type="gramStart"/>
            <w:r w:rsidRPr="005C69CA">
              <w:rPr>
                <w:rFonts w:ascii="Times New Roman" w:hAnsi="Times New Roman" w:cs="Times New Roman"/>
              </w:rPr>
              <w:t>Предоставление земельных участков в данном случае осуществляется в пределах границ муниципального района, на территории которого находится соответствующая образовательная организация, либо в пределах границ городского округа с численностью населения менее 100 тысяч человек или муниципального района Самарской области с численностью населения менее 200 тысяч человек, на территории которого постоянно проживают указанные граждане;</w:t>
            </w:r>
            <w:proofErr w:type="gramEnd"/>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 xml:space="preserve">24) гражданин (граждане), который (которые) фактически использует </w:t>
            </w:r>
            <w:r w:rsidRPr="005C69CA">
              <w:rPr>
                <w:rFonts w:ascii="Times New Roman" w:eastAsia="Calibri" w:hAnsi="Times New Roman" w:cs="Times New Roman"/>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5C69CA">
              <w:rPr>
                <w:rFonts w:ascii="Times New Roman" w:eastAsia="Calibri" w:hAnsi="Times New Roman" w:cs="Times New Roman"/>
                <w:vertAlign w:val="superscript"/>
              </w:rPr>
              <w:footnoteReference w:id="10"/>
            </w:r>
            <w:r w:rsidRPr="005C69CA">
              <w:rPr>
                <w:rFonts w:ascii="Times New Roman" w:eastAsia="Calibri" w:hAnsi="Times New Roman" w:cs="Times New Roman"/>
              </w:rPr>
              <w:t xml:space="preserve"> </w:t>
            </w:r>
            <w:proofErr w:type="gramEnd"/>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roofErr w:type="gramStart"/>
            <w:r w:rsidRPr="005C69CA">
              <w:rPr>
                <w:rFonts w:ascii="Times New Roman" w:eastAsia="Calibri" w:hAnsi="Times New Roman" w:cs="Times New Roman"/>
              </w:rPr>
              <w:t>25)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200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5C69CA">
              <w:rPr>
                <w:rFonts w:ascii="Times New Roman" w:eastAsia="Calibri" w:hAnsi="Times New Roman" w:cs="Times New Roman"/>
              </w:rPr>
              <w:t xml:space="preserve"> до вступления в силу Закона </w:t>
            </w:r>
            <w:r w:rsidRPr="005C69CA">
              <w:rPr>
                <w:rFonts w:ascii="Times New Roman" w:eastAsia="Calibri" w:hAnsi="Times New Roman" w:cs="Times New Roman"/>
              </w:rPr>
              <w:lastRenderedPageBreak/>
              <w:t>СССР от 06.03.1990 № 1305-1 «О собственности в СССР» гараж или сарай,</w:t>
            </w:r>
            <w:r w:rsidRPr="005C69CA">
              <w:rPr>
                <w:rFonts w:ascii="Times New Roman" w:hAnsi="Times New Roman" w:cs="Times New Roman"/>
              </w:rPr>
              <w:t xml:space="preserve"> являющиеся объектами недвижимого имущества</w:t>
            </w:r>
            <w:r w:rsidRPr="005C69CA">
              <w:rPr>
                <w:rFonts w:ascii="Times New Roman" w:eastAsia="Calibri" w:hAnsi="Times New Roman" w:cs="Times New Roman"/>
              </w:rPr>
              <w:t>;</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eastAsia="Calibri" w:hAnsi="Times New Roman" w:cs="Times New Roman"/>
              </w:rPr>
              <w:t xml:space="preserve">26) </w:t>
            </w:r>
            <w:r w:rsidRPr="005C69CA">
              <w:rPr>
                <w:rFonts w:ascii="Times New Roman" w:hAnsi="Times New Roman" w:cs="Times New Roman"/>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sidRPr="005C69CA">
              <w:rPr>
                <w:rFonts w:ascii="Times New Roman" w:hAnsi="Times New Roman" w:cs="Times New Roman"/>
              </w:rPr>
              <w:t>неудобицам</w:t>
            </w:r>
            <w:proofErr w:type="spellEnd"/>
            <w:r w:rsidRPr="005C69CA">
              <w:rPr>
                <w:rFonts w:ascii="Times New Roman" w:hAnsi="Times New Roman" w:cs="Times New Roman"/>
              </w:rPr>
              <w:t xml:space="preserve"> или землям, требующим восстановления и реконструкции мелиоративных систем, проведения </w:t>
            </w:r>
            <w:proofErr w:type="spellStart"/>
            <w:r w:rsidRPr="005C69CA">
              <w:rPr>
                <w:rFonts w:ascii="Times New Roman" w:hAnsi="Times New Roman" w:cs="Times New Roman"/>
              </w:rPr>
              <w:t>культуртехнических</w:t>
            </w:r>
            <w:proofErr w:type="spellEnd"/>
            <w:r w:rsidRPr="005C69CA">
              <w:rPr>
                <w:rFonts w:ascii="Times New Roman" w:hAnsi="Times New Roman" w:cs="Times New Roman"/>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участка.</w:t>
            </w:r>
            <w:proofErr w:type="gramEnd"/>
          </w:p>
          <w:p w:rsidR="005C69CA" w:rsidRPr="005C69CA" w:rsidRDefault="005C69CA" w:rsidP="005C69CA">
            <w:pPr>
              <w:spacing w:after="0" w:line="240" w:lineRule="auto"/>
              <w:rPr>
                <w:rFonts w:ascii="Times New Roman" w:eastAsia="Calibri" w:hAnsi="Times New Roman" w:cs="Times New Roman"/>
              </w:rPr>
            </w:pPr>
          </w:p>
        </w:tc>
        <w:tc>
          <w:tcPr>
            <w:tcW w:w="5103" w:type="dxa"/>
            <w:shd w:val="clear" w:color="auto" w:fill="auto"/>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lastRenderedPageBreak/>
              <w:t>1) юридические лица, определенные указом или распоряжением Президента Российской Федерации;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4) лица в случае выполнения международных обязательств Российской Федерации;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5C69CA">
              <w:rPr>
                <w:rFonts w:ascii="Times New Roman" w:eastAsia="Calibri" w:hAnsi="Times New Roman" w:cs="Times New Roman"/>
              </w:rPr>
              <w:t>о-</w:t>
            </w:r>
            <w:proofErr w:type="gramEnd"/>
            <w:r w:rsidRPr="005C69CA">
              <w:rPr>
                <w:rFonts w:ascii="Times New Roman" w:eastAsia="Calibri" w:hAnsi="Times New Roman" w:cs="Times New Roman"/>
              </w:rPr>
              <w:t>, газо- и водоснабжения, водоотведения, связи, нефтепроводов, объектов федерального, регионального или местного значения;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r w:rsidRPr="005C69CA">
              <w:rPr>
                <w:rFonts w:ascii="Times New Roman" w:eastAsia="Calibri" w:hAnsi="Times New Roman" w:cs="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если иное не предусмотрено </w:t>
            </w:r>
            <w:hyperlink r:id="rId15" w:history="1">
              <w:r w:rsidRPr="005C69CA">
                <w:rPr>
                  <w:rFonts w:ascii="Times New Roman" w:hAnsi="Times New Roman" w:cs="Times New Roman"/>
                  <w:color w:val="0000FF"/>
                </w:rPr>
                <w:t>подпунктом 8</w:t>
              </w:r>
            </w:hyperlink>
            <w:r w:rsidRPr="005C69CA">
              <w:rPr>
                <w:rFonts w:ascii="Times New Roman" w:hAnsi="Times New Roman" w:cs="Times New Roman"/>
              </w:rPr>
              <w:t xml:space="preserve"> пункта 2 статьи 39.6, </w:t>
            </w:r>
            <w:hyperlink r:id="rId16" w:history="1">
              <w:r w:rsidRPr="005C69CA">
                <w:rPr>
                  <w:rFonts w:ascii="Times New Roman" w:hAnsi="Times New Roman" w:cs="Times New Roman"/>
                  <w:color w:val="0000FF"/>
                </w:rPr>
                <w:t>пунктом 5 статьи 46</w:t>
              </w:r>
            </w:hyperlink>
            <w:r w:rsidRPr="005C69CA">
              <w:rPr>
                <w:rFonts w:ascii="Times New Roman" w:hAnsi="Times New Roman" w:cs="Times New Roman"/>
              </w:rPr>
              <w:t xml:space="preserve"> Земельного кодекса Российской Федерации</w:t>
            </w:r>
            <w:r w:rsidRPr="005C69CA">
              <w:rPr>
                <w:rFonts w:ascii="Times New Roman" w:eastAsia="Calibri" w:hAnsi="Times New Roman" w:cs="Times New Roman"/>
              </w:rPr>
              <w:t>;</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r w:rsidRPr="005C69CA">
              <w:rPr>
                <w:rFonts w:ascii="Times New Roman" w:eastAsia="Calibri" w:hAnsi="Times New Roman" w:cs="Times New Roman"/>
              </w:rPr>
              <w:t xml:space="preserve">7) члены </w:t>
            </w:r>
            <w:r w:rsidRPr="005C69CA">
              <w:rPr>
                <w:rFonts w:ascii="Times New Roman" w:hAnsi="Times New Roman" w:cs="Times New Roman"/>
              </w:rPr>
              <w:t xml:space="preserve">СНТ или ОНТ </w:t>
            </w:r>
            <w:r w:rsidRPr="005C69CA">
              <w:rPr>
                <w:rFonts w:ascii="Times New Roman" w:eastAsia="Calibri" w:hAnsi="Times New Roman" w:cs="Times New Roman"/>
              </w:rPr>
              <w:t xml:space="preserve"> в отношении садового или огородного земельного участка, образованного из земельного участка, предоставленного СНТ или ОНТ, за исключением земельных участков общего назначения;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eastAsia="Calibri" w:hAnsi="Times New Roman" w:cs="Times New Roman"/>
              </w:rPr>
              <w:t xml:space="preserve">8) </w:t>
            </w:r>
            <w:r w:rsidRPr="005C69CA">
              <w:rPr>
                <w:rFonts w:ascii="Times New Roman" w:hAnsi="Times New Roman" w:cs="Times New Roman"/>
              </w:rPr>
              <w:t xml:space="preserve">граждане, являющиеся правообладателями садовых или огородных земельных участков в границах территории </w:t>
            </w:r>
            <w:r w:rsidRPr="005C69CA">
              <w:rPr>
                <w:rFonts w:ascii="Times New Roman" w:hAnsi="Times New Roman" w:cs="Times New Roman"/>
                <w:sz w:val="24"/>
                <w:szCs w:val="24"/>
              </w:rPr>
              <w:t>садоводства или огородничества</w:t>
            </w:r>
            <w:r w:rsidRPr="005C69CA">
              <w:rPr>
                <w:rFonts w:ascii="Times New Roman" w:hAnsi="Times New Roman" w:cs="Times New Roman"/>
              </w:rPr>
              <w:t>,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w:t>
            </w:r>
            <w:proofErr w:type="gramEnd"/>
            <w:r w:rsidRPr="005C69CA">
              <w:rPr>
                <w:rFonts w:ascii="Times New Roman" w:hAnsi="Times New Roman" w:cs="Times New Roman"/>
              </w:rPr>
              <w:t xml:space="preserve"> пользования в границах такой территории);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9)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w:t>
            </w:r>
            <w:proofErr w:type="gramEnd"/>
            <w:r w:rsidRPr="005C69CA">
              <w:rPr>
                <w:rFonts w:ascii="Times New Roman" w:eastAsia="Calibri" w:hAnsi="Times New Roman" w:cs="Times New Roman"/>
              </w:rPr>
              <w:t xml:space="preserve"> в состав общего имущества многоквартирного дома объекты недвижимого имущества;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10)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11)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их постоянном (бессрочном) пользовании;</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12)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созданное Российской Федерацией или субъектом Российской Федерации и обеспечивающее в соответствии с </w:t>
            </w:r>
            <w:r w:rsidRPr="005C69CA">
              <w:rPr>
                <w:rFonts w:ascii="Times New Roman" w:eastAsia="Calibri" w:hAnsi="Times New Roman" w:cs="Times New Roman"/>
              </w:rPr>
              <w:lastRenderedPageBreak/>
              <w:t>Градостроительным кодексом Российской Федерации реализацию решения о комплексном развитии территории, в отношении земельного участка, образованного в границах территории;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13) граждане, имеющие право на первоочередное или внеочередное приобретение земельных участков в соответствии с федеральными законами, законами Самарской области; </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14)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15)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16)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17) лицо, которое в соответствии с Земельным </w:t>
            </w:r>
            <w:r w:rsidRPr="005C69CA">
              <w:rPr>
                <w:rFonts w:ascii="Times New Roman" w:eastAsia="Calibri" w:hAnsi="Times New Roman" w:cs="Times New Roman"/>
              </w:rPr>
              <w:lastRenderedPageBreak/>
              <w:t>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18)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19) </w:t>
            </w:r>
            <w:proofErr w:type="spellStart"/>
            <w:r w:rsidRPr="005C69CA">
              <w:rPr>
                <w:rFonts w:ascii="Times New Roman" w:eastAsia="Calibri" w:hAnsi="Times New Roman" w:cs="Times New Roman"/>
              </w:rPr>
              <w:t>недропользователи</w:t>
            </w:r>
            <w:proofErr w:type="spellEnd"/>
            <w:r w:rsidRPr="005C69CA">
              <w:rPr>
                <w:rFonts w:ascii="Times New Roman" w:eastAsia="Calibri" w:hAnsi="Times New Roman" w:cs="Times New Roman"/>
              </w:rPr>
              <w:t xml:space="preserve"> в отношении земельных участков, необходимых для проведения работ, связанных с пользованием недрами;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r w:rsidRPr="005C69CA">
              <w:rPr>
                <w:rFonts w:ascii="Times New Roman" w:eastAsia="Calibri" w:hAnsi="Times New Roman" w:cs="Times New Roman"/>
              </w:rPr>
              <w:t xml:space="preserve">20) лицо, с которым заключено концессионное соглашение, </w:t>
            </w:r>
            <w:r w:rsidRPr="005C69CA">
              <w:rPr>
                <w:rFonts w:ascii="Times New Roman" w:hAnsi="Times New Roman" w:cs="Times New Roman"/>
              </w:rPr>
              <w:t xml:space="preserve">соглашение о государственно-частном партнерстве, соглашение о </w:t>
            </w:r>
            <w:proofErr w:type="spellStart"/>
            <w:r w:rsidRPr="005C69CA">
              <w:rPr>
                <w:rFonts w:ascii="Times New Roman" w:hAnsi="Times New Roman" w:cs="Times New Roman"/>
              </w:rPr>
              <w:t>муниципально</w:t>
            </w:r>
            <w:proofErr w:type="spellEnd"/>
            <w:r w:rsidRPr="005C69CA">
              <w:rPr>
                <w:rFonts w:ascii="Times New Roman" w:hAnsi="Times New Roman" w:cs="Times New Roman"/>
              </w:rPr>
              <w:t xml:space="preserve">-частном партнерстве, </w:t>
            </w:r>
            <w:r w:rsidRPr="005C69CA">
              <w:rPr>
                <w:rFonts w:ascii="Times New Roman" w:eastAsia="Calibri" w:hAnsi="Times New Roman" w:cs="Times New Roman"/>
              </w:rPr>
              <w:t>в отношении земельного участка, необходимого для осуществления деятельности, предусмотренной указанными соглашениями;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roofErr w:type="gramStart"/>
            <w:r w:rsidRPr="005C69CA">
              <w:rPr>
                <w:rFonts w:ascii="Times New Roman" w:eastAsia="Calibri" w:hAnsi="Times New Roman" w:cs="Times New Roman"/>
              </w:rPr>
              <w:t xml:space="preserve">21) </w:t>
            </w:r>
            <w:r w:rsidRPr="005C69CA">
              <w:rPr>
                <w:rFonts w:ascii="Times New Roman" w:hAnsi="Times New Roman" w:cs="Times New Roman"/>
              </w:rPr>
              <w:t xml:space="preserve">лицо, заключившее договор об освоении территории в целях строительства и эксплуатации </w:t>
            </w:r>
            <w:r w:rsidRPr="005C69CA">
              <w:rPr>
                <w:rFonts w:ascii="Times New Roman" w:hAnsi="Times New Roman" w:cs="Times New Roman"/>
              </w:rPr>
              <w:lastRenderedPageBreak/>
              <w:t xml:space="preserve">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Pr="005C69CA">
              <w:rPr>
                <w:rFonts w:ascii="Times New Roman" w:eastAsia="Calibri" w:hAnsi="Times New Roman" w:cs="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w:t>
            </w:r>
            <w:proofErr w:type="gramEnd"/>
            <w:r w:rsidRPr="005C69CA">
              <w:rPr>
                <w:rFonts w:ascii="Times New Roman" w:eastAsia="Calibri" w:hAnsi="Times New Roman" w:cs="Times New Roman"/>
              </w:rPr>
              <w:t xml:space="preserve">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22) лицо, с которым заключено </w:t>
            </w:r>
            <w:proofErr w:type="spellStart"/>
            <w:r w:rsidRPr="005C69CA">
              <w:rPr>
                <w:rFonts w:ascii="Times New Roman" w:eastAsia="Calibri" w:hAnsi="Times New Roman" w:cs="Times New Roman"/>
              </w:rPr>
              <w:t>охотхозяйственное</w:t>
            </w:r>
            <w:proofErr w:type="spellEnd"/>
            <w:r w:rsidRPr="005C69CA">
              <w:rPr>
                <w:rFonts w:ascii="Times New Roman" w:eastAsia="Calibri" w:hAnsi="Times New Roman" w:cs="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23)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24)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25)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26)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27)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5C69CA">
              <w:rPr>
                <w:rFonts w:ascii="Times New Roman" w:eastAsia="Calibri" w:hAnsi="Times New Roman" w:cs="Times New Roman"/>
              </w:rPr>
              <w:lastRenderedPageBreak/>
              <w:t>захоронения радиоактивных отходов, решения о сооружении и о месте размещения которых приняты Правительством Российской Федерации;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roofErr w:type="gramStart"/>
            <w:r w:rsidRPr="005C69CA">
              <w:rPr>
                <w:rFonts w:ascii="Times New Roman" w:eastAsia="Calibri" w:hAnsi="Times New Roman" w:cs="Times New Roman"/>
              </w:rPr>
              <w:t xml:space="preserve">28) арендатор, </w:t>
            </w:r>
            <w:r w:rsidRPr="005C69CA">
              <w:rPr>
                <w:rFonts w:ascii="Times New Roman" w:hAnsi="Times New Roman" w:cs="Times New Roman"/>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C69CA">
              <w:rPr>
                <w:rFonts w:ascii="Times New Roman" w:hAnsi="Times New Roman" w:cs="Times New Roman"/>
              </w:rPr>
              <w:t>неустраненных</w:t>
            </w:r>
            <w:proofErr w:type="spellEnd"/>
            <w:r w:rsidRPr="005C69CA">
              <w:rPr>
                <w:rFonts w:ascii="Times New Roman" w:hAnsi="Times New Roman" w:cs="Times New Roman"/>
              </w:rPr>
              <w:t xml:space="preserve"> нарушениях законодательства Российской Федерации при использовании земельного участка</w:t>
            </w:r>
            <w:r w:rsidRPr="005C69CA">
              <w:rPr>
                <w:rFonts w:ascii="Times New Roman" w:eastAsia="Calibri" w:hAnsi="Times New Roman" w:cs="Times New Roman"/>
              </w:rPr>
              <w:t>, предназначенного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5C69CA">
              <w:rPr>
                <w:rFonts w:ascii="Times New Roman" w:eastAsia="Calibri" w:hAnsi="Times New Roman" w:cs="Times New Roman"/>
              </w:rPr>
              <w:t xml:space="preserve"> аренды такого земельного участка;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r w:rsidRPr="005C69CA">
              <w:rPr>
                <w:rFonts w:ascii="Times New Roman" w:eastAsia="Calibri" w:hAnsi="Times New Roman" w:cs="Times New Roman"/>
              </w:rPr>
              <w:t xml:space="preserve">29) арендатор (за исключением арендаторов земельных участков, указанных в </w:t>
            </w:r>
            <w:r w:rsidRPr="005C69CA">
              <w:rPr>
                <w:rFonts w:ascii="Times New Roman" w:hAnsi="Times New Roman" w:cs="Times New Roman"/>
              </w:rPr>
              <w:t xml:space="preserve"> </w:t>
            </w:r>
            <w:hyperlink r:id="rId17" w:history="1">
              <w:r w:rsidRPr="005C69CA">
                <w:rPr>
                  <w:rFonts w:ascii="Times New Roman" w:hAnsi="Times New Roman" w:cs="Times New Roman"/>
                  <w:color w:val="0000FF"/>
                </w:rPr>
                <w:t>подпункте 31</w:t>
              </w:r>
            </w:hyperlink>
            <w:r w:rsidRPr="005C69CA">
              <w:rPr>
                <w:rFonts w:ascii="Times New Roman" w:hAnsi="Times New Roman" w:cs="Times New Roman"/>
              </w:rPr>
              <w:t xml:space="preserve"> пункта 2 статьи 39.6 Земельного кодекса Российской Федерации</w:t>
            </w:r>
            <w:r w:rsidRPr="005C69CA">
              <w:rPr>
                <w:rFonts w:ascii="Times New Roman" w:eastAsia="Calibri" w:hAnsi="Times New Roman" w:cs="Times New Roman"/>
              </w:rPr>
              <w:t xml:space="preserve">), если этот арендатор имеет право на заключение нового договора аренды земельного участка в соответствии с пунктами 3 и 4 статьи 39.6 Земельного кодекса Российской </w:t>
            </w:r>
            <w:r w:rsidRPr="005C69CA">
              <w:rPr>
                <w:rFonts w:ascii="Times New Roman" w:eastAsia="Calibri" w:hAnsi="Times New Roman" w:cs="Times New Roman"/>
              </w:rPr>
              <w:lastRenderedPageBreak/>
              <w:t>Федерации;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30)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а) отсутствие споров о границах земельного участка со смежными землепользователями;</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31)</w:t>
            </w:r>
            <w:r w:rsidRPr="005C69CA">
              <w:rPr>
                <w:rFonts w:ascii="Times New Roman" w:hAnsi="Times New Roman" w:cs="Times New Roman"/>
              </w:rPr>
              <w:t xml:space="preserve"> 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18"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обороте земель сельскохозяйственного назначения";</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32)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33) 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sidRPr="005C69CA">
              <w:rPr>
                <w:rFonts w:ascii="Times New Roman" w:hAnsi="Times New Roman" w:cs="Times New Roman"/>
              </w:rPr>
              <w:t>полос</w:t>
            </w:r>
            <w:proofErr w:type="gramEnd"/>
            <w:r w:rsidRPr="005C69CA">
              <w:rPr>
                <w:rFonts w:ascii="Times New Roman" w:hAnsi="Times New Roman" w:cs="Times New Roman"/>
              </w:rPr>
              <w:t xml:space="preserve"> автомобильных дорог;</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34) лицо, осуществляющее </w:t>
            </w:r>
            <w:proofErr w:type="gramStart"/>
            <w:r w:rsidRPr="005C69CA">
              <w:rPr>
                <w:rFonts w:ascii="Times New Roman" w:hAnsi="Times New Roman" w:cs="Times New Roman"/>
              </w:rPr>
              <w:t>товарную</w:t>
            </w:r>
            <w:proofErr w:type="gramEnd"/>
            <w:r w:rsidRPr="005C69CA">
              <w:rPr>
                <w:rFonts w:ascii="Times New Roman" w:hAnsi="Times New Roman" w:cs="Times New Roman"/>
              </w:rPr>
              <w:t xml:space="preserve"> </w:t>
            </w:r>
            <w:proofErr w:type="spellStart"/>
            <w:r w:rsidRPr="005C69CA">
              <w:rPr>
                <w:rFonts w:ascii="Times New Roman" w:hAnsi="Times New Roman" w:cs="Times New Roman"/>
              </w:rPr>
              <w:t>аквакультуру</w:t>
            </w:r>
            <w:proofErr w:type="spellEnd"/>
            <w:r w:rsidRPr="005C69CA">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35) лица в отношении земельного участка в соответствии с Федеральным </w:t>
            </w:r>
            <w:hyperlink r:id="rId19"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1417" w:type="dxa"/>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lastRenderedPageBreak/>
              <w:t>1) органы государственной власти и органы местного самоуправления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2) государственные и муниципальные учреждения (</w:t>
            </w:r>
            <w:proofErr w:type="gramStart"/>
            <w:r w:rsidRPr="005C69CA">
              <w:rPr>
                <w:rFonts w:ascii="Times New Roman" w:eastAsia="Calibri" w:hAnsi="Times New Roman" w:cs="Times New Roman"/>
              </w:rPr>
              <w:t>бюджет-</w:t>
            </w:r>
            <w:proofErr w:type="spellStart"/>
            <w:r w:rsidRPr="005C69CA">
              <w:rPr>
                <w:rFonts w:ascii="Times New Roman" w:eastAsia="Calibri" w:hAnsi="Times New Roman" w:cs="Times New Roman"/>
              </w:rPr>
              <w:t>ные</w:t>
            </w:r>
            <w:proofErr w:type="spellEnd"/>
            <w:proofErr w:type="gramEnd"/>
            <w:r w:rsidRPr="005C69CA">
              <w:rPr>
                <w:rFonts w:ascii="Times New Roman" w:eastAsia="Calibri" w:hAnsi="Times New Roman" w:cs="Times New Roman"/>
              </w:rPr>
              <w:t xml:space="preserve">, казенные, </w:t>
            </w:r>
            <w:proofErr w:type="spellStart"/>
            <w:r w:rsidRPr="005C69CA">
              <w:rPr>
                <w:rFonts w:ascii="Times New Roman" w:eastAsia="Calibri" w:hAnsi="Times New Roman" w:cs="Times New Roman"/>
              </w:rPr>
              <w:t>автоном-ные</w:t>
            </w:r>
            <w:proofErr w:type="spellEnd"/>
            <w:r w:rsidRPr="005C69CA">
              <w:rPr>
                <w:rFonts w:ascii="Times New Roman" w:eastAsia="Calibri" w:hAnsi="Times New Roman" w:cs="Times New Roman"/>
              </w:rPr>
              <w:t>);</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3) казенные </w:t>
            </w:r>
            <w:proofErr w:type="spellStart"/>
            <w:proofErr w:type="gramStart"/>
            <w:r w:rsidRPr="005C69CA">
              <w:rPr>
                <w:rFonts w:ascii="Times New Roman" w:eastAsia="Calibri" w:hAnsi="Times New Roman" w:cs="Times New Roman"/>
              </w:rPr>
              <w:t>предприя-тия</w:t>
            </w:r>
            <w:proofErr w:type="spellEnd"/>
            <w:proofErr w:type="gramEnd"/>
            <w:r w:rsidRPr="005C69CA">
              <w:rPr>
                <w:rFonts w:ascii="Times New Roman" w:eastAsia="Calibri" w:hAnsi="Times New Roman" w:cs="Times New Roman"/>
              </w:rPr>
              <w:t>.</w:t>
            </w:r>
          </w:p>
          <w:p w:rsidR="005C69CA" w:rsidRPr="005C69CA" w:rsidRDefault="005C69CA" w:rsidP="005C69CA">
            <w:pPr>
              <w:spacing w:after="0" w:line="240" w:lineRule="auto"/>
              <w:rPr>
                <w:rFonts w:ascii="Times New Roman" w:eastAsia="Calibri" w:hAnsi="Times New Roman" w:cs="Times New Roman"/>
              </w:rPr>
            </w:pPr>
          </w:p>
        </w:tc>
        <w:tc>
          <w:tcPr>
            <w:tcW w:w="1985" w:type="dxa"/>
            <w:shd w:val="clear" w:color="auto" w:fill="auto"/>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 xml:space="preserve">2) лица, с которыми в соответствии с Федеральным законом от </w:t>
            </w:r>
            <w:r w:rsidRPr="005C69CA">
              <w:rPr>
                <w:rFonts w:ascii="Times New Roman" w:eastAsia="Calibri" w:hAnsi="Times New Roman" w:cs="Times New Roman"/>
              </w:rPr>
              <w:lastRenderedPageBreak/>
              <w:t>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 xml:space="preserve">3) граждане в отношении земельных участков для </w:t>
            </w:r>
            <w:r w:rsidRPr="005C69CA">
              <w:rPr>
                <w:rFonts w:ascii="Times New Roman" w:hAnsi="Times New Roman" w:cs="Times New Roman"/>
              </w:rPr>
              <w:t>индивидуального жилищного строительства или</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ведения личного подсобного хозяйства или </w:t>
            </w:r>
            <w:r w:rsidRPr="005C69CA">
              <w:rPr>
                <w:rFonts w:ascii="Times New Roman" w:eastAsia="Calibri" w:hAnsi="Times New Roman" w:cs="Times New Roman"/>
              </w:rPr>
              <w:lastRenderedPageBreak/>
              <w:t>осуществления крестьянским (фермерским) хозяйством его деятельности</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в муниципальных районах Самарской области, на срок не более чем шесть лет;</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eastAsia="Calibri" w:hAnsi="Times New Roman" w:cs="Times New Roman"/>
              </w:rPr>
              <w:t xml:space="preserve">4) </w:t>
            </w:r>
            <w:r w:rsidRPr="005C69CA">
              <w:rPr>
                <w:rFonts w:ascii="Times New Roman" w:hAnsi="Times New Roman" w:cs="Times New Roman"/>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20" w:history="1">
              <w:r w:rsidRPr="005C69CA">
                <w:rPr>
                  <w:rFonts w:ascii="Times New Roman" w:hAnsi="Times New Roman" w:cs="Times New Roman"/>
                  <w:color w:val="0000FF"/>
                </w:rPr>
                <w:t>части 3</w:t>
              </w:r>
            </w:hyperlink>
            <w:r w:rsidRPr="005C69CA">
              <w:rPr>
                <w:rFonts w:ascii="Times New Roman" w:hAnsi="Times New Roman" w:cs="Times New Roman"/>
              </w:rPr>
              <w:t xml:space="preserve"> статьи 10.6 Закона Самарской области от 11.03.2005 № 94-ГД «О земле», </w:t>
            </w:r>
            <w:r w:rsidRPr="005C69CA">
              <w:rPr>
                <w:rFonts w:ascii="Times New Roman" w:eastAsia="Calibri" w:hAnsi="Times New Roman" w:cs="Times New Roman"/>
              </w:rPr>
              <w:t xml:space="preserve">в отношении земельных участков </w:t>
            </w:r>
            <w:r w:rsidRPr="005C69CA">
              <w:rPr>
                <w:rFonts w:ascii="Times New Roman" w:hAnsi="Times New Roman" w:cs="Times New Roman"/>
              </w:rPr>
              <w:t xml:space="preserve">для индивидуального жилищного строительства или ведения личного подсобного хозяйства в данных муниципальных образованиях на </w:t>
            </w:r>
            <w:r w:rsidRPr="005C69CA">
              <w:rPr>
                <w:rFonts w:ascii="Times New Roman" w:hAnsi="Times New Roman" w:cs="Times New Roman"/>
              </w:rPr>
              <w:lastRenderedPageBreak/>
              <w:t>срок не более чем шесть лет;</w:t>
            </w:r>
            <w:proofErr w:type="gramEnd"/>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5) государственные и муниципальные учреждения (бюджетные, казенные, автономные), государственные и муниципальные казенные предприятия на срок до одного года;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r w:rsidRPr="005C69CA">
              <w:rPr>
                <w:rFonts w:ascii="Times New Roman" w:eastAsia="Calibri" w:hAnsi="Times New Roman" w:cs="Times New Roman"/>
              </w:rPr>
              <w:t xml:space="preserve">6) </w:t>
            </w:r>
            <w:r w:rsidRPr="005C69CA">
              <w:rPr>
                <w:rFonts w:ascii="Times New Roman" w:hAnsi="Times New Roman" w:cs="Times New Roman"/>
              </w:rPr>
              <w:t xml:space="preserve">работники организаций в случаях, указанных в </w:t>
            </w:r>
            <w:hyperlink r:id="rId21" w:history="1">
              <w:r w:rsidRPr="005C69CA">
                <w:rPr>
                  <w:rFonts w:ascii="Times New Roman" w:hAnsi="Times New Roman" w:cs="Times New Roman"/>
                  <w:color w:val="0000FF"/>
                </w:rPr>
                <w:t>пункте 2 статьи 24</w:t>
              </w:r>
            </w:hyperlink>
            <w:r w:rsidRPr="005C69CA">
              <w:rPr>
                <w:rFonts w:ascii="Times New Roman" w:hAnsi="Times New Roman" w:cs="Times New Roman"/>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r w:rsidRPr="005C69CA">
              <w:rPr>
                <w:rFonts w:ascii="Times New Roman" w:eastAsia="Calibri" w:hAnsi="Times New Roman" w:cs="Times New Roman"/>
              </w:rPr>
              <w:t>;</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7) гражданин в отношении земельного участка, на котором </w:t>
            </w:r>
            <w:r w:rsidRPr="005C69CA">
              <w:rPr>
                <w:rFonts w:ascii="Times New Roman" w:eastAsia="Calibri" w:hAnsi="Times New Roman" w:cs="Times New Roman"/>
              </w:rPr>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lastRenderedPageBreak/>
              <w:t xml:space="preserve">9)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w:t>
            </w:r>
            <w:r w:rsidRPr="005C69CA">
              <w:rPr>
                <w:rFonts w:ascii="Times New Roman" w:eastAsia="Calibri" w:hAnsi="Times New Roman" w:cs="Times New Roman"/>
              </w:rPr>
              <w:lastRenderedPageBreak/>
              <w:t>обороны страны и безопасности государства, осуществляемых полностью за счет средств федерального бюджета, если для</w:t>
            </w:r>
            <w:proofErr w:type="gramEnd"/>
            <w:r w:rsidRPr="005C69CA">
              <w:rPr>
                <w:rFonts w:ascii="Times New Roman" w:eastAsia="Calibri" w:hAnsi="Times New Roman" w:cs="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5C69CA" w:rsidRPr="005C69CA" w:rsidRDefault="005C69CA" w:rsidP="005C69CA">
            <w:pPr>
              <w:spacing w:after="0" w:line="240" w:lineRule="auto"/>
              <w:rPr>
                <w:rFonts w:ascii="Times New Roman" w:eastAsia="Calibri" w:hAnsi="Times New Roman" w:cs="Times New Roman"/>
              </w:rPr>
            </w:pPr>
          </w:p>
          <w:p w:rsidR="005C69CA" w:rsidRPr="005C69CA" w:rsidRDefault="005C69CA" w:rsidP="005C69CA">
            <w:pPr>
              <w:spacing w:after="0" w:line="240" w:lineRule="auto"/>
              <w:rPr>
                <w:rFonts w:ascii="Times New Roman" w:eastAsia="Calibri" w:hAnsi="Times New Roman" w:cs="Times New Roman"/>
              </w:rPr>
            </w:pPr>
            <w:proofErr w:type="gramStart"/>
            <w:r w:rsidRPr="005C69CA">
              <w:rPr>
                <w:rFonts w:ascii="Times New Roman" w:eastAsia="Calibri" w:hAnsi="Times New Roman" w:cs="Times New Roman"/>
              </w:rPr>
              <w:t xml:space="preserve">10) некоммерческие организации, предусмотренные законом Самарской области и созданные Самарской областью в целях жилищного </w:t>
            </w:r>
            <w:r w:rsidRPr="005C69CA">
              <w:rPr>
                <w:rFonts w:ascii="Times New Roman" w:eastAsia="Calibri" w:hAnsi="Times New Roman" w:cs="Times New Roman"/>
              </w:rPr>
              <w:lastRenderedPageBreak/>
              <w:t xml:space="preserve">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w:t>
            </w:r>
            <w:r w:rsidRPr="005C69CA">
              <w:rPr>
                <w:rFonts w:ascii="Times New Roman" w:eastAsia="Calibri" w:hAnsi="Times New Roman" w:cs="Times New Roman"/>
              </w:rPr>
              <w:lastRenderedPageBreak/>
              <w:t>данного строительства;</w:t>
            </w:r>
            <w:proofErr w:type="gramEnd"/>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 </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rPr>
              <w:t xml:space="preserve">11) </w:t>
            </w:r>
            <w:r w:rsidRPr="005C69CA">
              <w:rPr>
                <w:rFonts w:ascii="Times New Roman" w:hAnsi="Times New Roman" w:cs="Times New Roman"/>
              </w:rPr>
              <w:t>религиозные организации в отношении земельных участков, испрашиваемых для размещения зданий, сооружений религиозного или благотворительного назначения на срок до десяти лет;</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hAnsi="Times New Roman" w:cs="Times New Roman"/>
              </w:rPr>
              <w:t xml:space="preserve">12) жилищно-строительный кооператив, который создан в целях обеспечения жилыми помещениями </w:t>
            </w:r>
            <w:r w:rsidRPr="005C69CA">
              <w:rPr>
                <w:rFonts w:ascii="Times New Roman" w:hAnsi="Times New Roman" w:cs="Times New Roman"/>
              </w:rPr>
              <w:lastRenderedPageBreak/>
              <w:t>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w:t>
            </w:r>
            <w:proofErr w:type="gramEnd"/>
            <w:r w:rsidRPr="005C69CA">
              <w:rPr>
                <w:rFonts w:ascii="Times New Roman" w:hAnsi="Times New Roman" w:cs="Times New Roman"/>
              </w:rPr>
              <w:t xml:space="preserve"> и все жилые </w:t>
            </w:r>
            <w:proofErr w:type="gramStart"/>
            <w:r w:rsidRPr="005C69CA">
              <w:rPr>
                <w:rFonts w:ascii="Times New Roman" w:hAnsi="Times New Roman" w:cs="Times New Roman"/>
              </w:rPr>
              <w:t>помещения</w:t>
            </w:r>
            <w:proofErr w:type="gramEnd"/>
            <w:r w:rsidRPr="005C69CA">
              <w:rPr>
                <w:rFonts w:ascii="Times New Roman" w:hAnsi="Times New Roman" w:cs="Times New Roman"/>
              </w:rPr>
              <w:t xml:space="preserve"> в которых являются стандартным жильем в </w:t>
            </w:r>
            <w:r w:rsidRPr="005C69CA">
              <w:rPr>
                <w:rFonts w:ascii="Times New Roman" w:hAnsi="Times New Roman" w:cs="Times New Roman"/>
              </w:rPr>
              <w:lastRenderedPageBreak/>
              <w:t>соответствии с законодательством о градостроительной деятельности;</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13) СНТ или ОНТ на срок не более чем пять лет;</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14) лицо, право безвозмездного </w:t>
            </w:r>
            <w:proofErr w:type="gramStart"/>
            <w:r w:rsidRPr="005C69CA">
              <w:rPr>
                <w:rFonts w:ascii="Times New Roman" w:hAnsi="Times New Roman" w:cs="Times New Roman"/>
              </w:rPr>
              <w:t>пользования</w:t>
            </w:r>
            <w:proofErr w:type="gramEnd"/>
            <w:r w:rsidRPr="005C69CA">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w:t>
            </w:r>
            <w:r w:rsidRPr="005C69CA">
              <w:rPr>
                <w:rFonts w:ascii="Times New Roman" w:hAnsi="Times New Roman" w:cs="Times New Roman"/>
              </w:rPr>
              <w:lastRenderedPageBreak/>
              <w:t>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5C69CA" w:rsidRPr="005C69CA" w:rsidRDefault="005C69CA" w:rsidP="005C69CA">
            <w:pPr>
              <w:autoSpaceDE w:val="0"/>
              <w:autoSpaceDN w:val="0"/>
              <w:adjustRightInd w:val="0"/>
              <w:spacing w:before="220" w:after="0" w:line="240" w:lineRule="auto"/>
              <w:jc w:val="both"/>
              <w:rPr>
                <w:rFonts w:ascii="Times New Roman" w:hAnsi="Times New Roman" w:cs="Times New Roman"/>
              </w:rPr>
            </w:pPr>
            <w:r w:rsidRPr="005C69CA">
              <w:rPr>
                <w:rFonts w:ascii="Times New Roman" w:hAnsi="Times New Roman" w:cs="Times New Roman"/>
              </w:rPr>
              <w:t xml:space="preserve">15) лицо в случае и в порядке, которые предусмотрены Федеральным </w:t>
            </w:r>
            <w:hyperlink r:id="rId22"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p w:rsidR="005C69CA" w:rsidRPr="005C69CA" w:rsidRDefault="005C69CA" w:rsidP="005C69CA">
            <w:pPr>
              <w:spacing w:after="0" w:line="240" w:lineRule="auto"/>
              <w:jc w:val="both"/>
              <w:rPr>
                <w:rFonts w:ascii="Times New Roman" w:eastAsia="Calibri" w:hAnsi="Times New Roman" w:cs="Times New Roman"/>
              </w:rPr>
            </w:pPr>
            <w:r w:rsidRPr="005C69CA">
              <w:rPr>
                <w:rFonts w:ascii="Times New Roman" w:hAnsi="Times New Roman" w:cs="Times New Roman"/>
              </w:rPr>
              <w:t xml:space="preserve">16) акционерное общество "Почта России" в соответствии с Федеральным </w:t>
            </w:r>
            <w:hyperlink r:id="rId23"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особенностях реорганизации </w:t>
            </w:r>
            <w:r w:rsidRPr="005C69CA">
              <w:rPr>
                <w:rFonts w:ascii="Times New Roman" w:hAnsi="Times New Roman" w:cs="Times New Roman"/>
              </w:rPr>
              <w:lastRenderedPageBreak/>
              <w:t>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r>
    </w:tbl>
    <w:p w:rsidR="005C69CA" w:rsidRPr="005C69CA" w:rsidRDefault="005C69CA" w:rsidP="005C69CA">
      <w:pPr>
        <w:spacing w:after="0"/>
        <w:jc w:val="both"/>
        <w:rPr>
          <w:rFonts w:ascii="Times New Roman" w:eastAsia="Calibri" w:hAnsi="Times New Roman" w:cs="Times New Roman"/>
          <w:sz w:val="28"/>
          <w:szCs w:val="28"/>
        </w:rPr>
        <w:sectPr w:rsidR="005C69CA" w:rsidRPr="005C69CA" w:rsidSect="00E53804">
          <w:pgSz w:w="16840" w:h="11900" w:orient="landscape"/>
          <w:pgMar w:top="850" w:right="1134" w:bottom="567" w:left="1134" w:header="708" w:footer="708" w:gutter="0"/>
          <w:cols w:space="708"/>
          <w:titlePg/>
          <w:docGrid w:linePitch="360"/>
        </w:sectPr>
      </w:pPr>
    </w:p>
    <w:p w:rsidR="005C69CA" w:rsidRPr="005C69CA" w:rsidRDefault="005C69CA" w:rsidP="005C69CA">
      <w:pPr>
        <w:numPr>
          <w:ilvl w:val="1"/>
          <w:numId w:val="3"/>
        </w:numPr>
        <w:spacing w:after="0" w:line="240" w:lineRule="auto"/>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Порядок информирования о правилах предоставления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both"/>
        <w:rPr>
          <w:rFonts w:ascii="Times New Roman" w:eastAsia="Times New Roman" w:hAnsi="Times New Roman" w:cs="Times New Roman"/>
          <w:sz w:val="28"/>
          <w:szCs w:val="28"/>
        </w:rPr>
      </w:pPr>
      <w:r w:rsidRPr="005C69CA">
        <w:rPr>
          <w:rFonts w:ascii="Times New Roman" w:eastAsia="SimSun" w:hAnsi="Times New Roman" w:cs="Times New Roman"/>
          <w:sz w:val="28"/>
          <w:szCs w:val="28"/>
          <w:lang w:eastAsia="zh-CN"/>
        </w:rPr>
        <w:t xml:space="preserve">            1.2.1. </w:t>
      </w:r>
      <w:hyperlink r:id="rId24" w:history="1">
        <w:proofErr w:type="gramStart"/>
        <w:r w:rsidRPr="005C69CA">
          <w:rPr>
            <w:rFonts w:ascii="Times New Roman" w:eastAsia="Times New Roman" w:hAnsi="Times New Roman" w:cs="Times New Roman"/>
            <w:sz w:val="28"/>
            <w:szCs w:val="28"/>
          </w:rPr>
          <w:t>Информаци</w:t>
        </w:r>
      </w:hyperlink>
      <w:r w:rsidRPr="005C69CA">
        <w:rPr>
          <w:rFonts w:ascii="Times New Roman" w:eastAsia="Times New Roman" w:hAnsi="Times New Roman" w:cs="Times New Roman"/>
          <w:sz w:val="28"/>
          <w:szCs w:val="28"/>
        </w:rPr>
        <w:t>ю</w:t>
      </w:r>
      <w:proofErr w:type="gramEnd"/>
      <w:r w:rsidRPr="005C69CA">
        <w:rPr>
          <w:rFonts w:ascii="Times New Roman" w:eastAsia="Times New Roman" w:hAnsi="Times New Roman" w:cs="Times New Roman"/>
          <w:sz w:val="28"/>
          <w:szCs w:val="28"/>
        </w:rPr>
        <w:t xml:space="preserve"> о порядке, сроках и процедуре предоставления </w:t>
      </w:r>
      <w:r w:rsidRPr="005C69CA">
        <w:rPr>
          <w:rFonts w:ascii="Times New Roman" w:eastAsia="SimSun" w:hAnsi="Times New Roman" w:cs="Times New Roman"/>
          <w:sz w:val="28"/>
          <w:szCs w:val="28"/>
          <w:lang w:eastAsia="zh-CN"/>
        </w:rPr>
        <w:t>муниципальной</w:t>
      </w:r>
      <w:r w:rsidRPr="005C69CA">
        <w:rPr>
          <w:rFonts w:ascii="Times New Roman" w:eastAsia="Times New Roman" w:hAnsi="Times New Roman" w:cs="Times New Roman"/>
          <w:sz w:val="28"/>
          <w:szCs w:val="28"/>
        </w:rPr>
        <w:t xml:space="preserve"> услуги можно получить:</w:t>
      </w:r>
    </w:p>
    <w:p w:rsidR="005C69CA" w:rsidRPr="005C69CA" w:rsidRDefault="005C69CA" w:rsidP="005C69CA">
      <w:pPr>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при личном обращении непосредственно в помещениях</w:t>
      </w:r>
      <w:r w:rsidRPr="005C69CA">
        <w:rPr>
          <w:rFonts w:ascii="Times New Roman" w:eastAsia="Times New Roman" w:hAnsi="Times New Roman" w:cs="Times New Roman"/>
          <w:sz w:val="28"/>
          <w:szCs w:val="28"/>
          <w:lang w:eastAsia="en-IN"/>
        </w:rPr>
        <w:t xml:space="preserve"> администрации </w:t>
      </w:r>
      <w:r w:rsidRPr="005C69CA">
        <w:rPr>
          <w:rFonts w:ascii="Times New Roman" w:eastAsia="Calibri" w:hAnsi="Times New Roman" w:cs="Times New Roman"/>
          <w:sz w:val="28"/>
          <w:szCs w:val="28"/>
        </w:rPr>
        <w:t xml:space="preserve">сельского поселения </w:t>
      </w:r>
      <w:r w:rsidR="00E53804">
        <w:rPr>
          <w:rFonts w:ascii="Times New Roman" w:eastAsia="Calibri" w:hAnsi="Times New Roman" w:cs="Times New Roman"/>
          <w:sz w:val="28"/>
          <w:szCs w:val="28"/>
        </w:rPr>
        <w:t>Александровка</w:t>
      </w:r>
      <w:r w:rsidR="00433758">
        <w:rPr>
          <w:rFonts w:ascii="Times New Roman" w:eastAsia="Calibri" w:hAnsi="Times New Roman" w:cs="Times New Roman"/>
          <w:sz w:val="28"/>
          <w:szCs w:val="28"/>
        </w:rPr>
        <w:t xml:space="preserve"> </w:t>
      </w:r>
      <w:r w:rsidRPr="005C69CA">
        <w:rPr>
          <w:rFonts w:ascii="Times New Roman" w:eastAsia="Times New Roman" w:hAnsi="Times New Roman" w:cs="Times New Roman"/>
          <w:sz w:val="28"/>
          <w:szCs w:val="28"/>
          <w:lang w:eastAsia="en-IN"/>
        </w:rPr>
        <w:t xml:space="preserve">муниципального района Большеглушицкий Самарской области (далее – администрация, уполномоченный орган); </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в Муниципальном бюджетном учреждении муниципального района Большеглушицкий Самарской области «Многофункциональный центр предоставления государственных и муниципальных услуг» (далее – МФЦ);</w:t>
      </w:r>
    </w:p>
    <w:p w:rsidR="005C69CA" w:rsidRPr="005C69CA" w:rsidRDefault="005C69CA" w:rsidP="005C69CA">
      <w:pPr>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электронном виде в информационно-телекоммуникационной сети Интернет (далее - сеть Интернет):</w:t>
      </w:r>
    </w:p>
    <w:p w:rsidR="005C69CA" w:rsidRPr="005C69CA" w:rsidRDefault="005C69CA" w:rsidP="005C69CA">
      <w:pPr>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C69CA" w:rsidRPr="005C69CA" w:rsidRDefault="005C69CA" w:rsidP="005C69CA">
      <w:pPr>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C69CA" w:rsidRPr="00450CA5"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Calibri" w:hAnsi="Times New Roman" w:cs="Times New Roman"/>
          <w:sz w:val="28"/>
          <w:szCs w:val="28"/>
        </w:rPr>
        <w:t xml:space="preserve">Информация о предоставлении муниципальной услуги размещается также на официальном сайте администрации </w:t>
      </w:r>
      <w:r w:rsidRPr="005C69CA">
        <w:rPr>
          <w:rFonts w:ascii="Times New Roman" w:eastAsia="Times New Roman" w:hAnsi="Times New Roman" w:cs="Times New Roman"/>
          <w:sz w:val="28"/>
          <w:szCs w:val="28"/>
        </w:rPr>
        <w:t>в информационно-телекоммуникационной сети «Интернет»</w:t>
      </w:r>
      <w:r w:rsidRPr="005C69CA">
        <w:rPr>
          <w:rFonts w:ascii="Times New Roman" w:eastAsia="Calibri" w:hAnsi="Times New Roman" w:cs="Times New Roman"/>
          <w:sz w:val="28"/>
          <w:szCs w:val="28"/>
        </w:rPr>
        <w:t xml:space="preserve"> - http://</w:t>
      </w:r>
      <w:r w:rsidR="00450CA5">
        <w:rPr>
          <w:rFonts w:ascii="Times New Roman" w:eastAsia="Calibri" w:hAnsi="Times New Roman" w:cs="Times New Roman"/>
          <w:sz w:val="28"/>
          <w:szCs w:val="28"/>
          <w:lang w:val="en-US"/>
        </w:rPr>
        <w:t>aleksandrovka</w:t>
      </w:r>
      <w:r w:rsidR="00450CA5" w:rsidRPr="00450CA5">
        <w:rPr>
          <w:rFonts w:ascii="Times New Roman" w:eastAsia="Calibri" w:hAnsi="Times New Roman" w:cs="Times New Roman"/>
          <w:sz w:val="28"/>
          <w:szCs w:val="28"/>
        </w:rPr>
        <w:t>.</w:t>
      </w:r>
      <w:r w:rsidR="00450CA5">
        <w:rPr>
          <w:rFonts w:ascii="Times New Roman" w:eastAsia="Calibri" w:hAnsi="Times New Roman" w:cs="Times New Roman"/>
          <w:sz w:val="28"/>
          <w:szCs w:val="28"/>
          <w:lang w:val="en-US"/>
        </w:rPr>
        <w:t>ru</w:t>
      </w:r>
      <w:bookmarkStart w:id="0" w:name="_GoBack"/>
      <w:bookmarkEnd w:id="0"/>
    </w:p>
    <w:p w:rsidR="005C69CA" w:rsidRPr="005C69CA" w:rsidRDefault="005C69CA" w:rsidP="005C69CA">
      <w:pPr>
        <w:autoSpaceDE w:val="0"/>
        <w:autoSpaceDN w:val="0"/>
        <w:adjustRightInd w:val="0"/>
        <w:spacing w:after="0"/>
        <w:ind w:firstLine="709"/>
        <w:jc w:val="both"/>
        <w:rPr>
          <w:rFonts w:ascii="Times New Roman" w:eastAsia="Times New Roman" w:hAnsi="Times New Roman" w:cs="Times New Roman"/>
          <w:sz w:val="28"/>
          <w:szCs w:val="28"/>
        </w:rPr>
      </w:pPr>
      <w:r w:rsidRPr="005C69CA">
        <w:rPr>
          <w:rFonts w:ascii="Times New Roman" w:eastAsia="SimSun" w:hAnsi="Times New Roman" w:cs="Times New Roman"/>
          <w:sz w:val="28"/>
          <w:szCs w:val="28"/>
          <w:lang w:eastAsia="zh-CN"/>
        </w:rPr>
        <w:t>1.2.2.</w:t>
      </w:r>
      <w:r w:rsidRPr="005C69CA">
        <w:rPr>
          <w:rFonts w:ascii="Times New Roman" w:eastAsia="Times New Roman" w:hAnsi="Times New Roman" w:cs="Times New Roman"/>
          <w:sz w:val="28"/>
          <w:szCs w:val="28"/>
        </w:rPr>
        <w:t xml:space="preserve"> Информация о графике проведения консультаций о порядке предоставления </w:t>
      </w:r>
      <w:r w:rsidRPr="005C69CA">
        <w:rPr>
          <w:rFonts w:ascii="Times New Roman" w:eastAsia="SimSun" w:hAnsi="Times New Roman" w:cs="Times New Roman"/>
          <w:sz w:val="28"/>
          <w:szCs w:val="28"/>
          <w:lang w:eastAsia="zh-CN"/>
        </w:rPr>
        <w:t>муниципальной</w:t>
      </w:r>
      <w:r w:rsidRPr="005C69CA">
        <w:rPr>
          <w:rFonts w:ascii="Times New Roman" w:eastAsia="Times New Roman" w:hAnsi="Times New Roman" w:cs="Times New Roman"/>
          <w:sz w:val="28"/>
          <w:szCs w:val="28"/>
        </w:rPr>
        <w:t xml:space="preserve"> услуги и выдачи результатов </w:t>
      </w:r>
      <w:r w:rsidRPr="005C69CA">
        <w:rPr>
          <w:rFonts w:ascii="Times New Roman" w:eastAsia="SimSun" w:hAnsi="Times New Roman" w:cs="Times New Roman"/>
          <w:sz w:val="28"/>
          <w:szCs w:val="28"/>
          <w:lang w:eastAsia="zh-CN"/>
        </w:rPr>
        <w:t>муниципальной</w:t>
      </w:r>
      <w:r w:rsidRPr="005C69CA">
        <w:rPr>
          <w:rFonts w:ascii="Times New Roman" w:eastAsia="Times New Roman" w:hAnsi="Times New Roman" w:cs="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 к настоящему Административному регламенту.</w:t>
      </w:r>
    </w:p>
    <w:p w:rsidR="005C69CA" w:rsidRPr="005C69CA" w:rsidRDefault="005C69CA" w:rsidP="005C69CA">
      <w:pPr>
        <w:autoSpaceDE w:val="0"/>
        <w:autoSpaceDN w:val="0"/>
        <w:adjustRightInd w:val="0"/>
        <w:spacing w:after="0"/>
        <w:ind w:firstLine="708"/>
        <w:jc w:val="both"/>
        <w:rPr>
          <w:rFonts w:ascii="Times New Roman" w:eastAsia="SimSun" w:hAnsi="Times New Roman" w:cs="Times New Roman"/>
          <w:sz w:val="28"/>
          <w:szCs w:val="28"/>
          <w:lang w:eastAsia="zh-CN"/>
        </w:rPr>
      </w:pPr>
      <w:r w:rsidRPr="005C69CA">
        <w:rPr>
          <w:rFonts w:ascii="Times New Roman" w:eastAsia="Times New Roman" w:hAnsi="Times New Roman" w:cs="Times New Roman"/>
          <w:sz w:val="28"/>
          <w:szCs w:val="28"/>
        </w:rPr>
        <w:t xml:space="preserve">1.2.3. </w:t>
      </w:r>
      <w:r w:rsidRPr="005C69CA">
        <w:rPr>
          <w:rFonts w:ascii="Times New Roman" w:eastAsia="SimSun" w:hAnsi="Times New Roman" w:cs="Times New Roma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 к настоящему Административному регламенту. </w:t>
      </w:r>
    </w:p>
    <w:p w:rsidR="005C69CA" w:rsidRPr="005C69CA" w:rsidRDefault="005C69CA" w:rsidP="005C69CA">
      <w:pPr>
        <w:autoSpaceDE w:val="0"/>
        <w:autoSpaceDN w:val="0"/>
        <w:adjustRightInd w:val="0"/>
        <w:spacing w:after="0"/>
        <w:ind w:firstLine="540"/>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 xml:space="preserve">   1.2.4. </w:t>
      </w:r>
      <w:r w:rsidRPr="005C69CA">
        <w:rPr>
          <w:rFonts w:ascii="Times New Roman" w:eastAsia="SimSun" w:hAnsi="Times New Roman" w:cs="Times New Roman"/>
          <w:sz w:val="28"/>
          <w:szCs w:val="28"/>
          <w:lang w:eastAsia="zh-CN"/>
        </w:rPr>
        <w:tab/>
        <w:t>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5C69CA" w:rsidRPr="005C69CA" w:rsidRDefault="005C69CA" w:rsidP="005C69CA">
      <w:pPr>
        <w:autoSpaceDE w:val="0"/>
        <w:autoSpaceDN w:val="0"/>
        <w:adjustRightInd w:val="0"/>
        <w:spacing w:after="0"/>
        <w:ind w:left="851"/>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lastRenderedPageBreak/>
        <w:t>индивидуальное консультирование у сотрудника администрации;</w:t>
      </w:r>
    </w:p>
    <w:p w:rsidR="005C69CA" w:rsidRPr="005C69CA" w:rsidRDefault="005C69CA" w:rsidP="005C69CA">
      <w:pPr>
        <w:autoSpaceDE w:val="0"/>
        <w:autoSpaceDN w:val="0"/>
        <w:adjustRightInd w:val="0"/>
        <w:spacing w:after="0"/>
        <w:ind w:left="851"/>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консультирование в электронном виде</w:t>
      </w:r>
    </w:p>
    <w:p w:rsidR="005C69CA" w:rsidRPr="005C69CA" w:rsidRDefault="005C69CA" w:rsidP="005C69CA">
      <w:pPr>
        <w:autoSpaceDE w:val="0"/>
        <w:autoSpaceDN w:val="0"/>
        <w:adjustRightInd w:val="0"/>
        <w:spacing w:after="0"/>
        <w:ind w:left="851"/>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консультирование посредством почтового отправления;</w:t>
      </w:r>
    </w:p>
    <w:p w:rsidR="005C69CA" w:rsidRPr="005C69CA" w:rsidRDefault="005C69CA" w:rsidP="005C69CA">
      <w:pPr>
        <w:autoSpaceDE w:val="0"/>
        <w:autoSpaceDN w:val="0"/>
        <w:adjustRightInd w:val="0"/>
        <w:spacing w:after="0"/>
        <w:ind w:left="851"/>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индивидуальное консультирование по телефону.</w:t>
      </w:r>
    </w:p>
    <w:p w:rsidR="005C69CA" w:rsidRPr="005C69CA" w:rsidRDefault="005C69CA" w:rsidP="005C69CA">
      <w:pPr>
        <w:autoSpaceDE w:val="0"/>
        <w:autoSpaceDN w:val="0"/>
        <w:adjustRightInd w:val="0"/>
        <w:spacing w:after="0"/>
        <w:ind w:firstLine="540"/>
        <w:jc w:val="both"/>
        <w:rPr>
          <w:rFonts w:ascii="Times New Roman" w:eastAsia="Times New Roman" w:hAnsi="Times New Roman" w:cs="Times New Roman"/>
          <w:sz w:val="28"/>
          <w:szCs w:val="28"/>
        </w:rPr>
      </w:pPr>
      <w:r w:rsidRPr="005C69CA">
        <w:rPr>
          <w:rFonts w:ascii="Times New Roman" w:eastAsia="SimSun" w:hAnsi="Times New Roman" w:cs="Times New Roman"/>
          <w:sz w:val="28"/>
          <w:szCs w:val="28"/>
          <w:lang w:eastAsia="zh-CN"/>
        </w:rPr>
        <w:t>1.2.5.</w:t>
      </w:r>
      <w:r w:rsidRPr="005C69CA">
        <w:rPr>
          <w:rFonts w:ascii="Times New Roman" w:eastAsia="SimSun" w:hAnsi="Times New Roman" w:cs="Times New Roman"/>
          <w:sz w:val="28"/>
          <w:szCs w:val="28"/>
          <w:lang w:eastAsia="zh-CN"/>
        </w:rPr>
        <w:tab/>
        <w:t xml:space="preserve">Индивидуальное консультирование </w:t>
      </w:r>
      <w:r w:rsidRPr="005C69CA">
        <w:rPr>
          <w:rFonts w:ascii="Times New Roman" w:eastAsia="Times New Roman" w:hAnsi="Times New Roman" w:cs="Times New Roman"/>
          <w:sz w:val="28"/>
          <w:szCs w:val="28"/>
        </w:rPr>
        <w:t xml:space="preserve">заинтересованного лица </w:t>
      </w:r>
      <w:r w:rsidRPr="005C69CA">
        <w:rPr>
          <w:rFonts w:ascii="Times New Roman" w:eastAsia="SimSun" w:hAnsi="Times New Roman" w:cs="Times New Roman"/>
          <w:sz w:val="28"/>
          <w:szCs w:val="28"/>
          <w:lang w:eastAsia="zh-CN"/>
        </w:rPr>
        <w:t xml:space="preserve">у сотрудника администрации </w:t>
      </w:r>
      <w:r w:rsidRPr="005C69CA">
        <w:rPr>
          <w:rFonts w:ascii="Times New Roman" w:eastAsia="Times New Roman" w:hAnsi="Times New Roman" w:cs="Times New Roman"/>
          <w:sz w:val="28"/>
          <w:szCs w:val="28"/>
        </w:rPr>
        <w:t xml:space="preserve">происходит при непосредственном присутствии заинтересованного лица в помещении здания, и во время, указанное в </w:t>
      </w:r>
      <w:hyperlink r:id="rId25" w:history="1">
        <w:r w:rsidRPr="005C69CA">
          <w:rPr>
            <w:rFonts w:ascii="Times New Roman" w:eastAsia="Times New Roman" w:hAnsi="Times New Roman" w:cs="Times New Roman"/>
            <w:sz w:val="28"/>
            <w:szCs w:val="28"/>
          </w:rPr>
          <w:t xml:space="preserve">приложении № 1 </w:t>
        </w:r>
      </w:hyperlink>
      <w:r w:rsidRPr="005C69CA">
        <w:rPr>
          <w:rFonts w:ascii="Times New Roman" w:eastAsia="Times New Roman" w:hAnsi="Times New Roman" w:cs="Times New Roman"/>
          <w:sz w:val="28"/>
          <w:szCs w:val="28"/>
        </w:rPr>
        <w:t>к Административному регламенту.</w:t>
      </w:r>
    </w:p>
    <w:p w:rsidR="005C69CA" w:rsidRPr="005C69CA" w:rsidRDefault="005C69CA" w:rsidP="005C69CA">
      <w:pPr>
        <w:autoSpaceDE w:val="0"/>
        <w:autoSpaceDN w:val="0"/>
        <w:adjustRightInd w:val="0"/>
        <w:spacing w:after="0"/>
        <w:ind w:firstLine="540"/>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Время ожидания заинтересованного лица при индивидуальном  консультировании не может превышать 15 минут.</w:t>
      </w:r>
    </w:p>
    <w:p w:rsidR="005C69CA" w:rsidRPr="005C69CA" w:rsidRDefault="005C69CA" w:rsidP="005C69CA">
      <w:pPr>
        <w:autoSpaceDE w:val="0"/>
        <w:autoSpaceDN w:val="0"/>
        <w:adjustRightInd w:val="0"/>
        <w:spacing w:after="0"/>
        <w:ind w:firstLine="540"/>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5C69CA" w:rsidRPr="005C69CA" w:rsidRDefault="005C69CA" w:rsidP="005C69CA">
      <w:pPr>
        <w:autoSpaceDE w:val="0"/>
        <w:autoSpaceDN w:val="0"/>
        <w:adjustRightInd w:val="0"/>
        <w:spacing w:after="0"/>
        <w:ind w:firstLine="540"/>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В случае</w:t>
      </w:r>
      <w:proofErr w:type="gramStart"/>
      <w:r w:rsidRPr="005C69CA">
        <w:rPr>
          <w:rFonts w:ascii="Times New Roman" w:eastAsia="Times New Roman" w:hAnsi="Times New Roman" w:cs="Times New Roman"/>
          <w:sz w:val="28"/>
          <w:szCs w:val="28"/>
        </w:rPr>
        <w:t>,</w:t>
      </w:r>
      <w:proofErr w:type="gramEnd"/>
      <w:r w:rsidRPr="005C69CA">
        <w:rPr>
          <w:rFonts w:ascii="Times New Roman" w:eastAsia="Times New Roman" w:hAnsi="Times New Roman" w:cs="Times New Roman"/>
          <w:sz w:val="28"/>
          <w:szCs w:val="28"/>
        </w:rPr>
        <w:t xml:space="preserve"> если для подготовки ответа требуется продолжительное время, сотрудник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1.2.6.</w:t>
      </w:r>
      <w:r w:rsidRPr="005C69CA">
        <w:rPr>
          <w:rFonts w:ascii="Times New Roman" w:eastAsia="SimSun" w:hAnsi="Times New Roman" w:cs="Times New Roman"/>
          <w:sz w:val="28"/>
          <w:szCs w:val="28"/>
          <w:lang w:eastAsia="zh-CN"/>
        </w:rPr>
        <w:tab/>
        <w:t>Консультирование в электронном виде осуществляется посредством:</w:t>
      </w:r>
    </w:p>
    <w:p w:rsidR="005C69CA" w:rsidRPr="005C69CA" w:rsidRDefault="005C69CA" w:rsidP="005C69CA">
      <w:pPr>
        <w:autoSpaceDE w:val="0"/>
        <w:autoSpaceDN w:val="0"/>
        <w:adjustRightInd w:val="0"/>
        <w:spacing w:after="0"/>
        <w:ind w:firstLine="540"/>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ab/>
        <w:t>размещения консультационно-справочной информации на Интернет-сайте администрации;</w:t>
      </w:r>
    </w:p>
    <w:p w:rsidR="005C69CA" w:rsidRPr="005C69CA" w:rsidRDefault="005C69CA" w:rsidP="005C69CA">
      <w:pPr>
        <w:autoSpaceDE w:val="0"/>
        <w:autoSpaceDN w:val="0"/>
        <w:adjustRightInd w:val="0"/>
        <w:spacing w:after="0"/>
        <w:ind w:firstLine="708"/>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 xml:space="preserve">При консультировании по электронной почте заинтересованное лицо направляет обращение на электронный адрес администрации, указанный в приложении № 1 к </w:t>
      </w:r>
      <w:r w:rsidRPr="005C69CA">
        <w:rPr>
          <w:rFonts w:ascii="Times New Roman" w:eastAsia="Times New Roman" w:hAnsi="Times New Roman" w:cs="Times New Roman"/>
          <w:sz w:val="28"/>
          <w:szCs w:val="28"/>
        </w:rPr>
        <w:t>настоящему Административному регламенту</w:t>
      </w:r>
      <w:r w:rsidRPr="005C69CA">
        <w:rPr>
          <w:rFonts w:ascii="Times New Roman" w:eastAsia="SimSun" w:hAnsi="Times New Roman" w:cs="Times New Roman"/>
          <w:sz w:val="28"/>
          <w:szCs w:val="28"/>
          <w:lang w:eastAsia="zh-CN"/>
        </w:rPr>
        <w:t>.</w:t>
      </w:r>
    </w:p>
    <w:p w:rsidR="005C69CA" w:rsidRPr="005C69CA" w:rsidRDefault="005C69CA" w:rsidP="005C69CA">
      <w:pPr>
        <w:autoSpaceDE w:val="0"/>
        <w:autoSpaceDN w:val="0"/>
        <w:adjustRightInd w:val="0"/>
        <w:spacing w:after="0"/>
        <w:ind w:firstLine="708"/>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w:t>
      </w:r>
      <w:r w:rsidRPr="005C69CA">
        <w:rPr>
          <w:rFonts w:ascii="Times New Roman" w:eastAsia="Times New Roman" w:hAnsi="Times New Roman" w:cs="Times New Roman"/>
          <w:sz w:val="28"/>
          <w:szCs w:val="28"/>
        </w:rPr>
        <w:t xml:space="preserve"> по почтовому адресу в случае его указания в обращении</w:t>
      </w:r>
      <w:r w:rsidRPr="005C69CA">
        <w:rPr>
          <w:rFonts w:ascii="Times New Roman" w:eastAsia="SimSun" w:hAnsi="Times New Roman" w:cs="Times New Roman"/>
          <w:sz w:val="28"/>
          <w:szCs w:val="28"/>
          <w:lang w:eastAsia="zh-CN"/>
        </w:rPr>
        <w:t xml:space="preserve"> в срок, не превышающий 30 дней с момента поступления обращения.</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обращения, </w:t>
      </w:r>
      <w:r w:rsidRPr="005C69CA">
        <w:rPr>
          <w:rFonts w:ascii="Times New Roman" w:eastAsia="SimSun" w:hAnsi="Times New Roman" w:cs="Times New Roman"/>
          <w:sz w:val="28"/>
          <w:szCs w:val="28"/>
          <w:lang w:eastAsia="zh-CN"/>
        </w:rPr>
        <w:t xml:space="preserve">глава сельского поселения </w:t>
      </w:r>
      <w:r w:rsidR="00E53804">
        <w:rPr>
          <w:rFonts w:ascii="Times New Roman" w:eastAsia="SimSun" w:hAnsi="Times New Roman" w:cs="Times New Roman"/>
          <w:sz w:val="28"/>
          <w:szCs w:val="28"/>
          <w:lang w:eastAsia="zh-CN"/>
        </w:rPr>
        <w:t>Александровка</w:t>
      </w:r>
      <w:r w:rsidR="00433758">
        <w:rPr>
          <w:rFonts w:ascii="Times New Roman" w:eastAsia="SimSun" w:hAnsi="Times New Roman" w:cs="Times New Roman"/>
          <w:sz w:val="28"/>
          <w:szCs w:val="28"/>
          <w:lang w:eastAsia="zh-CN"/>
        </w:rPr>
        <w:t xml:space="preserve"> </w:t>
      </w:r>
      <w:r w:rsidRPr="005C69CA">
        <w:rPr>
          <w:rFonts w:ascii="Times New Roman" w:eastAsia="SimSun" w:hAnsi="Times New Roman" w:cs="Times New Roman"/>
          <w:sz w:val="28"/>
          <w:szCs w:val="28"/>
          <w:lang w:eastAsia="zh-CN"/>
        </w:rPr>
        <w:t xml:space="preserve">муниципального района Большеглушицкий Самарской области вправе </w:t>
      </w:r>
      <w:r w:rsidRPr="005C69CA">
        <w:rPr>
          <w:rFonts w:ascii="Times New Roman" w:eastAsia="Times New Roman" w:hAnsi="Times New Roman" w:cs="Times New Roman"/>
          <w:sz w:val="28"/>
          <w:szCs w:val="28"/>
        </w:rPr>
        <w:t xml:space="preserve"> продлить срок рассмотрения обращения не более чем на 30 дней, уведомив об этом заинтересованное лицо, направившее обращение.</w:t>
      </w:r>
    </w:p>
    <w:p w:rsidR="005C69CA" w:rsidRPr="005C69CA" w:rsidRDefault="005C69CA" w:rsidP="005C69CA">
      <w:pPr>
        <w:tabs>
          <w:tab w:val="center" w:pos="720"/>
          <w:tab w:val="left" w:pos="7965"/>
        </w:tabs>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1.2.7. Консультирование посредством почтового отправления.</w:t>
      </w:r>
    </w:p>
    <w:p w:rsidR="005C69CA" w:rsidRPr="005C69CA" w:rsidRDefault="005C69CA" w:rsidP="005C69CA">
      <w:pPr>
        <w:autoSpaceDE w:val="0"/>
        <w:autoSpaceDN w:val="0"/>
        <w:adjustRightInd w:val="0"/>
        <w:spacing w:after="0"/>
        <w:ind w:firstLine="540"/>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lastRenderedPageBreak/>
        <w:t xml:space="preserve">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26" w:history="1">
        <w:r w:rsidRPr="005C69CA">
          <w:rPr>
            <w:rFonts w:ascii="Times New Roman" w:eastAsia="Times New Roman" w:hAnsi="Times New Roman" w:cs="Times New Roman"/>
            <w:sz w:val="28"/>
            <w:szCs w:val="28"/>
          </w:rPr>
          <w:t>абзаце седьмом пункта 1.2.</w:t>
        </w:r>
      </w:hyperlink>
      <w:r w:rsidRPr="005C69CA">
        <w:rPr>
          <w:rFonts w:ascii="Times New Roman" w:eastAsia="Times New Roman" w:hAnsi="Times New Roman" w:cs="Times New Roman"/>
          <w:sz w:val="28"/>
          <w:szCs w:val="28"/>
        </w:rPr>
        <w:t>6 настоящего Регламента).</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Датой получения обращения является дата регистрации входящего обращения.</w:t>
      </w:r>
    </w:p>
    <w:p w:rsidR="005C69CA" w:rsidRPr="005C69CA" w:rsidRDefault="005C69CA" w:rsidP="005C69CA">
      <w:pPr>
        <w:autoSpaceDE w:val="0"/>
        <w:autoSpaceDN w:val="0"/>
        <w:adjustRightInd w:val="0"/>
        <w:spacing w:after="0"/>
        <w:ind w:firstLine="709"/>
        <w:jc w:val="both"/>
        <w:rPr>
          <w:rFonts w:ascii="Times New Roman" w:eastAsia="Times New Roman" w:hAnsi="Times New Roman" w:cs="Times New Roman"/>
          <w:sz w:val="28"/>
          <w:szCs w:val="28"/>
        </w:rPr>
      </w:pPr>
      <w:r w:rsidRPr="005C69CA">
        <w:rPr>
          <w:rFonts w:ascii="Times New Roman" w:eastAsia="SimSun" w:hAnsi="Times New Roman" w:cs="Times New Roman"/>
          <w:sz w:val="28"/>
          <w:szCs w:val="28"/>
          <w:lang w:eastAsia="zh-CN"/>
        </w:rPr>
        <w:t xml:space="preserve">1.2.8. Индивидуальное консультирование по телефону </w:t>
      </w:r>
      <w:r w:rsidRPr="005C69CA">
        <w:rPr>
          <w:rFonts w:ascii="Times New Roman" w:eastAsia="Times New Roman" w:hAnsi="Times New Roman" w:cs="Times New Roman"/>
          <w:sz w:val="28"/>
          <w:szCs w:val="28"/>
        </w:rPr>
        <w:t xml:space="preserve">осуществляется при личном обращении заинтересованного лица посредством телефонной связи по номеру телефона, указанному в </w:t>
      </w:r>
      <w:hyperlink r:id="rId27" w:history="1">
        <w:r w:rsidRPr="005C69CA">
          <w:rPr>
            <w:rFonts w:ascii="Times New Roman" w:eastAsia="Times New Roman" w:hAnsi="Times New Roman" w:cs="Times New Roman"/>
            <w:sz w:val="28"/>
            <w:szCs w:val="28"/>
          </w:rPr>
          <w:t xml:space="preserve">приложении </w:t>
        </w:r>
      </w:hyperlink>
      <w:r w:rsidRPr="005C69CA">
        <w:rPr>
          <w:rFonts w:ascii="Times New Roman" w:eastAsia="Times New Roman" w:hAnsi="Times New Roman" w:cs="Times New Roman"/>
          <w:sz w:val="28"/>
          <w:szCs w:val="28"/>
        </w:rPr>
        <w:t>№ 1 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5C69CA" w:rsidRPr="005C69CA" w:rsidRDefault="005C69CA" w:rsidP="005C69CA">
      <w:pPr>
        <w:autoSpaceDE w:val="0"/>
        <w:autoSpaceDN w:val="0"/>
        <w:adjustRightInd w:val="0"/>
        <w:spacing w:after="0"/>
        <w:ind w:firstLine="709"/>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Время разговора не должно превышать 15 минут.</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В том случае, если сотрудник  администрации,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1.2.9.</w:t>
      </w:r>
      <w:r w:rsidRPr="005C69CA">
        <w:rPr>
          <w:rFonts w:ascii="Times New Roman" w:eastAsia="SimSun" w:hAnsi="Times New Roman" w:cs="Times New Roman"/>
          <w:sz w:val="28"/>
          <w:szCs w:val="28"/>
          <w:lang w:eastAsia="zh-CN"/>
        </w:rPr>
        <w:tab/>
        <w:t>На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текст настоящего Административного регламента с приложениями;</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информация о месте расположения администрации, графике (режиме) работы, номерах телефонов, адресе Интернет-сайта и электронной почты администрации;</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требования к заявлению и образец заявления об отказе от права на земельный участок, подаваемого заявителем;</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lastRenderedPageBreak/>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1.2.10.</w:t>
      </w:r>
      <w:r w:rsidRPr="005C69CA">
        <w:rPr>
          <w:rFonts w:ascii="Times New Roman" w:eastAsia="SimSun" w:hAnsi="Times New Roman" w:cs="Times New Roman"/>
          <w:sz w:val="28"/>
          <w:szCs w:val="28"/>
          <w:lang w:eastAsia="zh-CN"/>
        </w:rPr>
        <w:tab/>
        <w:t xml:space="preserve"> На Интернет-сайте должны размещаться следующие информационные материалы:</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полное наименование и почтовый адрес уполномоченного органа, МФЦ;</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справочные телефоны, по которым можно получить консультацию по порядку предоставления муниципальной услуги;</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адреса электронной почты уполномоченного органа, МФЦ;</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текст соответствующего Административного регламента со всеми приложениями;</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образец заявления об отказе от права на земельный участок;</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5C69CA" w:rsidRPr="005C69CA" w:rsidRDefault="005C69CA" w:rsidP="005C69CA">
      <w:pPr>
        <w:autoSpaceDE w:val="0"/>
        <w:autoSpaceDN w:val="0"/>
        <w:adjustRightInd w:val="0"/>
        <w:spacing w:after="0"/>
        <w:ind w:firstLine="709"/>
        <w:jc w:val="both"/>
        <w:rPr>
          <w:rFonts w:ascii="Times New Roman" w:eastAsia="SimSun" w:hAnsi="Times New Roman" w:cs="Times New Roman"/>
          <w:sz w:val="28"/>
          <w:szCs w:val="28"/>
          <w:lang w:eastAsia="zh-CN"/>
        </w:rPr>
      </w:pPr>
    </w:p>
    <w:p w:rsidR="005C69CA" w:rsidRPr="005C69CA" w:rsidRDefault="005C69CA" w:rsidP="005C69CA">
      <w:pPr>
        <w:keepNext/>
        <w:keepLines/>
        <w:spacing w:after="0"/>
        <w:jc w:val="center"/>
        <w:outlineLvl w:val="1"/>
        <w:rPr>
          <w:rFonts w:ascii="Times New Roman" w:eastAsia="MS Gothic" w:hAnsi="Times New Roman" w:cs="Times New Roman"/>
          <w:bCs/>
          <w:sz w:val="28"/>
          <w:szCs w:val="28"/>
          <w:lang w:eastAsia="ru-RU"/>
        </w:rPr>
      </w:pPr>
      <w:r w:rsidRPr="005C69CA">
        <w:rPr>
          <w:rFonts w:ascii="Times New Roman" w:eastAsia="MS Gothic" w:hAnsi="Times New Roman" w:cs="Times New Roman"/>
          <w:bCs/>
          <w:sz w:val="28"/>
          <w:szCs w:val="28"/>
          <w:lang w:eastAsia="ru-RU"/>
        </w:rPr>
        <w:t>2. Стандарт предоставления муниципальной услуги</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В состав указанной муниципальной услуги входят следующие </w:t>
      </w:r>
      <w:proofErr w:type="spellStart"/>
      <w:r w:rsidRPr="005C69CA">
        <w:rPr>
          <w:rFonts w:ascii="Times New Roman" w:eastAsia="Calibri" w:hAnsi="Times New Roman" w:cs="Times New Roman"/>
          <w:sz w:val="28"/>
          <w:szCs w:val="28"/>
        </w:rPr>
        <w:t>подуслуги</w:t>
      </w:r>
      <w:proofErr w:type="spellEnd"/>
      <w:r w:rsidRPr="005C69CA">
        <w:rPr>
          <w:rFonts w:ascii="Times New Roman" w:eastAsia="Calibri" w:hAnsi="Times New Roman" w:cs="Times New Roman"/>
          <w:sz w:val="28"/>
          <w:szCs w:val="28"/>
        </w:rPr>
        <w:t>:</w:t>
      </w:r>
      <w:r w:rsidRPr="005C69CA" w:rsidDel="00AF4F4D">
        <w:rPr>
          <w:rFonts w:ascii="Times New Roman" w:eastAsia="Calibri" w:hAnsi="Times New Roman" w:cs="Times New Roman"/>
          <w:sz w:val="28"/>
          <w:szCs w:val="28"/>
        </w:rPr>
        <w:t xml:space="preserve"> </w:t>
      </w:r>
      <w:proofErr w:type="gramEnd"/>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предоставление земельных участков в собственность путем продажи без проведения торгов;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предоставление земельных участков в собственность бесплатно;</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предоставление земельных участков в аренду без проведения торгов;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предоставление земельных участков в постоянное (бессрочное) пользование;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предоставление земельных участков в безвозмездное пользование.</w:t>
      </w: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w:t>
      </w:r>
      <w:r w:rsidRPr="005C69CA">
        <w:rPr>
          <w:rFonts w:ascii="Times New Roman" w:hAnsi="Times New Roman" w:cs="Times New Roman"/>
          <w:sz w:val="28"/>
          <w:szCs w:val="28"/>
        </w:rPr>
        <w:t>О государственной регистрации недвижимости</w:t>
      </w:r>
      <w:r w:rsidRPr="005C69CA">
        <w:rPr>
          <w:rFonts w:ascii="Times New Roman" w:eastAsia="Calibri" w:hAnsi="Times New Roman" w:cs="Times New Roman"/>
          <w:sz w:val="28"/>
          <w:szCs w:val="28"/>
        </w:rPr>
        <w:t xml:space="preserve">»,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 муниципальной услуги входит </w:t>
      </w:r>
      <w:proofErr w:type="spellStart"/>
      <w:r w:rsidRPr="005C69CA">
        <w:rPr>
          <w:rFonts w:ascii="Times New Roman" w:eastAsia="Calibri" w:hAnsi="Times New Roman" w:cs="Times New Roman"/>
          <w:sz w:val="28"/>
          <w:szCs w:val="28"/>
        </w:rPr>
        <w:t>подуслуга</w:t>
      </w:r>
      <w:proofErr w:type="spellEnd"/>
      <w:r w:rsidRPr="005C69CA">
        <w:rPr>
          <w:rFonts w:ascii="Times New Roman" w:eastAsia="Calibri" w:hAnsi="Times New Roman" w:cs="Times New Roman"/>
          <w:sz w:val="28"/>
          <w:szCs w:val="28"/>
        </w:rPr>
        <w:t xml:space="preserve"> по принятию </w:t>
      </w:r>
      <w:r w:rsidRPr="005C69CA">
        <w:rPr>
          <w:rFonts w:ascii="Times New Roman" w:eastAsia="Calibri" w:hAnsi="Times New Roman" w:cs="Times New Roman"/>
          <w:sz w:val="28"/>
          <w:szCs w:val="28"/>
        </w:rPr>
        <w:lastRenderedPageBreak/>
        <w:t>решения о предварительном согласовании предоставления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2.2. Предоставление муниципальной услуги осуществляется:</w:t>
      </w:r>
    </w:p>
    <w:p w:rsidR="005C69CA" w:rsidRPr="005C69CA" w:rsidRDefault="005C69CA" w:rsidP="005C69CA">
      <w:pPr>
        <w:autoSpaceDE w:val="0"/>
        <w:autoSpaceDN w:val="0"/>
        <w:adjustRightInd w:val="0"/>
        <w:spacing w:after="0"/>
        <w:ind w:firstLine="540"/>
        <w:jc w:val="both"/>
        <w:rPr>
          <w:rFonts w:ascii="Times New Roman" w:eastAsia="SimSun" w:hAnsi="Times New Roman" w:cs="Times New Roman"/>
          <w:sz w:val="28"/>
          <w:szCs w:val="28"/>
          <w:lang w:eastAsia="zh-CN"/>
        </w:rPr>
      </w:pPr>
      <w:r w:rsidRPr="005C69CA">
        <w:rPr>
          <w:rFonts w:ascii="Times New Roman" w:eastAsia="SimSun" w:hAnsi="Times New Roman" w:cs="Times New Roman"/>
          <w:sz w:val="28"/>
          <w:szCs w:val="28"/>
          <w:lang w:eastAsia="zh-CN"/>
        </w:rPr>
        <w:t xml:space="preserve">Администрацией </w:t>
      </w:r>
      <w:r w:rsidRPr="005C69CA">
        <w:rPr>
          <w:rFonts w:ascii="Times New Roman" w:eastAsia="Calibri" w:hAnsi="Times New Roman" w:cs="Times New Roman"/>
          <w:sz w:val="28"/>
          <w:szCs w:val="28"/>
        </w:rPr>
        <w:t xml:space="preserve">сельского поселения </w:t>
      </w:r>
      <w:r w:rsidR="00E53804">
        <w:rPr>
          <w:rFonts w:ascii="Times New Roman" w:eastAsia="Calibri" w:hAnsi="Times New Roman" w:cs="Times New Roman"/>
          <w:sz w:val="28"/>
          <w:szCs w:val="28"/>
        </w:rPr>
        <w:t>Александровка</w:t>
      </w:r>
      <w:r w:rsidR="00433758">
        <w:rPr>
          <w:rFonts w:ascii="Times New Roman" w:eastAsia="Calibri" w:hAnsi="Times New Roman" w:cs="Times New Roman"/>
          <w:sz w:val="28"/>
          <w:szCs w:val="28"/>
        </w:rPr>
        <w:t xml:space="preserve"> </w:t>
      </w:r>
      <w:r w:rsidRPr="005C69CA">
        <w:rPr>
          <w:rFonts w:ascii="Times New Roman" w:eastAsia="SimSun" w:hAnsi="Times New Roman" w:cs="Times New Roman"/>
          <w:sz w:val="28"/>
          <w:szCs w:val="28"/>
          <w:lang w:eastAsia="zh-CN"/>
        </w:rPr>
        <w:t>муниципального района Большеглушицкий Самарской области</w:t>
      </w:r>
      <w:r w:rsidRPr="005C69CA">
        <w:rPr>
          <w:rFonts w:ascii="Times New Roman" w:eastAsia="Calibri" w:hAnsi="Times New Roman" w:cs="Times New Roman"/>
          <w:sz w:val="28"/>
          <w:szCs w:val="28"/>
        </w:rPr>
        <w:t>;</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5C69CA" w:rsidRPr="005C69CA" w:rsidRDefault="005C69CA" w:rsidP="005C69CA">
      <w:pPr>
        <w:autoSpaceDE w:val="0"/>
        <w:autoSpaceDN w:val="0"/>
        <w:adjustRightInd w:val="0"/>
        <w:spacing w:after="0"/>
        <w:ind w:firstLine="540"/>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5C69CA">
        <w:rPr>
          <w:rFonts w:ascii="Times New Roman" w:eastAsia="Times New Roman" w:hAnsi="Times New Roman" w:cs="Times New Roman"/>
          <w:sz w:val="28"/>
          <w:szCs w:val="28"/>
        </w:rPr>
        <w:t>с</w:t>
      </w:r>
      <w:proofErr w:type="gramEnd"/>
      <w:r w:rsidRPr="005C69CA">
        <w:rPr>
          <w:rFonts w:ascii="Times New Roman" w:eastAsia="Times New Roman" w:hAnsi="Times New Roman" w:cs="Times New Roman"/>
          <w:sz w:val="28"/>
          <w:szCs w:val="28"/>
        </w:rPr>
        <w:t>:</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Самарской области;</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Управлением Федеральной налоговой службы по Самарской области;</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Территориальным управлением </w:t>
      </w:r>
      <w:proofErr w:type="spellStart"/>
      <w:r w:rsidRPr="005C69CA">
        <w:rPr>
          <w:rFonts w:ascii="Times New Roman" w:eastAsia="Calibri" w:hAnsi="Times New Roman" w:cs="Times New Roman"/>
          <w:sz w:val="28"/>
          <w:szCs w:val="28"/>
        </w:rPr>
        <w:t>Росимущества</w:t>
      </w:r>
      <w:proofErr w:type="spellEnd"/>
      <w:r w:rsidRPr="005C69CA">
        <w:rPr>
          <w:rFonts w:ascii="Times New Roman" w:eastAsia="Calibri" w:hAnsi="Times New Roman" w:cs="Times New Roman"/>
          <w:sz w:val="28"/>
          <w:szCs w:val="28"/>
        </w:rPr>
        <w:t xml:space="preserve"> в Самарской области (далее - </w:t>
      </w:r>
      <w:proofErr w:type="spellStart"/>
      <w:r w:rsidRPr="005C69CA">
        <w:rPr>
          <w:rFonts w:ascii="Times New Roman" w:eastAsia="Calibri" w:hAnsi="Times New Roman" w:cs="Times New Roman"/>
          <w:sz w:val="28"/>
          <w:szCs w:val="28"/>
        </w:rPr>
        <w:t>Росимущество</w:t>
      </w:r>
      <w:proofErr w:type="spellEnd"/>
      <w:r w:rsidRPr="005C69CA">
        <w:rPr>
          <w:rFonts w:ascii="Times New Roman" w:eastAsia="Calibri" w:hAnsi="Times New Roman" w:cs="Times New Roman"/>
          <w:sz w:val="28"/>
          <w:szCs w:val="28"/>
        </w:rPr>
        <w:t>);</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5C69CA">
        <w:rPr>
          <w:rFonts w:ascii="Times New Roman" w:eastAsia="Calibri" w:hAnsi="Times New Roman" w:cs="Times New Roman"/>
          <w:sz w:val="28"/>
          <w:szCs w:val="28"/>
        </w:rPr>
        <w:t>Роспотребнадзор</w:t>
      </w:r>
      <w:proofErr w:type="spellEnd"/>
      <w:r w:rsidRPr="005C69CA">
        <w:rPr>
          <w:rFonts w:ascii="Times New Roman" w:eastAsia="Calibri" w:hAnsi="Times New Roman" w:cs="Times New Roman"/>
          <w:sz w:val="28"/>
          <w:szCs w:val="28"/>
        </w:rPr>
        <w:t>);</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5C69CA">
        <w:rPr>
          <w:rFonts w:ascii="Times New Roman" w:eastAsia="Calibri" w:hAnsi="Times New Roman" w:cs="Times New Roman"/>
          <w:sz w:val="28"/>
          <w:szCs w:val="28"/>
        </w:rPr>
        <w:t>Росприроднадзор</w:t>
      </w:r>
      <w:proofErr w:type="spellEnd"/>
      <w:r w:rsidRPr="005C69CA">
        <w:rPr>
          <w:rFonts w:ascii="Times New Roman" w:eastAsia="Calibri" w:hAnsi="Times New Roman" w:cs="Times New Roman"/>
          <w:sz w:val="28"/>
          <w:szCs w:val="28"/>
        </w:rPr>
        <w:t>);</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Государственной инспекцией по маломерным судам МЧС России по Самарской области (далее - ГИМС);</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5C69CA">
        <w:rPr>
          <w:rFonts w:ascii="Times New Roman" w:eastAsia="Calibri" w:hAnsi="Times New Roman" w:cs="Times New Roman"/>
          <w:sz w:val="28"/>
          <w:szCs w:val="28"/>
        </w:rPr>
        <w:t>Минлесхоз</w:t>
      </w:r>
      <w:proofErr w:type="spellEnd"/>
      <w:r w:rsidRPr="005C69CA">
        <w:rPr>
          <w:rFonts w:ascii="Times New Roman" w:eastAsia="Calibri" w:hAnsi="Times New Roman" w:cs="Times New Roman"/>
          <w:sz w:val="28"/>
          <w:szCs w:val="28"/>
        </w:rPr>
        <w:t>);</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министерством строительства Самарской области;</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министерством имущественных отношений Самарской области;</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органом исполнительной власти Самарской области, наделенным полномочиями в сфере государственной охраны объектов культурного наследия;</w:t>
      </w:r>
    </w:p>
    <w:p w:rsidR="005C69CA" w:rsidRPr="005C69CA" w:rsidRDefault="005C69CA" w:rsidP="005C69CA">
      <w:pPr>
        <w:autoSpaceDE w:val="0"/>
        <w:autoSpaceDN w:val="0"/>
        <w:adjustRightInd w:val="0"/>
        <w:spacing w:after="0"/>
        <w:ind w:firstLine="708"/>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департаментом охоты и рыболовства Самарской области (далее - Департамент охоты);</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Calibri" w:hAnsi="Times New Roman" w:cs="Times New Roman"/>
          <w:sz w:val="28"/>
          <w:szCs w:val="28"/>
        </w:rPr>
        <w:t>территориальные органы записи актов гражданского состояния (далее - органы ЗАГС);</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государственным бюджетным учреждением Самарской области «Центральный государственный архив Самарской области»;</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муниципальными архивами.</w:t>
      </w:r>
    </w:p>
    <w:p w:rsidR="005C69CA" w:rsidRPr="005C69CA" w:rsidRDefault="005C69CA" w:rsidP="005C69CA">
      <w:pPr>
        <w:autoSpaceDE w:val="0"/>
        <w:autoSpaceDN w:val="0"/>
        <w:adjustRightInd w:val="0"/>
        <w:spacing w:after="0"/>
        <w:ind w:firstLine="708"/>
        <w:jc w:val="both"/>
        <w:rPr>
          <w:rFonts w:ascii="Times New Roman" w:eastAsia="Times New Roman"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2.3. Результатом предоставления муниципальной услуги являются: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решение о предварительном согласовании предоставления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7) отказ в предварительном согласовании предоставления земельного участка;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8) отказ в предоставлении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2.4. Муниципальная услуга предоставляется: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на дату поступления в уполномоченный орган заявления о предварительном согласовании предоставления </w:t>
      </w:r>
      <w:r w:rsidRPr="005C69CA">
        <w:rPr>
          <w:rFonts w:ascii="Times New Roman" w:eastAsia="Calibri" w:hAnsi="Times New Roman" w:cs="Times New Roman"/>
          <w:sz w:val="28"/>
          <w:szCs w:val="28"/>
        </w:rPr>
        <w:lastRenderedPageBreak/>
        <w:t xml:space="preserve">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w:t>
      </w:r>
      <w:proofErr w:type="gramStart"/>
      <w:r w:rsidRPr="005C69CA">
        <w:rPr>
          <w:rFonts w:ascii="Times New Roman" w:eastAsia="Calibri" w:hAnsi="Times New Roman" w:cs="Times New Roman"/>
          <w:sz w:val="28"/>
          <w:szCs w:val="28"/>
        </w:rPr>
        <w:t>решения</w:t>
      </w:r>
      <w:proofErr w:type="gramEnd"/>
      <w:r w:rsidRPr="005C69CA">
        <w:rPr>
          <w:rFonts w:ascii="Times New Roman" w:eastAsia="Calibri" w:hAnsi="Times New Roman" w:cs="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5C69CA">
        <w:rPr>
          <w:rFonts w:ascii="Times New Roman" w:eastAsia="Calibri" w:hAnsi="Times New Roman" w:cs="Times New Roman"/>
          <w:sz w:val="28"/>
          <w:szCs w:val="28"/>
        </w:rPr>
        <w:t>срок</w:t>
      </w:r>
      <w:proofErr w:type="gramEnd"/>
      <w:r w:rsidRPr="005C69CA">
        <w:rPr>
          <w:rFonts w:ascii="Times New Roman" w:eastAsia="Calibri" w:hAnsi="Times New Roman" w:cs="Times New Roman"/>
          <w:sz w:val="28"/>
          <w:szCs w:val="28"/>
        </w:rPr>
        <w:t xml:space="preserve">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Предусмотренный предыдущим абзацем срок предоставления муниципальной услуги применяется в отношении </w:t>
      </w:r>
      <w:proofErr w:type="spellStart"/>
      <w:r w:rsidRPr="005C69CA">
        <w:rPr>
          <w:rFonts w:ascii="Times New Roman" w:eastAsia="Calibri" w:hAnsi="Times New Roman" w:cs="Times New Roman"/>
          <w:sz w:val="28"/>
          <w:szCs w:val="28"/>
        </w:rPr>
        <w:t>подуслуг</w:t>
      </w:r>
      <w:proofErr w:type="spell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предусмотренных</w:t>
      </w:r>
      <w:proofErr w:type="gramEnd"/>
      <w:r w:rsidRPr="005C69CA">
        <w:rPr>
          <w:rFonts w:ascii="Times New Roman" w:eastAsia="Calibri" w:hAnsi="Times New Roman" w:cs="Times New Roman"/>
          <w:sz w:val="28"/>
          <w:szCs w:val="28"/>
        </w:rPr>
        <w:t xml:space="preserve"> абзацами с третьего по седьмой пункта 2.1 Административного регламента. </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w:t>
      </w:r>
      <w:r w:rsidRPr="005C69CA">
        <w:rPr>
          <w:rFonts w:ascii="Times New Roman" w:eastAsia="Calibri" w:hAnsi="Times New Roman" w:cs="Times New Roman"/>
          <w:sz w:val="28"/>
          <w:szCs w:val="28"/>
        </w:rPr>
        <w:lastRenderedPageBreak/>
        <w:t>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5C69CA">
        <w:rPr>
          <w:rFonts w:ascii="Times New Roman" w:eastAsia="Calibri" w:hAnsi="Times New Roman" w:cs="Times New Roman"/>
          <w:sz w:val="28"/>
          <w:szCs w:val="28"/>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w:t>
      </w:r>
      <w:proofErr w:type="gramEnd"/>
      <w:r w:rsidRPr="005C69CA">
        <w:rPr>
          <w:rFonts w:ascii="Times New Roman" w:eastAsia="Calibri" w:hAnsi="Times New Roman" w:cs="Times New Roman"/>
          <w:sz w:val="28"/>
          <w:szCs w:val="28"/>
        </w:rPr>
        <w:t xml:space="preserve"> Российской Федерации. </w:t>
      </w:r>
    </w:p>
    <w:p w:rsidR="005C69CA" w:rsidRPr="005C69CA" w:rsidRDefault="005C69CA" w:rsidP="005C69CA">
      <w:pPr>
        <w:spacing w:after="0" w:line="36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Муниципальная услуга предоставляется в течение 14 дней</w:t>
      </w:r>
      <w:r w:rsidRPr="005C69CA">
        <w:rPr>
          <w:rFonts w:ascii="Times New Roman" w:eastAsia="Calibri" w:hAnsi="Times New Roman" w:cs="Times New Roman"/>
          <w:sz w:val="24"/>
          <w:szCs w:val="24"/>
        </w:rPr>
        <w:t xml:space="preserve"> </w:t>
      </w:r>
      <w:r w:rsidRPr="005C69CA">
        <w:rPr>
          <w:rFonts w:ascii="Times New Roman" w:eastAsia="Calibri" w:hAnsi="Times New Roman" w:cs="Times New Roman"/>
          <w:sz w:val="28"/>
          <w:szCs w:val="28"/>
        </w:rPr>
        <w:t>со дня получения заявления о предоставлении земельного участка в отношении лиц, предусмотренных пунктами 2 и 4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пунктами 7 и 8 графы «Перечень получателей муниципальной услуги при предоставлении земельных участков, государственная собственность на которые не</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разграничена</w:t>
      </w:r>
      <w:proofErr w:type="gramEnd"/>
      <w:r w:rsidRPr="005C69CA">
        <w:rPr>
          <w:rFonts w:ascii="Times New Roman" w:eastAsia="Calibri" w:hAnsi="Times New Roman" w:cs="Times New Roman"/>
          <w:sz w:val="28"/>
          <w:szCs w:val="28"/>
        </w:rPr>
        <w:t>, в аренду»  Таблицы 1 пункта 1.1.3 настоящего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2.5. Правовыми основаниями для предоставления муниципальной услуги являются: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Земельный кодекс Российской Федерации от 25.10.2001 № 136-ФЗ;</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Федеральный закон от 24.07.2002 № 101-ФЗ «Об обороте земель сельскохозяйственного назначения»;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Градостроительный кодекс Российской Федерации от 29.12.2004         № 190-ФЗ;</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Федеральный закон от 24.07.2007 № 221-ФЗ «О кадастровой деятельности»;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Федеральный закон от 27.07.2010 № 210-ФЗ «Об организации предоставления государственных и муниципальных услуг»;</w:t>
      </w:r>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69CA">
        <w:rPr>
          <w:rFonts w:ascii="Times New Roman" w:hAnsi="Times New Roman" w:cs="Times New Roman"/>
          <w:sz w:val="28"/>
          <w:szCs w:val="28"/>
        </w:rPr>
        <w:t xml:space="preserve">Приказ </w:t>
      </w:r>
      <w:proofErr w:type="spellStart"/>
      <w:r w:rsidRPr="005C69CA">
        <w:rPr>
          <w:rFonts w:ascii="Times New Roman" w:hAnsi="Times New Roman" w:cs="Times New Roman"/>
          <w:sz w:val="28"/>
          <w:szCs w:val="28"/>
        </w:rPr>
        <w:t>Росреестра</w:t>
      </w:r>
      <w:proofErr w:type="spellEnd"/>
      <w:r w:rsidRPr="005C69CA">
        <w:rPr>
          <w:rFonts w:ascii="Times New Roman" w:hAnsi="Times New Roman" w:cs="Times New Roman"/>
          <w:sz w:val="28"/>
          <w:szCs w:val="28"/>
        </w:rPr>
        <w:t xml:space="preserve"> от 02.09.2020 N </w:t>
      </w:r>
      <w:proofErr w:type="gramStart"/>
      <w:r w:rsidRPr="005C69CA">
        <w:rPr>
          <w:rFonts w:ascii="Times New Roman" w:hAnsi="Times New Roman" w:cs="Times New Roman"/>
          <w:sz w:val="28"/>
          <w:szCs w:val="28"/>
        </w:rPr>
        <w:t>П</w:t>
      </w:r>
      <w:proofErr w:type="gramEnd"/>
      <w:r w:rsidRPr="005C69C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Pr="005C69CA">
        <w:rPr>
          <w:rFonts w:ascii="Times New Roman" w:eastAsia="Calibri" w:hAnsi="Times New Roman" w:cs="Times New Roman"/>
          <w:sz w:val="28"/>
          <w:szCs w:val="28"/>
        </w:rPr>
        <w:t>;</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Закон Самарской области от 11.03.2005 № 94-ГД «О земле»;</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Административный регламент.</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5C69CA">
        <w:rPr>
          <w:rFonts w:ascii="Times New Roman" w:eastAsia="Calibri" w:hAnsi="Times New Roman" w:cs="Times New Roman"/>
          <w:sz w:val="28"/>
          <w:szCs w:val="28"/>
        </w:rPr>
        <w:t>Официальном</w:t>
      </w:r>
      <w:proofErr w:type="gramEnd"/>
      <w:r w:rsidRPr="005C69CA">
        <w:rPr>
          <w:rFonts w:ascii="Times New Roman" w:eastAsia="Calibri" w:hAnsi="Times New Roman" w:cs="Times New Roman"/>
          <w:sz w:val="28"/>
          <w:szCs w:val="28"/>
        </w:rPr>
        <w:t xml:space="preserve"> интернет-портале правовой информации (</w:t>
      </w:r>
      <w:hyperlink r:id="rId28" w:history="1">
        <w:r w:rsidRPr="005C69CA">
          <w:rPr>
            <w:rFonts w:ascii="Times New Roman" w:eastAsia="Calibri" w:hAnsi="Times New Roman" w:cs="Times New Roman"/>
            <w:color w:val="0000FF"/>
            <w:sz w:val="28"/>
            <w:szCs w:val="28"/>
            <w:u w:val="single"/>
          </w:rPr>
          <w:t>www.pravo.gov.ru</w:t>
        </w:r>
      </w:hyperlink>
      <w:r w:rsidRPr="005C69CA">
        <w:rPr>
          <w:rFonts w:ascii="Times New Roman" w:eastAsia="Calibri" w:hAnsi="Times New Roman" w:cs="Times New Roman"/>
          <w:sz w:val="28"/>
          <w:szCs w:val="28"/>
        </w:rPr>
        <w:t xml:space="preserve">). На </w:t>
      </w:r>
      <w:proofErr w:type="gramStart"/>
      <w:r w:rsidRPr="005C69CA">
        <w:rPr>
          <w:rFonts w:ascii="Times New Roman" w:eastAsia="Calibri" w:hAnsi="Times New Roman" w:cs="Times New Roman"/>
          <w:sz w:val="28"/>
          <w:szCs w:val="28"/>
        </w:rPr>
        <w:t>Официальном</w:t>
      </w:r>
      <w:proofErr w:type="gramEnd"/>
      <w:r w:rsidRPr="005C69CA">
        <w:rPr>
          <w:rFonts w:ascii="Times New Roman" w:eastAsia="Calibri"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уполномоченный орган или в МФЦ следующие документы:</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2 к настоящему Административному регламенту;</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Pr="005C69CA">
        <w:rPr>
          <w:rFonts w:ascii="Times New Roman" w:eastAsia="Calibri" w:hAnsi="Times New Roman" w:cs="Times New Roman"/>
          <w:sz w:val="28"/>
          <w:szCs w:val="28"/>
        </w:rPr>
        <w:t>В случае приобретения земельного участка в собственность одним из супругов к заявлению о приобретении</w:t>
      </w:r>
      <w:proofErr w:type="gramEnd"/>
      <w:r w:rsidRPr="005C69CA">
        <w:rPr>
          <w:rFonts w:ascii="Times New Roman" w:eastAsia="Calibri" w:hAnsi="Times New Roman" w:cs="Times New Roman"/>
          <w:sz w:val="28"/>
          <w:szCs w:val="28"/>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8) подготовленные </w:t>
      </w:r>
      <w:r w:rsidRPr="005C69CA">
        <w:rPr>
          <w:rFonts w:ascii="Times New Roman" w:hAnsi="Times New Roman" w:cs="Times New Roman"/>
          <w:sz w:val="28"/>
          <w:szCs w:val="28"/>
        </w:rPr>
        <w:t xml:space="preserve">СНТ или ОНТ реестр членов такого товарищества </w:t>
      </w:r>
      <w:r w:rsidRPr="005C69CA">
        <w:rPr>
          <w:rFonts w:ascii="Times New Roman" w:eastAsia="Calibri" w:hAnsi="Times New Roman" w:cs="Times New Roman"/>
          <w:sz w:val="28"/>
          <w:szCs w:val="28"/>
        </w:rPr>
        <w:t xml:space="preserve">в случае, если подано заявление о предварительном согласовании предоставления земельного участка </w:t>
      </w:r>
      <w:r w:rsidRPr="005C69CA">
        <w:rPr>
          <w:rFonts w:ascii="Times New Roman" w:hAnsi="Times New Roman" w:cs="Times New Roman"/>
          <w:sz w:val="28"/>
          <w:szCs w:val="28"/>
        </w:rPr>
        <w:t xml:space="preserve">или о предоставлении земельного участка </w:t>
      </w:r>
      <w:r w:rsidRPr="005C69CA">
        <w:rPr>
          <w:rFonts w:ascii="Times New Roman" w:eastAsia="Calibri" w:hAnsi="Times New Roman" w:cs="Times New Roman"/>
          <w:sz w:val="28"/>
          <w:szCs w:val="28"/>
        </w:rPr>
        <w:t xml:space="preserve">в безвозмездное пользование </w:t>
      </w:r>
      <w:r w:rsidRPr="005C69CA">
        <w:rPr>
          <w:rFonts w:ascii="Times New Roman" w:hAnsi="Times New Roman" w:cs="Times New Roman"/>
          <w:sz w:val="28"/>
          <w:szCs w:val="28"/>
        </w:rPr>
        <w:t>такому товариществу</w:t>
      </w:r>
      <w:r w:rsidRPr="005C69CA">
        <w:rPr>
          <w:rFonts w:ascii="Times New Roman" w:eastAsia="Calibri" w:hAnsi="Times New Roman" w:cs="Times New Roman"/>
          <w:sz w:val="28"/>
          <w:szCs w:val="28"/>
        </w:rPr>
        <w:t>.</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w:t>
      </w:r>
      <w:r w:rsidRPr="005C69CA">
        <w:rPr>
          <w:rFonts w:ascii="Times New Roman" w:eastAsia="Calibri" w:hAnsi="Times New Roman" w:cs="Times New Roman"/>
          <w:sz w:val="28"/>
          <w:szCs w:val="28"/>
        </w:rPr>
        <w:lastRenderedPageBreak/>
        <w:t>устанавливаются уполномоченным Правительством Российской Федерации федеральным органом исполнительной власти.</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sectPr w:rsidR="005C69CA" w:rsidRPr="005C69CA" w:rsidSect="00E53804">
          <w:pgSz w:w="11900" w:h="16840"/>
          <w:pgMar w:top="1134" w:right="850" w:bottom="1134" w:left="1701" w:header="708" w:footer="708" w:gutter="0"/>
          <w:cols w:space="708"/>
          <w:titlePg/>
          <w:docGrid w:linePitch="360"/>
        </w:sect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roofErr w:type="gramStart"/>
            <w:r w:rsidRPr="005C69CA">
              <w:rPr>
                <w:rFonts w:ascii="Times New Roman" w:eastAsia="Calibri" w:hAnsi="Times New Roman" w:cs="Times New Roman"/>
                <w:sz w:val="24"/>
                <w:szCs w:val="24"/>
              </w:rPr>
              <w:t>п</w:t>
            </w:r>
            <w:proofErr w:type="gramEnd"/>
            <w:r w:rsidRPr="005C69CA">
              <w:rPr>
                <w:rFonts w:ascii="Times New Roman" w:eastAsia="Calibri" w:hAnsi="Times New Roman" w:cs="Times New Roman"/>
                <w:sz w:val="24"/>
                <w:szCs w:val="24"/>
              </w:rPr>
              <w:t>/п</w:t>
            </w:r>
          </w:p>
        </w:tc>
        <w:tc>
          <w:tcPr>
            <w:tcW w:w="4820"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Перечень получателей муниципальной услуги </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tc>
        <w:tc>
          <w:tcPr>
            <w:tcW w:w="3402"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555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Для приобретения земельных участков</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в собственность по договору купли-продажи</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Лица, </w:t>
            </w:r>
            <w:r w:rsidRPr="005C69CA">
              <w:rPr>
                <w:rFonts w:ascii="Times New Roman" w:eastAsia="Calibri" w:hAnsi="Times New Roman" w:cs="Times New Roman"/>
              </w:rPr>
              <w:t>которым был предоставлен по договору аренды или договору безвозмездного пользования земельный участок в целях комплексного освоения, развития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образованный из земельного участка, предоставленного </w:t>
            </w:r>
            <w:r w:rsidRPr="005C69CA">
              <w:rPr>
                <w:rFonts w:ascii="Times New Roman" w:eastAsia="Calibri" w:hAnsi="Times New Roman" w:cs="Times New Roman"/>
              </w:rPr>
              <w:t xml:space="preserve">по договору аренды или договору безвозмездного пользования </w:t>
            </w:r>
            <w:r w:rsidRPr="005C69CA">
              <w:rPr>
                <w:rFonts w:ascii="Times New Roman" w:eastAsia="Calibri" w:hAnsi="Times New Roman" w:cs="Times New Roman"/>
                <w:sz w:val="24"/>
                <w:szCs w:val="24"/>
              </w:rPr>
              <w:t xml:space="preserve">в </w:t>
            </w:r>
            <w:r w:rsidRPr="005C69CA">
              <w:rPr>
                <w:rFonts w:ascii="Times New Roman" w:eastAsia="Calibri" w:hAnsi="Times New Roman" w:cs="Times New Roman"/>
              </w:rPr>
              <w:t>целях комплексного освоения, развития территории в соответствии с Федеральным законом от 24.07.2008 № 161-ФЗ «О содействии развитию жилищного строительства»</w:t>
            </w:r>
          </w:p>
          <w:p w:rsidR="005C69CA" w:rsidRPr="005C69CA" w:rsidRDefault="005C69CA" w:rsidP="005C69CA">
            <w:pPr>
              <w:spacing w:after="0" w:line="240" w:lineRule="auto"/>
              <w:jc w:val="both"/>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Договор о комплексном освоении, развитии территории</w:t>
            </w:r>
          </w:p>
          <w:p w:rsidR="005C69CA" w:rsidRPr="005C69CA" w:rsidRDefault="005C69CA" w:rsidP="005C69CA">
            <w:pPr>
              <w:spacing w:after="0" w:line="240" w:lineRule="auto"/>
              <w:jc w:val="both"/>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Члены </w:t>
            </w:r>
            <w:r w:rsidRPr="005C69CA">
              <w:rPr>
                <w:rFonts w:ascii="Times New Roman" w:hAnsi="Times New Roman" w:cs="Times New Roman"/>
              </w:rPr>
              <w:t xml:space="preserve">СНТ или ОНТ </w:t>
            </w:r>
            <w:r w:rsidRPr="005C69CA">
              <w:rPr>
                <w:rFonts w:ascii="Times New Roman" w:eastAsia="Calibri" w:hAnsi="Times New Roman" w:cs="Times New Roman"/>
              </w:rPr>
              <w:t>в отношении земельных участков, образованных из земельного участка, предоставленного указанному товариществу, за исключением земельных участков общего назначения</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Садовый или огородный земельный участок, образованный из земельного участка, предоставленного СНТ или ОНТ</w:t>
            </w:r>
          </w:p>
          <w:p w:rsidR="005C69CA" w:rsidRPr="005C69CA" w:rsidRDefault="005C69CA" w:rsidP="005C69CA">
            <w:pPr>
              <w:spacing w:after="0" w:line="240" w:lineRule="auto"/>
              <w:jc w:val="both"/>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Документ о предоставлении исходного земельного участка </w:t>
            </w:r>
            <w:r w:rsidRPr="005C69CA">
              <w:rPr>
                <w:rFonts w:ascii="Times New Roman" w:eastAsia="Calibri" w:hAnsi="Times New Roman" w:cs="Times New Roman"/>
                <w:sz w:val="24"/>
                <w:szCs w:val="24"/>
              </w:rPr>
              <w:t>СНТ или ОНТ</w:t>
            </w:r>
            <w:r w:rsidRPr="005C69CA">
              <w:rPr>
                <w:rFonts w:ascii="Times New Roman" w:hAnsi="Times New Roman" w:cs="Times New Roman"/>
                <w:sz w:val="24"/>
                <w:szCs w:val="24"/>
              </w:rPr>
              <w:t xml:space="preserve">, за исключением случаев, если право на исходный земельный участок зарегистрировано в </w:t>
            </w:r>
            <w:r w:rsidRPr="005C69CA">
              <w:rPr>
                <w:rFonts w:ascii="Times New Roman" w:eastAsia="Calibri" w:hAnsi="Times New Roman" w:cs="Times New Roman"/>
                <w:sz w:val="24"/>
                <w:szCs w:val="24"/>
              </w:rPr>
              <w:t xml:space="preserve">Едином государственном реестре недвижимости (далее также – </w:t>
            </w:r>
            <w:r w:rsidRPr="005C69CA">
              <w:rPr>
                <w:rFonts w:ascii="Times New Roman" w:hAnsi="Times New Roman" w:cs="Times New Roman"/>
                <w:sz w:val="24"/>
                <w:szCs w:val="24"/>
              </w:rPr>
              <w:t xml:space="preserve">ЕГРН) </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подтверждающий членство получателя муниципальной услуги в СНТ или ОНТ</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Решение общего собрания членов СНТ или ОНТ о распределении садового или огородного земельного участка получателю муниципальной услуги</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3. </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на котором расположено здание, сооружение</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C69CA">
              <w:rPr>
                <w:rFonts w:ascii="Times New Roman" w:hAnsi="Times New Roman" w:cs="Times New Roman"/>
                <w:sz w:val="24"/>
                <w:szCs w:val="24"/>
              </w:rPr>
              <w:t xml:space="preserve"> (при наличии соответствующих прав на земельный участок)</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C69CA">
              <w:rPr>
                <w:rFonts w:ascii="Times New Roman" w:hAnsi="Times New Roman" w:cs="Times New Roman"/>
                <w:sz w:val="24"/>
                <w:szCs w:val="24"/>
              </w:rPr>
              <w:t xml:space="preserve"> зданий, сооружений, принадлежащих на соответствующем праве </w:t>
            </w:r>
            <w:r w:rsidRPr="005C69CA">
              <w:rPr>
                <w:rFonts w:ascii="Times New Roman" w:eastAsia="Calibri" w:hAnsi="Times New Roman" w:cs="Times New Roman"/>
                <w:sz w:val="24"/>
                <w:szCs w:val="24"/>
              </w:rPr>
              <w:t>получателю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принадлежащий юридическому лицу на праве постоянного (бессрочного) 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793A2E"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5.</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29"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обороте земель сельскохозяйственного назначения"</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5C69CA">
              <w:rPr>
                <w:rFonts w:ascii="Times New Roman" w:eastAsia="Calibri" w:hAnsi="Times New Roman" w:cs="Times New Roman"/>
                <w:sz w:val="24"/>
                <w:szCs w:val="24"/>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C69CA">
              <w:rPr>
                <w:rFonts w:ascii="Times New Roman" w:eastAsia="Calibri" w:hAnsi="Times New Roman" w:cs="Times New Roman"/>
                <w:sz w:val="24"/>
                <w:szCs w:val="24"/>
              </w:rPr>
              <w:t>истечения срока указанного договора аренды земельного участка</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w:t>
            </w:r>
            <w:r w:rsidRPr="005C69CA">
              <w:rPr>
                <w:rFonts w:ascii="Times New Roman" w:eastAsia="Calibri" w:hAnsi="Times New Roman" w:cs="Times New Roman"/>
                <w:sz w:val="24"/>
                <w:szCs w:val="24"/>
              </w:rPr>
              <w:lastRenderedPageBreak/>
              <w:t>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5C69CA">
              <w:rPr>
                <w:rFonts w:ascii="Times New Roman" w:eastAsia="Calibri" w:hAnsi="Times New Roman" w:cs="Times New Roman"/>
                <w:sz w:val="24"/>
                <w:szCs w:val="24"/>
              </w:rPr>
              <w:lastRenderedPageBreak/>
              <w:t>в границах населенного пункта, садоводства</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tc>
      </w:tr>
      <w:tr w:rsidR="005C69CA" w:rsidRPr="005C69CA" w:rsidTr="00E53804">
        <w:tc>
          <w:tcPr>
            <w:tcW w:w="675" w:type="dxa"/>
            <w:shd w:val="clear" w:color="auto" w:fill="auto"/>
          </w:tcPr>
          <w:p w:rsidR="005C69CA" w:rsidRPr="005C69CA" w:rsidDel="00C8584C"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r w:rsidRPr="005C69CA">
              <w:rPr>
                <w:rFonts w:ascii="Times New Roman" w:eastAsia="Calibri" w:hAnsi="Times New Roman" w:cs="Times New Roman"/>
              </w:rPr>
              <w:t xml:space="preserve"> заключенного в результате переоформления права постоянного (бессрочного) пользования или права пожизненного наследуемого владения таким земельным участком</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1555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Для приобретения земельных участков в собственность бесплатно</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9.</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p w:rsidR="005C69CA" w:rsidRPr="005C69CA" w:rsidRDefault="005C69CA" w:rsidP="005C69CA">
            <w:pPr>
              <w:spacing w:after="0" w:line="240" w:lineRule="auto"/>
              <w:jc w:val="both"/>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C69CA">
              <w:rPr>
                <w:rFonts w:ascii="Times New Roman" w:hAnsi="Times New Roman" w:cs="Times New Roman"/>
                <w:sz w:val="24"/>
                <w:szCs w:val="24"/>
              </w:rPr>
              <w:t xml:space="preserve"> (при наличии соответствующих </w:t>
            </w:r>
            <w:r w:rsidRPr="005C69CA">
              <w:rPr>
                <w:rFonts w:ascii="Times New Roman" w:hAnsi="Times New Roman" w:cs="Times New Roman"/>
                <w:sz w:val="24"/>
                <w:szCs w:val="24"/>
              </w:rPr>
              <w:lastRenderedPageBreak/>
              <w:t>прав на земельный участок)</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C69CA">
              <w:rPr>
                <w:rFonts w:ascii="Times New Roman" w:hAnsi="Times New Roman" w:cs="Times New Roman"/>
                <w:sz w:val="24"/>
                <w:szCs w:val="24"/>
              </w:rPr>
              <w:t xml:space="preserve"> зданий, сооружений, принадлежащих на соответствующем праве </w:t>
            </w:r>
            <w:r w:rsidRPr="005C69CA">
              <w:rPr>
                <w:rFonts w:ascii="Times New Roman" w:eastAsia="Calibri" w:hAnsi="Times New Roman" w:cs="Times New Roman"/>
                <w:sz w:val="24"/>
                <w:szCs w:val="24"/>
              </w:rPr>
              <w:t>получателю муниципальной услуги</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10.</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Лица, являющиеся собственниками земельных участков, расположенных в границах территории </w:t>
            </w:r>
            <w:r w:rsidRPr="005C69CA">
              <w:rPr>
                <w:rFonts w:ascii="Times New Roman" w:hAnsi="Times New Roman" w:cs="Times New Roman"/>
                <w:sz w:val="24"/>
                <w:szCs w:val="24"/>
              </w:rPr>
              <w:t>садоводства или огородничества</w:t>
            </w:r>
            <w:r w:rsidRPr="005C69CA">
              <w:rPr>
                <w:rFonts w:ascii="Times New Roman" w:hAnsi="Times New Roman" w:cs="Times New Roman"/>
              </w:rPr>
              <w:t>,</w:t>
            </w:r>
            <w:r w:rsidRPr="005C69CA">
              <w:rPr>
                <w:rFonts w:ascii="Times New Roman" w:eastAsia="Calibri" w:hAnsi="Times New Roman" w:cs="Times New Roman"/>
              </w:rPr>
              <w:t xml:space="preserve"> в отношении </w:t>
            </w:r>
            <w:r w:rsidRPr="005C69CA">
              <w:rPr>
                <w:rFonts w:ascii="Times New Roman" w:hAnsi="Times New Roman" w:cs="Times New Roman"/>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3402"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r w:rsidRPr="005C69CA">
              <w:rPr>
                <w:rFonts w:ascii="Times New Roman" w:hAnsi="Times New Roman" w:cs="Times New Roman"/>
                <w:sz w:val="24"/>
                <w:szCs w:val="24"/>
              </w:rPr>
              <w:t xml:space="preserve">Земельный участок общего назначения, расположенный в границах территории садоводства или огородничества </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Решение общего собрания членов СНТ или ОНТ о приобретении земельного участка</w:t>
            </w:r>
            <w:r w:rsidRPr="005C69CA">
              <w:rPr>
                <w:rFonts w:ascii="Times New Roman" w:hAnsi="Times New Roman" w:cs="Times New Roman"/>
                <w:sz w:val="24"/>
                <w:szCs w:val="24"/>
              </w:rPr>
              <w:t xml:space="preserve">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jc w:val="both"/>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2647E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11.</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30" w:history="1">
              <w:r w:rsidRPr="005C69CA">
                <w:rPr>
                  <w:rFonts w:ascii="Times New Roman" w:hAnsi="Times New Roman" w:cs="Times New Roman"/>
                  <w:color w:val="0000FF"/>
                </w:rPr>
                <w:t>кодекса</w:t>
              </w:r>
            </w:hyperlink>
            <w:r w:rsidRPr="005C69CA">
              <w:rPr>
                <w:rFonts w:ascii="Times New Roman" w:hAnsi="Times New Roman" w:cs="Times New Roman"/>
              </w:rPr>
              <w:t xml:space="preserve"> Российской Федерации в собственности указанных организаций</w:t>
            </w:r>
          </w:p>
        </w:tc>
        <w:tc>
          <w:tcPr>
            <w:tcW w:w="3402"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rPr>
              <w:t>Земельные участки, на которых расположены здания, строения и сооружения</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удостоверяющий (устанавливающий) права получателя муниципальной услуги на здание, строение, сооружение, если право на такое здание, строение, сооружение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C69CA">
              <w:rPr>
                <w:rFonts w:ascii="Times New Roman" w:hAnsi="Times New Roman" w:cs="Times New Roman"/>
                <w:sz w:val="24"/>
                <w:szCs w:val="24"/>
              </w:rPr>
              <w:t xml:space="preserve"> (при наличии соответствующих прав на земельный участок)</w:t>
            </w:r>
          </w:p>
        </w:tc>
      </w:tr>
      <w:tr w:rsidR="005C69CA" w:rsidRPr="005C69CA" w:rsidTr="00E53804">
        <w:tc>
          <w:tcPr>
            <w:tcW w:w="675" w:type="dxa"/>
            <w:shd w:val="clear" w:color="auto" w:fill="auto"/>
          </w:tcPr>
          <w:p w:rsidR="005C69CA" w:rsidRPr="005C69CA" w:rsidDel="002647E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12.</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roofErr w:type="gramStart"/>
            <w:r w:rsidRPr="005C69CA">
              <w:rPr>
                <w:rFonts w:ascii="Times New Roman" w:eastAsia="Calibri" w:hAnsi="Times New Roman" w:cs="Times New Roman"/>
              </w:rPr>
              <w:t>Члены некоммерческих организаций, созданных до 01 января 2019 года для ведения садоводства, огородничества или дачного хозяйства,</w:t>
            </w:r>
            <w:r w:rsidRPr="005C69CA">
              <w:rPr>
                <w:rFonts w:ascii="Times New Roman" w:hAnsi="Times New Roman" w:cs="Times New Roman"/>
              </w:rPr>
              <w:t xml:space="preserve"> и члены СНТ или ОНТ, созданных путем реорганизации таких некоммерческих организаций, </w:t>
            </w:r>
            <w:r w:rsidRPr="005C69CA">
              <w:rPr>
                <w:rFonts w:ascii="Times New Roman" w:eastAsia="Calibri" w:hAnsi="Times New Roman" w:cs="Times New Roman"/>
              </w:rPr>
              <w:t xml:space="preserve">независимо </w:t>
            </w:r>
            <w:r w:rsidRPr="005C69CA">
              <w:rPr>
                <w:rFonts w:ascii="Times New Roman" w:eastAsia="Calibri" w:hAnsi="Times New Roman" w:cs="Times New Roman"/>
              </w:rPr>
              <w:lastRenderedPageBreak/>
              <w:t>от даты их вступления в члены указанных некоммерческих организаций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указанной некоммерческой организации либо иной организации, при которой была создана или организована такая некоммерческая организация;</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б)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3402"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eastAsia="Calibri" w:hAnsi="Times New Roman" w:cs="Times New Roman"/>
              </w:rPr>
              <w:lastRenderedPageBreak/>
              <w:t>Земельный участок, предназначенный для ведения садоводства, огородничества или дачного хозяйства</w:t>
            </w:r>
          </w:p>
        </w:tc>
        <w:tc>
          <w:tcPr>
            <w:tcW w:w="666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sz w:val="24"/>
                <w:szCs w:val="24"/>
              </w:rPr>
              <w:t xml:space="preserve">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w:t>
            </w:r>
            <w:r w:rsidRPr="005C69CA">
              <w:rPr>
                <w:rFonts w:ascii="Times New Roman" w:hAnsi="Times New Roman" w:cs="Times New Roman"/>
                <w:sz w:val="24"/>
                <w:szCs w:val="24"/>
              </w:rPr>
              <w:lastRenderedPageBreak/>
              <w:t>участков в этой некоммерческой организации, либо выписка из указанного протокола или указанного документа</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2647E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13.</w:t>
            </w:r>
          </w:p>
        </w:tc>
        <w:tc>
          <w:tcPr>
            <w:tcW w:w="4820" w:type="dxa"/>
            <w:shd w:val="clear" w:color="auto" w:fill="auto"/>
          </w:tcPr>
          <w:p w:rsidR="005C69CA" w:rsidRPr="005C69CA" w:rsidRDefault="005C69CA" w:rsidP="005C69CA">
            <w:pPr>
              <w:spacing w:after="0" w:line="240" w:lineRule="auto"/>
              <w:rPr>
                <w:rFonts w:ascii="Times New Roman" w:hAnsi="Times New Roman" w:cs="Times New Roman"/>
              </w:rPr>
            </w:pPr>
            <w:r w:rsidRPr="005C69CA">
              <w:rPr>
                <w:rFonts w:ascii="Times New Roman" w:eastAsia="Calibri" w:hAnsi="Times New Roman" w:cs="Times New Roman"/>
              </w:rPr>
              <w:t xml:space="preserve">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C69CA">
              <w:rPr>
                <w:rFonts w:ascii="Times New Roman" w:eastAsia="Calibri" w:hAnsi="Times New Roman" w:cs="Times New Roman"/>
              </w:rPr>
              <w:t>собственности</w:t>
            </w:r>
            <w:proofErr w:type="gramEnd"/>
            <w:r w:rsidRPr="005C69CA">
              <w:rPr>
                <w:rFonts w:ascii="Times New Roman" w:eastAsia="Calibri" w:hAnsi="Times New Roman" w:cs="Times New Roman"/>
              </w:rPr>
              <w:t xml:space="preserve"> на </w:t>
            </w:r>
            <w:r w:rsidRPr="005C69CA">
              <w:rPr>
                <w:rFonts w:ascii="Times New Roman" w:eastAsia="Calibri" w:hAnsi="Times New Roman" w:cs="Times New Roman"/>
              </w:rPr>
              <w:lastRenderedPageBreak/>
              <w:t>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Земельный участок, на котором расположен жилой дом</w:t>
            </w:r>
          </w:p>
          <w:p w:rsidR="005C69CA" w:rsidRPr="005C69CA" w:rsidRDefault="005C69CA" w:rsidP="005C69CA">
            <w:pPr>
              <w:spacing w:after="0" w:line="240" w:lineRule="auto"/>
              <w:rPr>
                <w:rFonts w:ascii="Times New Roman"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Документ, удостоверяющий (устанавливающий) права получателя муниципальной услуги на жилой дом, если право на такой жилой дом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rsidRPr="005C69CA">
              <w:rPr>
                <w:rFonts w:ascii="Times New Roman" w:hAnsi="Times New Roman" w:cs="Times New Roman"/>
                <w:sz w:val="24"/>
                <w:szCs w:val="24"/>
              </w:rPr>
              <w:t xml:space="preserve"> (при наличии соответствующих прав на земельный участок)</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Гражданин </w:t>
            </w:r>
            <w:proofErr w:type="gramStart"/>
            <w:r w:rsidRPr="005C69CA">
              <w:rPr>
                <w:rFonts w:ascii="Times New Roman" w:eastAsia="Calibri" w:hAnsi="Times New Roman" w:cs="Times New Roman"/>
                <w:sz w:val="24"/>
                <w:szCs w:val="24"/>
              </w:rPr>
              <w:t>по истечении пяти лет со дня предоставления ему земельного участка в безвозмездное пользование в соответствии с подпунктом</w:t>
            </w:r>
            <w:proofErr w:type="gramEnd"/>
            <w:r w:rsidRPr="005C69CA">
              <w:rPr>
                <w:rFonts w:ascii="Times New Roman" w:eastAsia="Calibri" w:hAnsi="Times New Roman" w:cs="Times New Roman"/>
                <w:sz w:val="24"/>
                <w:szCs w:val="24"/>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предназначенный для </w:t>
            </w:r>
            <w:r w:rsidRPr="005C69CA">
              <w:rPr>
                <w:rFonts w:ascii="Times New Roman" w:hAnsi="Times New Roman" w:cs="Times New Roman"/>
                <w:sz w:val="24"/>
                <w:szCs w:val="24"/>
              </w:rPr>
              <w:t xml:space="preserve">индивидуального жилищного строительства, </w:t>
            </w:r>
            <w:r w:rsidRPr="005C69CA">
              <w:rPr>
                <w:rFonts w:ascii="Times New Roman" w:eastAsia="Calibri" w:hAnsi="Times New Roman" w:cs="Times New Roman"/>
                <w:sz w:val="24"/>
                <w:szCs w:val="24"/>
              </w:rPr>
              <w:t>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15.</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C69CA">
              <w:rPr>
                <w:rFonts w:ascii="Times New Roman" w:eastAsia="Calibri" w:hAnsi="Times New Roman" w:cs="Times New Roman"/>
                <w:sz w:val="24"/>
                <w:szCs w:val="24"/>
              </w:rPr>
              <w:t xml:space="preserve"> Самарской области</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Приказ о приеме на работу, выписка из трудовой книжки </w:t>
            </w:r>
            <w:r w:rsidRPr="005C69CA">
              <w:rPr>
                <w:rFonts w:ascii="Times New Roman" w:hAnsi="Times New Roman" w:cs="Times New Roman"/>
                <w:sz w:val="24"/>
                <w:szCs w:val="24"/>
              </w:rPr>
              <w:t xml:space="preserve">(либо сведения о трудовой деятельности) </w:t>
            </w:r>
            <w:r w:rsidRPr="005C69CA">
              <w:rPr>
                <w:rFonts w:ascii="Times New Roman" w:eastAsia="Calibri" w:hAnsi="Times New Roman" w:cs="Times New Roman"/>
                <w:sz w:val="24"/>
                <w:szCs w:val="24"/>
              </w:rPr>
              <w:t>или трудовой договор (контракт)</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16.</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имеющие трех и более детей, в случае и в порядке, которые установлены законодательством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Случаи предоставления земельных участков</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C69CA">
              <w:rPr>
                <w:rFonts w:ascii="Times New Roman" w:eastAsia="Calibri" w:hAnsi="Times New Roman" w:cs="Times New Roman"/>
                <w:sz w:val="24"/>
                <w:szCs w:val="24"/>
              </w:rPr>
              <w:t>позднее</w:t>
            </w:r>
            <w:proofErr w:type="gramEnd"/>
            <w:r w:rsidRPr="005C69CA">
              <w:rPr>
                <w:rFonts w:ascii="Times New Roman" w:eastAsia="Calibri" w:hAnsi="Times New Roman" w:cs="Times New Roman"/>
                <w:sz w:val="24"/>
                <w:szCs w:val="24"/>
              </w:rPr>
              <w:t xml:space="preserve"> чем за 30 дней до даты подачи заявления </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паспорт гражданина Российской Федерации, содержащий отметку о регистрации по месту жительства в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eastAsia="Calibri" w:hAnsi="Times New Roman" w:cs="Times New Roman"/>
                <w:sz w:val="24"/>
                <w:szCs w:val="24"/>
              </w:rPr>
              <w:t>-</w:t>
            </w:r>
            <w:r w:rsidRPr="005C69CA">
              <w:rPr>
                <w:rFonts w:ascii="Times New Roman" w:hAnsi="Times New Roman" w:cs="Times New Roman"/>
                <w:sz w:val="24"/>
                <w:szCs w:val="24"/>
              </w:rPr>
              <w:t xml:space="preserve">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sz w:val="24"/>
                <w:szCs w:val="24"/>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решение суда об определении места жительства детей</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Некоммерческие организации, созданные гражданами, в случаях, предусмотренных федеральными законами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Случаи предоставления земельных участков устанавливаются федеральным законом</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5F637E"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19.</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Гражданин или юридическое лицо в случае предоставления земельного участка в соответствии с Федеральным </w:t>
            </w:r>
            <w:hyperlink r:id="rId31"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Случаи предоставления земельных участков устанавливаются</w:t>
            </w:r>
            <w:r w:rsidRPr="005C69CA">
              <w:rPr>
                <w:rFonts w:ascii="Times New Roman" w:hAnsi="Times New Roman" w:cs="Times New Roman"/>
              </w:rPr>
              <w:t xml:space="preserve"> Федеральным </w:t>
            </w:r>
            <w:hyperlink r:id="rId32"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Документы, подтверждающие право на приобретение земельного участка, установленные </w:t>
            </w:r>
            <w:r w:rsidRPr="005C69CA">
              <w:rPr>
                <w:rFonts w:ascii="Times New Roman" w:hAnsi="Times New Roman" w:cs="Times New Roman"/>
              </w:rPr>
              <w:t xml:space="preserve">Федеральным </w:t>
            </w:r>
            <w:hyperlink r:id="rId33"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20.</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являющиеся членами крестьянского (фермерского)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21.</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Граждане, признанные нуждающимися в улучшении жилищных условий в соответствии с требованиями жилищного законодательства </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индивидуального жилищного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22.</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5C69CA">
              <w:rPr>
                <w:rFonts w:ascii="Times New Roman" w:eastAsia="Calibri" w:hAnsi="Times New Roman" w:cs="Times New Roman"/>
                <w:sz w:val="24"/>
                <w:szCs w:val="24"/>
              </w:rPr>
              <w:t>супругов</w:t>
            </w:r>
            <w:proofErr w:type="gramEnd"/>
            <w:r w:rsidRPr="005C69CA">
              <w:rPr>
                <w:rFonts w:ascii="Times New Roman" w:eastAsia="Calibri" w:hAnsi="Times New Roman" w:cs="Times New Roman"/>
                <w:sz w:val="24"/>
                <w:szCs w:val="24"/>
              </w:rPr>
              <w:t xml:space="preserve"> в которых (родителя в неполной семье) не превышает 35 лет</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p w:rsidR="005C69CA" w:rsidRPr="005C69CA" w:rsidRDefault="005C69CA" w:rsidP="005C69CA">
            <w:pPr>
              <w:spacing w:after="0" w:line="240" w:lineRule="auto"/>
              <w:rPr>
                <w:rFonts w:ascii="Times New Roman" w:eastAsia="Calibri" w:hAnsi="Times New Roman" w:cs="Times New Roman"/>
                <w:b/>
                <w:i/>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23.</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Приказ о приеме на работу, выписка из трудовой книжки </w:t>
            </w:r>
            <w:r w:rsidRPr="005C69CA">
              <w:rPr>
                <w:rFonts w:ascii="Times New Roman" w:hAnsi="Times New Roman" w:cs="Times New Roman"/>
                <w:sz w:val="24"/>
                <w:szCs w:val="24"/>
              </w:rPr>
              <w:t xml:space="preserve">(либо сведения о трудовой деятельности) </w:t>
            </w:r>
            <w:r w:rsidRPr="005C69CA">
              <w:rPr>
                <w:rFonts w:ascii="Times New Roman" w:eastAsia="Calibri" w:hAnsi="Times New Roman" w:cs="Times New Roman"/>
                <w:sz w:val="24"/>
                <w:szCs w:val="24"/>
              </w:rPr>
              <w:t>или трудовой договор (контракт)</w:t>
            </w:r>
          </w:p>
          <w:p w:rsidR="005C69CA" w:rsidRPr="005C69CA" w:rsidRDefault="005C69CA" w:rsidP="005C69CA">
            <w:pPr>
              <w:spacing w:after="0" w:line="240" w:lineRule="auto"/>
              <w:rPr>
                <w:rFonts w:ascii="Times New Roman" w:eastAsia="Calibri" w:hAnsi="Times New Roman" w:cs="Times New Roman"/>
                <w:b/>
                <w:i/>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или организацию, осуществляющую научную </w:t>
            </w:r>
            <w:r w:rsidRPr="005C69CA">
              <w:rPr>
                <w:rFonts w:ascii="Times New Roman" w:eastAsia="Calibri" w:hAnsi="Times New Roman" w:cs="Times New Roman"/>
                <w:sz w:val="24"/>
                <w:szCs w:val="24"/>
              </w:rPr>
              <w:lastRenderedPageBreak/>
              <w:t>деятельность в сфере сельского хозяйства, являющиеся основным местом их работы и расположенные на территории сельского населенного пункта или поселка городского</w:t>
            </w:r>
            <w:proofErr w:type="gramEnd"/>
            <w:r w:rsidRPr="005C69CA">
              <w:rPr>
                <w:rFonts w:ascii="Times New Roman" w:eastAsia="Calibri" w:hAnsi="Times New Roman" w:cs="Times New Roman"/>
                <w:sz w:val="24"/>
                <w:szCs w:val="24"/>
              </w:rPr>
              <w:t xml:space="preserve"> типа, </w:t>
            </w:r>
            <w:proofErr w:type="gramStart"/>
            <w:r w:rsidRPr="005C69CA">
              <w:rPr>
                <w:rFonts w:ascii="Times New Roman" w:eastAsia="Calibri" w:hAnsi="Times New Roman" w:cs="Times New Roman"/>
                <w:sz w:val="24"/>
                <w:szCs w:val="24"/>
              </w:rPr>
              <w:t>находящихся</w:t>
            </w:r>
            <w:proofErr w:type="gramEnd"/>
            <w:r w:rsidRPr="005C69CA">
              <w:rPr>
                <w:rFonts w:ascii="Times New Roman" w:eastAsia="Calibri" w:hAnsi="Times New Roman" w:cs="Times New Roman"/>
                <w:sz w:val="24"/>
                <w:szCs w:val="24"/>
              </w:rPr>
              <w:t xml:space="preserve"> в муниципальном районе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Диплом о высшем или среднем профессиональном (сельскохозяйственном) образовании</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Приказ о приеме на работу, выписка из трудовой книжки </w:t>
            </w:r>
            <w:r w:rsidRPr="005C69CA">
              <w:rPr>
                <w:rFonts w:ascii="Times New Roman" w:hAnsi="Times New Roman" w:cs="Times New Roman"/>
                <w:sz w:val="24"/>
                <w:szCs w:val="24"/>
              </w:rPr>
              <w:t xml:space="preserve">(либо сведения о трудовой деятельности) </w:t>
            </w:r>
            <w:r w:rsidRPr="005C69CA">
              <w:rPr>
                <w:rFonts w:ascii="Times New Roman" w:eastAsia="Calibri" w:hAnsi="Times New Roman" w:cs="Times New Roman"/>
                <w:sz w:val="24"/>
                <w:szCs w:val="24"/>
              </w:rPr>
              <w:t xml:space="preserve"> или трудовой договор (контракт)</w:t>
            </w:r>
          </w:p>
          <w:p w:rsidR="005C69CA" w:rsidRPr="005C69CA" w:rsidRDefault="005C69CA" w:rsidP="005C69CA">
            <w:pPr>
              <w:spacing w:after="0" w:line="240" w:lineRule="auto"/>
              <w:rPr>
                <w:rFonts w:ascii="Times New Roman" w:eastAsia="Calibri" w:hAnsi="Times New Roman" w:cs="Times New Roman"/>
                <w:b/>
                <w:i/>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25.</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предназначенный для индивидуального жилищного строительства </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Военный билет</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26.</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предназначенный для индивидуального жилищного строительства </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b/>
                <w:i/>
                <w:sz w:val="24"/>
                <w:szCs w:val="24"/>
              </w:rPr>
            </w:pPr>
            <w:r w:rsidRPr="005C69CA">
              <w:rPr>
                <w:rFonts w:ascii="Times New Roman" w:eastAsia="Calibri" w:hAnsi="Times New Roman" w:cs="Times New Roman"/>
                <w:sz w:val="24"/>
                <w:szCs w:val="24"/>
              </w:rPr>
              <w:t>Военный билет</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Пострадавшие участники долевого строительства на территории Самарской области и участники долевого строительства, </w:t>
            </w:r>
            <w:r w:rsidRPr="005C69CA">
              <w:rPr>
                <w:rFonts w:ascii="Times New Roman" w:hAnsi="Times New Roman" w:cs="Times New Roman"/>
              </w:rPr>
              <w:lastRenderedPageBreak/>
              <w:t xml:space="preserve">указанные в </w:t>
            </w:r>
            <w:hyperlink r:id="rId34" w:history="1">
              <w:r w:rsidRPr="005C69CA">
                <w:rPr>
                  <w:rFonts w:ascii="Times New Roman" w:hAnsi="Times New Roman" w:cs="Times New Roman"/>
                  <w:color w:val="0000FF"/>
                </w:rPr>
                <w:t>статье 5</w:t>
              </w:r>
            </w:hyperlink>
            <w:r w:rsidRPr="005C69CA">
              <w:rPr>
                <w:rFonts w:ascii="Times New Roman" w:hAnsi="Times New Roman" w:cs="Times New Roman"/>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5C69CA" w:rsidRPr="005C69CA" w:rsidRDefault="005C69CA" w:rsidP="005C69CA">
            <w:pPr>
              <w:spacing w:after="0" w:line="240" w:lineRule="auto"/>
              <w:rPr>
                <w:rFonts w:ascii="Times New Roman" w:eastAsia="Calibri" w:hAnsi="Times New Roman" w:cs="Times New Roman"/>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Земельный участок, предназначенный для индивидуального жилищного </w:t>
            </w:r>
            <w:r w:rsidRPr="005C69CA">
              <w:rPr>
                <w:rFonts w:ascii="Times New Roman" w:eastAsia="Calibri" w:hAnsi="Times New Roman" w:cs="Times New Roman"/>
                <w:sz w:val="24"/>
                <w:szCs w:val="24"/>
              </w:rPr>
              <w:lastRenderedPageBreak/>
              <w:t>строительства</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28.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sz w:val="24"/>
                <w:szCs w:val="24"/>
              </w:rPr>
              <w:t xml:space="preserve">Инвалиды Великой Отечественной войны и ветераны Великой Отечественной войны </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Удостоверение инвалида Великой Отечественной войны или ветерана Великой Отечественной войны</w:t>
            </w:r>
          </w:p>
        </w:tc>
      </w:tr>
      <w:tr w:rsidR="005C69CA" w:rsidRPr="005C69CA" w:rsidTr="00E53804">
        <w:tc>
          <w:tcPr>
            <w:tcW w:w="675" w:type="dxa"/>
            <w:shd w:val="clear" w:color="auto" w:fill="auto"/>
          </w:tcPr>
          <w:p w:rsidR="005C69CA" w:rsidRPr="005C69CA" w:rsidDel="002D3ECB"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29.</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vertAlign w:val="superscript"/>
              </w:rPr>
            </w:pPr>
            <w:r w:rsidRPr="005C69CA">
              <w:rPr>
                <w:rFonts w:ascii="Times New Roman" w:hAnsi="Times New Roman" w:cs="Times New Roman"/>
              </w:rPr>
              <w:t>Семьи, имеющие в своем составе детей-инвалидов</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предназначенный </w:t>
            </w:r>
            <w:r w:rsidRPr="005C69CA">
              <w:rPr>
                <w:rFonts w:ascii="Times New Roman" w:eastAsia="Calibri" w:hAnsi="Times New Roman" w:cs="Times New Roman"/>
              </w:rPr>
              <w:t>для индивидуального жилищного строительства</w:t>
            </w:r>
          </w:p>
        </w:tc>
        <w:tc>
          <w:tcPr>
            <w:tcW w:w="666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rPr>
              <w:t xml:space="preserve">Документ, выдаваемый федеральным государственным учреждением </w:t>
            </w:r>
            <w:proofErr w:type="gramStart"/>
            <w:r w:rsidRPr="005C69CA">
              <w:rPr>
                <w:rFonts w:ascii="Times New Roman" w:hAnsi="Times New Roman" w:cs="Times New Roman"/>
              </w:rPr>
              <w:t>медико-социальной</w:t>
            </w:r>
            <w:proofErr w:type="gramEnd"/>
            <w:r w:rsidRPr="005C69CA">
              <w:rPr>
                <w:rFonts w:ascii="Times New Roman" w:hAnsi="Times New Roman" w:cs="Times New Roman"/>
              </w:rPr>
              <w:t xml:space="preserve"> экспертизы, подтверждающий факт установления инвалидности </w:t>
            </w:r>
            <w:r w:rsidRPr="005C69CA">
              <w:rPr>
                <w:rFonts w:ascii="Times New Roman" w:hAnsi="Times New Roman" w:cs="Times New Roman"/>
                <w:sz w:val="24"/>
                <w:szCs w:val="24"/>
              </w:rPr>
              <w:t>(в случае отсутствия соответствующих сведений в федеральном реестре инвалидов)</w:t>
            </w:r>
          </w:p>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Свидетельство о рождении ребенка-инвалида</w:t>
            </w:r>
          </w:p>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2D3ECB"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30.</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Вдовы (вдовцы), а также родители умерших (погибших) Героев Советского Союза, Героев Российской Федерации и полных кавалеров ордена Славы</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w:t>
            </w:r>
            <w:r w:rsidRPr="005C69CA">
              <w:rPr>
                <w:rFonts w:ascii="Times New Roman" w:eastAsia="Calibri" w:hAnsi="Times New Roman" w:cs="Times New Roman"/>
              </w:rPr>
              <w:t xml:space="preserve"> индивидуального жилищного строительства или для ведения личного подсобного хозяйства, садоводства, огородничества, животноводства</w:t>
            </w:r>
          </w:p>
        </w:tc>
        <w:tc>
          <w:tcPr>
            <w:tcW w:w="666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Свидетельство о заключении брака с лицом, получившим звание Героя Советского Союза, Героя Российской Федерации, полного кавалера ордена Славы (для вдовы (вдовца))</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Свидетельство о рождении лица, получившего звание Героя Советского Союза, Героя Российской Федерации, полного кавалера ордена Славы (для родителей умерших (погибших) лиц)</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Свидетельство о смерти лица, получившего звание Героя Советского Союза, Героя Российской Федерации, полного кавалера </w:t>
            </w:r>
            <w:r w:rsidRPr="005C69CA">
              <w:rPr>
                <w:rFonts w:ascii="Times New Roman" w:hAnsi="Times New Roman" w:cs="Times New Roman"/>
              </w:rPr>
              <w:lastRenderedPageBreak/>
              <w:t>ордена Славы</w:t>
            </w: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p>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Удостоверение Героя Советского Союза, Героя Российской Федерации и полного кавалера ордена Славы</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2D3ECB"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31.</w:t>
            </w:r>
          </w:p>
        </w:tc>
        <w:tc>
          <w:tcPr>
            <w:tcW w:w="4820" w:type="dxa"/>
            <w:shd w:val="clear" w:color="auto" w:fill="auto"/>
          </w:tcPr>
          <w:p w:rsidR="005C69CA" w:rsidRPr="005C69CA" w:rsidRDefault="005C69CA" w:rsidP="005C69CA">
            <w:pPr>
              <w:spacing w:after="0" w:line="240" w:lineRule="auto"/>
              <w:rPr>
                <w:rFonts w:ascii="Times New Roman" w:hAnsi="Times New Roman" w:cs="Times New Roman"/>
              </w:rPr>
            </w:pPr>
            <w:proofErr w:type="gramStart"/>
            <w:r w:rsidRPr="005C69CA">
              <w:rPr>
                <w:rFonts w:ascii="Times New Roman" w:hAnsi="Times New Roman" w:cs="Times New Roman"/>
              </w:rPr>
              <w:t>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proofErr w:type="gramEnd"/>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w:t>
            </w:r>
            <w:r w:rsidRPr="005C69CA">
              <w:rPr>
                <w:rFonts w:ascii="Times New Roman" w:eastAsia="Calibri" w:hAnsi="Times New Roman" w:cs="Times New Roman"/>
              </w:rPr>
              <w:t xml:space="preserve"> индивидуального жилищного строительства</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Приказ о приеме на работу, выписка из трудовой книжки </w:t>
            </w:r>
            <w:r w:rsidRPr="005C69CA">
              <w:rPr>
                <w:rFonts w:ascii="Times New Roman" w:hAnsi="Times New Roman" w:cs="Times New Roman"/>
                <w:sz w:val="24"/>
                <w:szCs w:val="24"/>
              </w:rPr>
              <w:t xml:space="preserve">(либо сведения о трудовой деятельности) </w:t>
            </w:r>
            <w:r w:rsidRPr="005C69CA">
              <w:rPr>
                <w:rFonts w:ascii="Times New Roman" w:eastAsia="Calibri" w:hAnsi="Times New Roman" w:cs="Times New Roman"/>
                <w:sz w:val="24"/>
                <w:szCs w:val="24"/>
              </w:rPr>
              <w:t xml:space="preserve"> или трудовой договор (контракт)</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32.</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5C69CA">
              <w:rPr>
                <w:rFonts w:ascii="Times New Roman" w:eastAsia="Calibri" w:hAnsi="Times New Roman" w:cs="Times New Roman"/>
                <w:sz w:val="24"/>
                <w:szCs w:val="24"/>
              </w:rPr>
              <w:t>позднее</w:t>
            </w:r>
            <w:proofErr w:type="gramEnd"/>
            <w:r w:rsidRPr="005C69CA">
              <w:rPr>
                <w:rFonts w:ascii="Times New Roman" w:eastAsia="Calibri" w:hAnsi="Times New Roman" w:cs="Times New Roman"/>
                <w:sz w:val="24"/>
                <w:szCs w:val="24"/>
              </w:rPr>
              <w:t xml:space="preserve"> чем за 3 месяца до дня подачи заявления гражданина (граждан). В случае</w:t>
            </w:r>
            <w:proofErr w:type="gramStart"/>
            <w:r w:rsidRPr="005C69CA">
              <w:rPr>
                <w:rFonts w:ascii="Times New Roman" w:eastAsia="Calibri" w:hAnsi="Times New Roman" w:cs="Times New Roman"/>
                <w:sz w:val="24"/>
                <w:szCs w:val="24"/>
              </w:rPr>
              <w:t>,</w:t>
            </w:r>
            <w:proofErr w:type="gramEnd"/>
            <w:r w:rsidRPr="005C69CA">
              <w:rPr>
                <w:rFonts w:ascii="Times New Roman" w:eastAsia="Calibri" w:hAnsi="Times New Roman" w:cs="Times New Roman"/>
                <w:sz w:val="24"/>
                <w:szCs w:val="24"/>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b/>
                <w:i/>
                <w:sz w:val="24"/>
                <w:szCs w:val="24"/>
              </w:rPr>
            </w:pPr>
            <w:r w:rsidRPr="005C69CA">
              <w:rPr>
                <w:rFonts w:ascii="Times New Roman" w:eastAsia="Calibri" w:hAnsi="Times New Roman" w:cs="Times New Roman"/>
                <w:sz w:val="24"/>
                <w:szCs w:val="24"/>
              </w:rPr>
              <w:t xml:space="preserve">Сведения о правах на жилой дом и хозяйственную постройку (сарай, гараж или баню), если соответствующие сведения отсутствуют в ЕГРН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33.</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200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5C69CA">
              <w:rPr>
                <w:rFonts w:ascii="Times New Roman" w:eastAsia="Calibri" w:hAnsi="Times New Roman" w:cs="Times New Roman"/>
                <w:sz w:val="24"/>
                <w:szCs w:val="24"/>
              </w:rPr>
              <w:t xml:space="preserve"> вступления в силу Закона СССР от 06.03.1990 № 1305-1 «О собственности в СССР» гараж или сарай, являющиеся объектами недвижимого имущества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на котором расположен созданный до вступления в силу Закона СССР от 06.03.1990 № 1305-1 «О собственности в СССР» гараж или сарай, являющиеся объектами недвижимого имущества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 правах на гараж или сарай либо об их отсутствии, если такие сведения отсутствуют в ЕГРН</w:t>
            </w:r>
          </w:p>
          <w:p w:rsidR="005C69CA" w:rsidRPr="005C69CA" w:rsidRDefault="005C69CA" w:rsidP="005C69CA">
            <w:pPr>
              <w:spacing w:after="0" w:line="240" w:lineRule="auto"/>
              <w:rPr>
                <w:rFonts w:ascii="Times New Roman" w:eastAsia="Calibri" w:hAnsi="Times New Roman" w:cs="Times New Roman"/>
                <w:b/>
                <w:i/>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34.</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sidRPr="005C69CA">
              <w:rPr>
                <w:rFonts w:ascii="Times New Roman" w:hAnsi="Times New Roman" w:cs="Times New Roman"/>
              </w:rPr>
              <w:t>неудобицам</w:t>
            </w:r>
            <w:proofErr w:type="spellEnd"/>
            <w:r w:rsidRPr="005C69CA">
              <w:rPr>
                <w:rFonts w:ascii="Times New Roman" w:hAnsi="Times New Roman" w:cs="Times New Roman"/>
              </w:rPr>
              <w:t xml:space="preserve"> или землям, требующим восстановления и реконструкции мелиоративных систем, проведения </w:t>
            </w:r>
            <w:proofErr w:type="spellStart"/>
            <w:r w:rsidRPr="005C69CA">
              <w:rPr>
                <w:rFonts w:ascii="Times New Roman" w:hAnsi="Times New Roman" w:cs="Times New Roman"/>
              </w:rPr>
              <w:t>культуртехнических</w:t>
            </w:r>
            <w:proofErr w:type="spellEnd"/>
            <w:r w:rsidRPr="005C69CA">
              <w:rPr>
                <w:rFonts w:ascii="Times New Roman" w:hAnsi="Times New Roman" w:cs="Times New Roman"/>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w:t>
            </w:r>
            <w:r w:rsidRPr="005C69CA">
              <w:rPr>
                <w:rFonts w:ascii="Times New Roman" w:hAnsi="Times New Roman" w:cs="Times New Roman"/>
              </w:rPr>
              <w:lastRenderedPageBreak/>
              <w:t>участка.</w:t>
            </w:r>
          </w:p>
          <w:p w:rsidR="005C69CA" w:rsidRPr="005C69CA" w:rsidRDefault="005C69CA" w:rsidP="005C69CA">
            <w:pPr>
              <w:spacing w:after="0" w:line="240" w:lineRule="auto"/>
              <w:rPr>
                <w:rFonts w:ascii="Times New Roman" w:eastAsia="Calibri" w:hAnsi="Times New Roman" w:cs="Times New Roman"/>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lastRenderedPageBreak/>
              <w:t xml:space="preserve">Земельный участок из земель, относящихся к </w:t>
            </w:r>
            <w:proofErr w:type="spellStart"/>
            <w:r w:rsidRPr="005C69CA">
              <w:rPr>
                <w:rFonts w:ascii="Times New Roman" w:hAnsi="Times New Roman" w:cs="Times New Roman"/>
              </w:rPr>
              <w:t>неудобицам</w:t>
            </w:r>
            <w:proofErr w:type="spellEnd"/>
            <w:r w:rsidRPr="005C69CA">
              <w:rPr>
                <w:rFonts w:ascii="Times New Roman" w:hAnsi="Times New Roman" w:cs="Times New Roman"/>
              </w:rPr>
              <w:t xml:space="preserve"> или землям, требующим восстановления и реконструкции мелиоративных систем, проведения </w:t>
            </w:r>
            <w:proofErr w:type="spellStart"/>
            <w:r w:rsidRPr="005C69CA">
              <w:rPr>
                <w:rFonts w:ascii="Times New Roman" w:hAnsi="Times New Roman" w:cs="Times New Roman"/>
              </w:rPr>
              <w:t>культуртехнических</w:t>
            </w:r>
            <w:proofErr w:type="spellEnd"/>
            <w:r w:rsidRPr="005C69CA">
              <w:rPr>
                <w:rFonts w:ascii="Times New Roman" w:hAnsi="Times New Roman" w:cs="Times New Roman"/>
              </w:rPr>
              <w:t xml:space="preserve"> работ, в отношении такого земельного участка, переданный в аренду </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p w:rsidR="005C69CA" w:rsidRPr="005C69CA" w:rsidRDefault="005C69CA" w:rsidP="005C69CA">
            <w:pPr>
              <w:spacing w:after="0" w:line="240" w:lineRule="auto"/>
              <w:rPr>
                <w:rFonts w:ascii="Times New Roman" w:eastAsia="Calibri" w:hAnsi="Times New Roman" w:cs="Times New Roman"/>
                <w:b/>
                <w:i/>
                <w:sz w:val="24"/>
                <w:szCs w:val="24"/>
              </w:rPr>
            </w:pPr>
          </w:p>
        </w:tc>
      </w:tr>
      <w:tr w:rsidR="005C69CA" w:rsidRPr="005C69CA" w:rsidTr="00E53804">
        <w:tc>
          <w:tcPr>
            <w:tcW w:w="1555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Для приобретения земельных участков в аренду</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35.</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определенные указом или распоряжением Президента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Определяется в соответствии с указом или распоряжением Президента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36.</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Лица в случае выполнения международных </w:t>
            </w:r>
            <w:r w:rsidRPr="005C69CA">
              <w:rPr>
                <w:rFonts w:ascii="Times New Roman" w:eastAsia="Calibri" w:hAnsi="Times New Roman" w:cs="Times New Roman"/>
                <w:sz w:val="24"/>
                <w:szCs w:val="24"/>
              </w:rPr>
              <w:lastRenderedPageBreak/>
              <w:t>обязательств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Земельный участок, </w:t>
            </w:r>
            <w:r w:rsidRPr="005C69CA">
              <w:rPr>
                <w:rFonts w:ascii="Times New Roman" w:eastAsia="Calibri" w:hAnsi="Times New Roman" w:cs="Times New Roman"/>
                <w:sz w:val="24"/>
                <w:szCs w:val="24"/>
              </w:rPr>
              <w:lastRenderedPageBreak/>
              <w:t>предназначенный для выполнения международных обязательств</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Договор, соглашение или иной документ, </w:t>
            </w:r>
            <w:r w:rsidRPr="005C69CA">
              <w:rPr>
                <w:rFonts w:ascii="Times New Roman" w:eastAsia="Calibri" w:hAnsi="Times New Roman" w:cs="Times New Roman"/>
                <w:sz w:val="24"/>
                <w:szCs w:val="24"/>
              </w:rPr>
              <w:lastRenderedPageBreak/>
              <w:t>предусматривающий выполнение международных обязательств</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39.</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для размещения на запрашиваемом земельном участке объектов, предназначенных для обеспечения электро-, тепл</w:t>
            </w:r>
            <w:proofErr w:type="gramStart"/>
            <w:r w:rsidRPr="005C69CA">
              <w:rPr>
                <w:rFonts w:ascii="Times New Roman" w:eastAsia="Calibri" w:hAnsi="Times New Roman" w:cs="Times New Roman"/>
                <w:sz w:val="24"/>
                <w:szCs w:val="24"/>
              </w:rPr>
              <w:t>о-</w:t>
            </w:r>
            <w:proofErr w:type="gramEnd"/>
            <w:r w:rsidRPr="005C69CA">
              <w:rPr>
                <w:rFonts w:ascii="Times New Roman" w:eastAsia="Calibri"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5C69CA">
              <w:rPr>
                <w:rFonts w:ascii="Times New Roman" w:eastAsia="Calibri" w:hAnsi="Times New Roman" w:cs="Times New Roman"/>
                <w:sz w:val="24"/>
                <w:szCs w:val="24"/>
              </w:rPr>
              <w:t>о-</w:t>
            </w:r>
            <w:proofErr w:type="gramEnd"/>
            <w:r w:rsidRPr="005C69CA">
              <w:rPr>
                <w:rFonts w:ascii="Times New Roman" w:eastAsia="Calibri"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40.</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eastAsia="Calibri" w:hAnsi="Times New Roman" w:cs="Times New Roman"/>
                <w:sz w:val="24"/>
                <w:szCs w:val="24"/>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если иное не предусмотрено </w:t>
            </w:r>
            <w:hyperlink r:id="rId35" w:history="1">
              <w:r w:rsidRPr="005C69CA">
                <w:rPr>
                  <w:rFonts w:ascii="Times New Roman" w:hAnsi="Times New Roman" w:cs="Times New Roman"/>
                  <w:color w:val="0000FF"/>
                  <w:sz w:val="24"/>
                  <w:szCs w:val="24"/>
                </w:rPr>
                <w:t>подпунктом 8</w:t>
              </w:r>
            </w:hyperlink>
            <w:r w:rsidRPr="005C69CA">
              <w:rPr>
                <w:rFonts w:ascii="Times New Roman" w:hAnsi="Times New Roman" w:cs="Times New Roman"/>
                <w:sz w:val="24"/>
                <w:szCs w:val="24"/>
              </w:rPr>
              <w:t xml:space="preserve"> пункта 2 статьи 39.6, </w:t>
            </w:r>
            <w:hyperlink r:id="rId36" w:history="1">
              <w:r w:rsidRPr="005C69CA">
                <w:rPr>
                  <w:rFonts w:ascii="Times New Roman" w:hAnsi="Times New Roman" w:cs="Times New Roman"/>
                  <w:color w:val="0000FF"/>
                  <w:sz w:val="24"/>
                  <w:szCs w:val="24"/>
                </w:rPr>
                <w:t>пунктом 5 статьи 46</w:t>
              </w:r>
            </w:hyperlink>
            <w:r w:rsidRPr="005C69CA">
              <w:rPr>
                <w:rFonts w:ascii="Times New Roman" w:hAnsi="Times New Roman" w:cs="Times New Roman"/>
                <w:sz w:val="24"/>
                <w:szCs w:val="24"/>
              </w:rPr>
              <w:t xml:space="preserve">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r w:rsidRPr="005C69CA" w:rsidDel="004C5C16">
              <w:rPr>
                <w:rFonts w:ascii="Times New Roman" w:eastAsia="Calibri" w:hAnsi="Times New Roman" w:cs="Times New Roman"/>
                <w:sz w:val="24"/>
                <w:szCs w:val="24"/>
              </w:rPr>
              <w:t xml:space="preserve"> </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образованный из земельного участка, находящегося в муниципальной собственности, в том числе</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предоставленного для комплексного развития территории лицу, с которым был заключен договор аренды такого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Договор о комплексном развитии территории</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(в случае если предшествовало предоставление земельного участка для комплексного развития территории)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41.</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 xml:space="preserve">Члены </w:t>
            </w:r>
            <w:r w:rsidRPr="005C69CA">
              <w:rPr>
                <w:rFonts w:ascii="Times New Roman" w:hAnsi="Times New Roman" w:cs="Times New Roman"/>
              </w:rPr>
              <w:t>СНТ или ОНТ</w:t>
            </w:r>
            <w:r w:rsidRPr="005C69CA">
              <w:rPr>
                <w:rFonts w:ascii="Times New Roman" w:eastAsia="Calibri" w:hAnsi="Times New Roman" w:cs="Times New Roman"/>
              </w:rPr>
              <w:t xml:space="preserve"> в отношении садового или огородного земельного участка, образованного из земельного участка, предоставленного указанному некоммерческому товариществу, за исключением земельных участков общего назначения</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Садовый или огородный земельный участок, образованный из земельного участка, предоставленного </w:t>
            </w:r>
            <w:r w:rsidRPr="005C69CA">
              <w:rPr>
                <w:rFonts w:ascii="Times New Roman" w:hAnsi="Times New Roman" w:cs="Times New Roman"/>
              </w:rPr>
              <w:t>СНТ или ОНТ</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Решение общего собрания членов </w:t>
            </w:r>
            <w:r w:rsidRPr="005C69CA">
              <w:rPr>
                <w:rFonts w:ascii="Times New Roman" w:hAnsi="Times New Roman" w:cs="Times New Roman"/>
              </w:rPr>
              <w:t>СНТ или ОНТ</w:t>
            </w:r>
            <w:r w:rsidRPr="005C69CA">
              <w:rPr>
                <w:rFonts w:ascii="Times New Roman" w:eastAsia="Calibri" w:hAnsi="Times New Roman" w:cs="Times New Roman"/>
                <w:sz w:val="24"/>
                <w:szCs w:val="24"/>
              </w:rPr>
              <w:t xml:space="preserve"> о распределении садового или огородного земельного участка получателю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Документ, подтверждающий членство получателя муниципальной услуги в </w:t>
            </w:r>
            <w:r w:rsidRPr="005C69CA">
              <w:rPr>
                <w:rFonts w:ascii="Times New Roman" w:hAnsi="Times New Roman" w:cs="Times New Roman"/>
              </w:rPr>
              <w:t>СНТ или ОНТ</w:t>
            </w:r>
            <w:r w:rsidRPr="005C69CA" w:rsidDel="0005296E">
              <w:rPr>
                <w:rFonts w:ascii="Times New Roman" w:eastAsia="Calibri" w:hAnsi="Times New Roman" w:cs="Times New Roman"/>
                <w:sz w:val="24"/>
                <w:szCs w:val="24"/>
              </w:rPr>
              <w:t xml:space="preserve"> </w:t>
            </w:r>
            <w:r w:rsidRPr="005C69CA">
              <w:rPr>
                <w:rFonts w:ascii="Times New Roman" w:hAnsi="Times New Roman" w:cs="Times New Roman"/>
                <w:sz w:val="24"/>
                <w:szCs w:val="24"/>
              </w:rPr>
              <w:t xml:space="preserve"> </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Решение органа некоммерческой организации о распределении земельного участка получателю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42.</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hAnsi="Times New Roman" w:cs="Times New Roman"/>
              </w:rPr>
              <w:t>Граждане, являющиеся правообладателями садовых или огородных земельных участков в границах территории садоводства или 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 пользования</w:t>
            </w:r>
            <w:proofErr w:type="gramEnd"/>
            <w:r w:rsidRPr="005C69CA">
              <w:rPr>
                <w:rFonts w:ascii="Times New Roman" w:hAnsi="Times New Roman" w:cs="Times New Roman"/>
              </w:rPr>
              <w:t xml:space="preserve"> в границах такой территории)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Ограниченный в обороте земельный участок общего назначения, расположенный в границах </w:t>
            </w:r>
            <w:r w:rsidRPr="005C69CA">
              <w:rPr>
                <w:rFonts w:ascii="Times New Roman" w:hAnsi="Times New Roman" w:cs="Times New Roman"/>
              </w:rPr>
              <w:t xml:space="preserve">территории садоводства или огородничества </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Решение общего собрания членов </w:t>
            </w:r>
            <w:r w:rsidRPr="005C69CA">
              <w:rPr>
                <w:rFonts w:ascii="Times New Roman" w:hAnsi="Times New Roman" w:cs="Times New Roman"/>
              </w:rPr>
              <w:t>СНТ или ОНТ</w:t>
            </w:r>
            <w:r w:rsidRPr="005C69CA" w:rsidDel="00A75AED">
              <w:rPr>
                <w:rFonts w:ascii="Times New Roman" w:eastAsia="Calibri" w:hAnsi="Times New Roman" w:cs="Times New Roman"/>
                <w:sz w:val="24"/>
                <w:szCs w:val="24"/>
              </w:rPr>
              <w:t xml:space="preserve"> </w:t>
            </w:r>
            <w:r w:rsidRPr="005C69CA">
              <w:rPr>
                <w:rFonts w:ascii="Times New Roman" w:eastAsia="Calibri" w:hAnsi="Times New Roman" w:cs="Times New Roman"/>
                <w:sz w:val="24"/>
                <w:szCs w:val="24"/>
              </w:rPr>
              <w:t xml:space="preserve">о приобретении права аренды земельного участка общего назначения, расположенного в границах </w:t>
            </w:r>
            <w:r w:rsidRPr="005C69CA">
              <w:rPr>
                <w:rFonts w:ascii="Times New Roman" w:hAnsi="Times New Roman" w:cs="Times New Roman"/>
              </w:rPr>
              <w:t xml:space="preserve">территории садоводства или огородничества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43.</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5C69CA">
              <w:rPr>
                <w:rFonts w:ascii="Times New Roman" w:eastAsia="Calibri" w:hAnsi="Times New Roman" w:cs="Times New Roman"/>
                <w:sz w:val="24"/>
                <w:szCs w:val="24"/>
              </w:rPr>
              <w:t xml:space="preserve"> </w:t>
            </w:r>
            <w:r w:rsidRPr="005C69CA">
              <w:rPr>
                <w:rFonts w:ascii="Times New Roman" w:eastAsia="Calibri" w:hAnsi="Times New Roman" w:cs="Times New Roman"/>
                <w:sz w:val="24"/>
                <w:szCs w:val="24"/>
              </w:rPr>
              <w:lastRenderedPageBreak/>
              <w:t>состав общего имущества многоквартирного дома объекты недвижимого имущества</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Земельный участок, на котором расположены здания, сооружения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rsidRPr="005C69CA">
              <w:rPr>
                <w:rFonts w:ascii="Times New Roman" w:hAnsi="Times New Roman" w:cs="Times New Roman"/>
                <w:sz w:val="24"/>
                <w:szCs w:val="24"/>
              </w:rPr>
              <w:t xml:space="preserve"> (при наличии соответствующих прав на земельный участок)</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Сообщение получателя муниципальной услуги (получателей муниципальной услуги), содержащее перечень всех зданий, </w:t>
            </w:r>
            <w:r w:rsidRPr="005C69CA">
              <w:rPr>
                <w:rFonts w:ascii="Times New Roman" w:eastAsia="Calibri" w:hAnsi="Times New Roman" w:cs="Times New Roman"/>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r w:rsidRPr="005C69CA">
              <w:rPr>
                <w:rFonts w:ascii="Times New Roman" w:hAnsi="Times New Roman" w:cs="Times New Roman"/>
                <w:sz w:val="24"/>
                <w:szCs w:val="24"/>
              </w:rPr>
              <w:t xml:space="preserve"> зданий, сооружений, принадлежащих на соответствующем праве получателю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44.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на котором расположен объект незавершенного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объект незавершенного строительства, если право на такой объект незавершенного строительства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w:t>
            </w:r>
            <w:r w:rsidRPr="005C69CA">
              <w:rPr>
                <w:rFonts w:ascii="Times New Roman" w:hAnsi="Times New Roman" w:cs="Times New Roman"/>
                <w:sz w:val="24"/>
                <w:szCs w:val="24"/>
              </w:rPr>
              <w:t>(при наличии соответствующих прав на земельный участок)</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C69CA">
              <w:rPr>
                <w:rFonts w:ascii="Times New Roman" w:hAnsi="Times New Roman" w:cs="Times New Roman"/>
                <w:sz w:val="24"/>
                <w:szCs w:val="24"/>
              </w:rPr>
              <w:t xml:space="preserve"> зданий, сооружений, объектов незавершенного строительства, принадлежащих на соответствующем праве получателю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45.</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w:t>
            </w:r>
            <w:r w:rsidRPr="005C69CA">
              <w:rPr>
                <w:rFonts w:ascii="Times New Roman" w:eastAsia="Calibri" w:hAnsi="Times New Roman" w:cs="Times New Roman"/>
                <w:sz w:val="24"/>
                <w:szCs w:val="24"/>
              </w:rPr>
              <w:lastRenderedPageBreak/>
              <w:t>своих полномочий) в отношении земельного участка, находящегося в постоянном (бессрочном) пользовании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Земельный участок, принадлежащий юридическому лицу на праве постоянного (бессрочного) 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383D25"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46.</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37"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обороте земель сельскохозяйственного назначения"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Лицо, с которым заключен договор о комплексном развитии территории</w:t>
            </w:r>
            <w:r w:rsidRPr="005C69CA">
              <w:rPr>
                <w:rFonts w:ascii="Times New Roman" w:eastAsia="Calibri" w:hAnsi="Times New Roman" w:cs="Times New Roman"/>
              </w:rPr>
              <w:t xml:space="preserve"> в соответствии с Градостроительным кодексом Российской Федерации,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r w:rsidRPr="005C69CA">
              <w:rPr>
                <w:rFonts w:ascii="Times New Roman" w:eastAsia="Calibri" w:hAnsi="Times New Roman" w:cs="Times New Roman"/>
                <w:sz w:val="24"/>
                <w:szCs w:val="24"/>
              </w:rPr>
              <w:t>, в отношении земельного участка, образованного в границах территории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Договор о развитии застроенной территории</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48.</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Граждане, имеющие право на первоочередное или внеочередное приобретение земельных участков в соответствии с федеральными законами, законами Самарской области </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Случаи, установленные федеральными законами или законами Самарской области</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49. </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w:t>
            </w:r>
            <w:r w:rsidRPr="005C69CA">
              <w:rPr>
                <w:rFonts w:ascii="Times New Roman" w:eastAsia="Calibri" w:hAnsi="Times New Roman" w:cs="Times New Roman"/>
                <w:sz w:val="24"/>
                <w:szCs w:val="24"/>
              </w:rPr>
              <w:lastRenderedPageBreak/>
              <w:t>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Земельный участок, предназначенный для индивидуального жилищного строительства, ведения </w:t>
            </w:r>
            <w:r w:rsidRPr="005C69CA">
              <w:rPr>
                <w:rFonts w:ascii="Times New Roman" w:eastAsia="Calibri" w:hAnsi="Times New Roman" w:cs="Times New Roman"/>
                <w:sz w:val="24"/>
                <w:szCs w:val="24"/>
              </w:rPr>
              <w:lastRenderedPageBreak/>
              <w:t>личного подсобного хозяйства в границах населенного пункта, садоводства</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50.</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51.</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52.</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ограниченный в обороте</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53.</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Недропользователи</w:t>
            </w:r>
            <w:proofErr w:type="spellEnd"/>
            <w:r w:rsidRPr="005C69CA">
              <w:rPr>
                <w:rFonts w:ascii="Times New Roman" w:eastAsia="Calibri" w:hAnsi="Times New Roman" w:cs="Times New Roman"/>
                <w:sz w:val="24"/>
                <w:szCs w:val="24"/>
              </w:rPr>
              <w:t xml:space="preserve"> в отношении земельных участков, необходимых для проведения работ, связанных с пользованием недрами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необходимый для проведения работ, связанных с пользованием недрами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55.</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Лицо, с которым заключено концессионное соглашение, соглашение о государственно-частном партнерстве, соглашение о </w:t>
            </w:r>
            <w:proofErr w:type="spellStart"/>
            <w:r w:rsidRPr="005C69CA">
              <w:rPr>
                <w:rFonts w:ascii="Times New Roman" w:eastAsia="Calibri" w:hAnsi="Times New Roman" w:cs="Times New Roman"/>
                <w:sz w:val="24"/>
                <w:szCs w:val="24"/>
              </w:rPr>
              <w:t>муниципально</w:t>
            </w:r>
            <w:proofErr w:type="spellEnd"/>
            <w:r w:rsidRPr="005C69CA">
              <w:rPr>
                <w:rFonts w:ascii="Times New Roman" w:eastAsia="Calibri" w:hAnsi="Times New Roman" w:cs="Times New Roman"/>
                <w:sz w:val="24"/>
                <w:szCs w:val="24"/>
              </w:rPr>
              <w:t>-частном партнерстве, в отношении земельного участка, необходимого для осуществления деятельности, предусмотренной указанными соглашениями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необходимый для осуществления деятельности, предусмотренной концессионным соглашением</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Соглашение о государственно-частном партнерстве</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56.</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Pr="005C69CA">
              <w:rPr>
                <w:rFonts w:ascii="Times New Roman" w:eastAsia="Calibri" w:hAnsi="Times New Roman" w:cs="Times New Roman"/>
                <w:sz w:val="24"/>
                <w:szCs w:val="24"/>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w:t>
            </w:r>
            <w:proofErr w:type="gramEnd"/>
            <w:r w:rsidRPr="005C69CA">
              <w:rPr>
                <w:rFonts w:ascii="Times New Roman" w:eastAsia="Calibri" w:hAnsi="Times New Roman" w:cs="Times New Roman"/>
                <w:sz w:val="24"/>
                <w:szCs w:val="24"/>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C44D43"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w:t>
            </w:r>
            <w:r w:rsidRPr="005C69CA">
              <w:rPr>
                <w:rFonts w:ascii="Times New Roman" w:hAnsi="Times New Roman" w:cs="Times New Roman"/>
              </w:rPr>
              <w:lastRenderedPageBreak/>
              <w:t>специальным инвестиционным контрактом</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lastRenderedPageBreak/>
              <w:t xml:space="preserve">Земельный участок, необходимый для осуществления деятельности, </w:t>
            </w:r>
            <w:r w:rsidRPr="005C69CA">
              <w:rPr>
                <w:rFonts w:ascii="Times New Roman" w:hAnsi="Times New Roman" w:cs="Times New Roman"/>
                <w:sz w:val="24"/>
                <w:szCs w:val="24"/>
              </w:rPr>
              <w:lastRenderedPageBreak/>
              <w:t>предусмотренной специальным инвестиционным контрактом</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lastRenderedPageBreak/>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58.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Лицо, с которым заключено </w:t>
            </w:r>
            <w:proofErr w:type="spellStart"/>
            <w:r w:rsidRPr="005C69CA">
              <w:rPr>
                <w:rFonts w:ascii="Times New Roman" w:eastAsia="Calibri" w:hAnsi="Times New Roman" w:cs="Times New Roman"/>
                <w:sz w:val="24"/>
                <w:szCs w:val="24"/>
              </w:rPr>
              <w:t>охотхозяйственное</w:t>
            </w:r>
            <w:proofErr w:type="spellEnd"/>
            <w:r w:rsidRPr="005C69CA">
              <w:rPr>
                <w:rFonts w:ascii="Times New Roman" w:eastAsia="Calibri" w:hAnsi="Times New Roman" w:cs="Times New Roman"/>
                <w:sz w:val="24"/>
                <w:szCs w:val="24"/>
              </w:rPr>
              <w:t xml:space="preserve"> соглашение, в отношении земельного участка, необходимого для осуществления видов деятельности в сфере охотничьего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необходимый для осуществления видов деятельности в сфере охотничьего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59.</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размещения водохранилища и (или) гидротехнического сооружения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Del="0053331C"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60.</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sidRPr="005C69CA">
              <w:rPr>
                <w:rFonts w:ascii="Times New Roman" w:hAnsi="Times New Roman" w:cs="Times New Roman"/>
              </w:rPr>
              <w:t>полос</w:t>
            </w:r>
            <w:proofErr w:type="gramEnd"/>
            <w:r w:rsidRPr="005C69CA">
              <w:rPr>
                <w:rFonts w:ascii="Times New Roman" w:hAnsi="Times New Roman" w:cs="Times New Roman"/>
              </w:rPr>
              <w:t xml:space="preserve"> автомобильных дорог</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61.</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w:t>
            </w:r>
            <w:r w:rsidRPr="005C69CA">
              <w:rPr>
                <w:rFonts w:ascii="Times New Roman" w:eastAsia="Calibri" w:hAnsi="Times New Roman" w:cs="Times New Roman"/>
                <w:sz w:val="24"/>
                <w:szCs w:val="24"/>
              </w:rPr>
              <w:lastRenderedPageBreak/>
              <w:t>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Земельный участок, необходимый для осуществления деятельности открытого акционерного общества «Российские железные дороги», </w:t>
            </w:r>
            <w:r w:rsidRPr="005C69CA">
              <w:rPr>
                <w:rFonts w:ascii="Times New Roman" w:eastAsia="Calibri" w:hAnsi="Times New Roman" w:cs="Times New Roman"/>
                <w:sz w:val="24"/>
                <w:szCs w:val="24"/>
              </w:rPr>
              <w:lastRenderedPageBreak/>
              <w:t>предназначенный для размещения объектов инфраструктуры железнодорожного транспорта общего 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62. </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в границах зоны территориального развития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Инвестиционная декларация, в составе которой представлен инвестиционный проект</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63.</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Del="00685761"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Лицо, осуществляющее </w:t>
            </w:r>
            <w:proofErr w:type="gramStart"/>
            <w:r w:rsidRPr="005C69CA">
              <w:rPr>
                <w:rFonts w:ascii="Times New Roman" w:hAnsi="Times New Roman" w:cs="Times New Roman"/>
              </w:rPr>
              <w:t>товарную</w:t>
            </w:r>
            <w:proofErr w:type="gramEnd"/>
            <w:r w:rsidRPr="005C69CA">
              <w:rPr>
                <w:rFonts w:ascii="Times New Roman" w:hAnsi="Times New Roman" w:cs="Times New Roman"/>
              </w:rPr>
              <w:t xml:space="preserve"> </w:t>
            </w:r>
            <w:proofErr w:type="spellStart"/>
            <w:r w:rsidRPr="005C69CA">
              <w:rPr>
                <w:rFonts w:ascii="Times New Roman" w:hAnsi="Times New Roman" w:cs="Times New Roman"/>
              </w:rPr>
              <w:t>аквакультуру</w:t>
            </w:r>
            <w:proofErr w:type="spellEnd"/>
            <w:r w:rsidRPr="005C69CA">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Земельный участок для целей осуществления </w:t>
            </w:r>
            <w:proofErr w:type="gramStart"/>
            <w:r w:rsidRPr="005C69CA">
              <w:rPr>
                <w:rFonts w:ascii="Times New Roman" w:hAnsi="Times New Roman" w:cs="Times New Roman"/>
              </w:rPr>
              <w:t>товарной</w:t>
            </w:r>
            <w:proofErr w:type="gramEnd"/>
            <w:r w:rsidRPr="005C69CA">
              <w:rPr>
                <w:rFonts w:ascii="Times New Roman" w:hAnsi="Times New Roman" w:cs="Times New Roman"/>
              </w:rPr>
              <w:t xml:space="preserve"> </w:t>
            </w:r>
            <w:proofErr w:type="spellStart"/>
            <w:r w:rsidRPr="005C69CA">
              <w:rPr>
                <w:rFonts w:ascii="Times New Roman" w:hAnsi="Times New Roman" w:cs="Times New Roman"/>
              </w:rPr>
              <w:t>аквакультуры</w:t>
            </w:r>
            <w:proofErr w:type="spellEnd"/>
            <w:r w:rsidRPr="005C69CA">
              <w:rPr>
                <w:rFonts w:ascii="Times New Roman" w:hAnsi="Times New Roman" w:cs="Times New Roman"/>
              </w:rPr>
              <w:t xml:space="preserve"> (товарное рыбоводство) на основании договора пользования рыбоводным участком</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65.</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Юридическое лицо, намеренное получить в </w:t>
            </w:r>
            <w:r w:rsidRPr="005C69CA">
              <w:rPr>
                <w:rFonts w:ascii="Times New Roman" w:eastAsia="Calibri" w:hAnsi="Times New Roman" w:cs="Times New Roman"/>
                <w:sz w:val="24"/>
                <w:szCs w:val="24"/>
              </w:rPr>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Земельный участок, </w:t>
            </w:r>
            <w:r w:rsidRPr="005C69CA">
              <w:rPr>
                <w:rFonts w:ascii="Times New Roman" w:eastAsia="Calibri" w:hAnsi="Times New Roman" w:cs="Times New Roman"/>
                <w:sz w:val="24"/>
                <w:szCs w:val="24"/>
              </w:rPr>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66.</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Арендатор, </w:t>
            </w:r>
            <w:r w:rsidRPr="005C69CA">
              <w:rPr>
                <w:rFonts w:ascii="Times New Roman" w:hAnsi="Times New Roman" w:cs="Times New Roman"/>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C69CA">
              <w:rPr>
                <w:rFonts w:ascii="Times New Roman" w:hAnsi="Times New Roman" w:cs="Times New Roman"/>
              </w:rPr>
              <w:t>неустраненных</w:t>
            </w:r>
            <w:proofErr w:type="spellEnd"/>
            <w:r w:rsidRPr="005C69CA">
              <w:rPr>
                <w:rFonts w:ascii="Times New Roman" w:hAnsi="Times New Roman" w:cs="Times New Roman"/>
              </w:rPr>
              <w:t xml:space="preserve"> нарушениях законодательства Российской Федерации при использовании земельного участка</w:t>
            </w:r>
            <w:r w:rsidRPr="005C69CA">
              <w:rPr>
                <w:rFonts w:ascii="Times New Roman" w:eastAsia="Calibri" w:hAnsi="Times New Roman" w:cs="Times New Roman"/>
              </w:rPr>
              <w:t xml:space="preserve">, предназначенного </w:t>
            </w:r>
            <w:r w:rsidRPr="005C69CA">
              <w:rPr>
                <w:rFonts w:ascii="Times New Roman" w:eastAsia="Calibri" w:hAnsi="Times New Roman" w:cs="Times New Roman"/>
                <w:sz w:val="24"/>
                <w:szCs w:val="24"/>
              </w:rPr>
              <w:t>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5C69CA">
              <w:rPr>
                <w:rFonts w:ascii="Times New Roman" w:eastAsia="Calibri" w:hAnsi="Times New Roman" w:cs="Times New Roman"/>
                <w:sz w:val="24"/>
                <w:szCs w:val="24"/>
              </w:rPr>
              <w:t xml:space="preserve"> такого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Арендатор (за исключением арендаторов земельных участков, указанных в </w:t>
            </w:r>
            <w:hyperlink r:id="rId38" w:history="1">
              <w:r w:rsidRPr="005C69CA">
                <w:rPr>
                  <w:rFonts w:ascii="Times New Roman" w:hAnsi="Times New Roman" w:cs="Times New Roman"/>
                  <w:color w:val="0000FF"/>
                </w:rPr>
                <w:t>подпункте 31</w:t>
              </w:r>
            </w:hyperlink>
            <w:r w:rsidRPr="005C69CA">
              <w:rPr>
                <w:rFonts w:ascii="Times New Roman" w:hAnsi="Times New Roman" w:cs="Times New Roman"/>
              </w:rPr>
              <w:t xml:space="preserve"> пункта 2 статьи 39.6 Земельного кодекса Российской Федерации</w:t>
            </w:r>
            <w:r w:rsidRPr="005C69CA">
              <w:rPr>
                <w:rFonts w:ascii="Times New Roman" w:eastAsia="Calibri" w:hAnsi="Times New Roman" w:cs="Times New Roman"/>
                <w:sz w:val="24"/>
                <w:szCs w:val="24"/>
              </w:rPr>
              <w:t xml:space="preserve">), если этот арендатор имеет право на заключение нового договора аренды земельного участка в соответствии с </w:t>
            </w:r>
            <w:r w:rsidRPr="005C69CA">
              <w:rPr>
                <w:rFonts w:ascii="Times New Roman" w:eastAsia="Calibri" w:hAnsi="Times New Roman" w:cs="Times New Roman"/>
                <w:sz w:val="24"/>
                <w:szCs w:val="24"/>
              </w:rPr>
              <w:lastRenderedPageBreak/>
              <w:t>пунктами 3 и 4 статьи 39.6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Земельный участок, используемый на основании договора аренды</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68.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proofErr w:type="gramStart"/>
            <w:r w:rsidRPr="005C69CA">
              <w:rPr>
                <w:rFonts w:ascii="Times New Roman" w:eastAsia="Calibri" w:hAnsi="Times New Roman" w:cs="Times New Roman"/>
                <w:sz w:val="24"/>
                <w:szCs w:val="24"/>
              </w:rPr>
              <w:t>менее минимальных</w:t>
            </w:r>
            <w:proofErr w:type="gramEnd"/>
            <w:r w:rsidRPr="005C69CA">
              <w:rPr>
                <w:rFonts w:ascii="Times New Roman" w:eastAsia="Calibri" w:hAnsi="Times New Roman" w:cs="Times New Roman"/>
                <w:sz w:val="24"/>
                <w:szCs w:val="24"/>
              </w:rPr>
              <w:t xml:space="preserve"> размеров земельных участков, установленных статьей 13 Закона Самарской области от 11.03.2005 № 94-ГД «О земле» </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Акт согласования местоположения границ испрашиваемого земельного участка, оформленный в соответствии с Федеральным законом от 13.07.2015 № 218-ФЗ </w:t>
            </w:r>
            <w:r w:rsidRPr="005C69CA">
              <w:rPr>
                <w:rFonts w:ascii="Times New Roman" w:eastAsia="Calibri" w:hAnsi="Times New Roman" w:cs="Times New Roman"/>
                <w:sz w:val="24"/>
                <w:szCs w:val="24"/>
              </w:rPr>
              <w:br/>
              <w:t xml:space="preserve">«О государственной </w:t>
            </w:r>
            <w:r w:rsidRPr="005C69CA">
              <w:rPr>
                <w:rFonts w:ascii="Times New Roman" w:hAnsi="Times New Roman" w:cs="Times New Roman"/>
                <w:sz w:val="24"/>
                <w:szCs w:val="24"/>
              </w:rPr>
              <w:t xml:space="preserve">регистрации </w:t>
            </w:r>
            <w:r w:rsidRPr="005C69CA" w:rsidDel="007025C8">
              <w:rPr>
                <w:rFonts w:ascii="Times New Roman" w:eastAsia="Calibri" w:hAnsi="Times New Roman" w:cs="Times New Roman"/>
                <w:sz w:val="24"/>
                <w:szCs w:val="24"/>
              </w:rPr>
              <w:t xml:space="preserve"> </w:t>
            </w:r>
            <w:r w:rsidRPr="005C69CA">
              <w:rPr>
                <w:rFonts w:ascii="Times New Roman" w:eastAsia="Calibri" w:hAnsi="Times New Roman" w:cs="Times New Roman"/>
                <w:sz w:val="24"/>
                <w:szCs w:val="24"/>
              </w:rPr>
              <w:t>недвижимости»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0355C9"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69.</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Лица в отношении земельного участка в соответствии с Федеральным </w:t>
            </w:r>
            <w:hyperlink r:id="rId39"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Случаи предоставления земельных участков устанавливаются</w:t>
            </w:r>
            <w:r w:rsidRPr="005C69CA">
              <w:rPr>
                <w:rFonts w:ascii="Times New Roman" w:hAnsi="Times New Roman" w:cs="Times New Roman"/>
              </w:rPr>
              <w:t xml:space="preserve"> Федеральным </w:t>
            </w:r>
            <w:hyperlink r:id="rId40"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6660" w:type="dxa"/>
            <w:shd w:val="clear" w:color="auto" w:fill="auto"/>
          </w:tcPr>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Документы, подтверждающие право на приобретение земельного участка, установленные </w:t>
            </w:r>
            <w:r w:rsidRPr="005C69CA">
              <w:rPr>
                <w:rFonts w:ascii="Times New Roman" w:hAnsi="Times New Roman" w:cs="Times New Roman"/>
              </w:rPr>
              <w:t xml:space="preserve">Федеральным </w:t>
            </w:r>
            <w:hyperlink r:id="rId41"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r>
      <w:tr w:rsidR="005C69CA" w:rsidRPr="005C69CA" w:rsidTr="00E53804">
        <w:tc>
          <w:tcPr>
            <w:tcW w:w="1555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Для приобретения земельных участков в постоянное (бессрочное) пользование</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0B5DA4"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70.</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Органы государственной власти и органы местного самоуправления</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Земельный участок, необходимый для осуществления органами государственной власти, </w:t>
            </w:r>
            <w:r w:rsidRPr="005C69CA">
              <w:rPr>
                <w:rFonts w:ascii="Times New Roman" w:eastAsia="Calibri" w:hAnsi="Times New Roman" w:cs="Times New Roman"/>
              </w:rPr>
              <w:t>органами местного самоуправления</w:t>
            </w:r>
            <w:r w:rsidRPr="005C69CA">
              <w:rPr>
                <w:rFonts w:ascii="Times New Roman" w:hAnsi="Times New Roman" w:cs="Times New Roman"/>
                <w:sz w:val="24"/>
                <w:szCs w:val="24"/>
              </w:rPr>
              <w:t xml:space="preserve"> своих полномочий</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sz w:val="24"/>
                <w:szCs w:val="24"/>
              </w:rPr>
              <w:t xml:space="preserve">Документы, предусмотренные настоящей Таблицей, подтверждающие право </w:t>
            </w:r>
            <w:r w:rsidRPr="005C69CA">
              <w:rPr>
                <w:rFonts w:ascii="Times New Roman" w:eastAsia="Calibri" w:hAnsi="Times New Roman" w:cs="Times New Roman"/>
                <w:sz w:val="24"/>
                <w:szCs w:val="24"/>
              </w:rPr>
              <w:t>получателя муниципальной услуги</w:t>
            </w:r>
            <w:r w:rsidRPr="005C69CA">
              <w:rPr>
                <w:rFonts w:ascii="Times New Roman" w:hAnsi="Times New Roman" w:cs="Times New Roman"/>
                <w:sz w:val="24"/>
                <w:szCs w:val="24"/>
              </w:rPr>
              <w:t xml:space="preserve"> на предоставление земельного участка в соответствии с целями использования земельного участка,</w:t>
            </w:r>
            <w:r w:rsidRPr="005C69CA">
              <w:rPr>
                <w:rFonts w:ascii="Times New Roman" w:eastAsia="Calibri" w:hAnsi="Times New Roman" w:cs="Times New Roman"/>
                <w:sz w:val="24"/>
                <w:szCs w:val="24"/>
              </w:rPr>
              <w:t xml:space="preserve"> если такие документы (сведения, содержащиеся в таких документах) не могут быть запрошен в порядке межведомственного взаимодействия в соответствии с Таблицей 4 пункта 2.9 Административного регламента</w:t>
            </w:r>
            <w:proofErr w:type="gramEnd"/>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71.</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Государственные и муниципальные учреждения (бюджетные, казенные, автономные)</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необходимый для осуществления деятельности государственного или </w:t>
            </w:r>
            <w:r w:rsidRPr="005C69CA">
              <w:rPr>
                <w:rFonts w:ascii="Times New Roman" w:eastAsia="Calibri" w:hAnsi="Times New Roman" w:cs="Times New Roman"/>
                <w:sz w:val="24"/>
                <w:szCs w:val="24"/>
              </w:rPr>
              <w:lastRenderedPageBreak/>
              <w:t>муниципального учреждения (бюджетного, казенного, автономного)</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lastRenderedPageBreak/>
              <w:t xml:space="preserve">Документы, предусмотренные настоящей Таблицей, подтверждающие право получателя муниципальной услуги на предоставление земельного участка в соответствии с целями использования земельного участка, если такие документы </w:t>
            </w:r>
            <w:r w:rsidRPr="005C69CA">
              <w:rPr>
                <w:rFonts w:ascii="Times New Roman" w:eastAsia="Calibri" w:hAnsi="Times New Roman" w:cs="Times New Roman"/>
                <w:sz w:val="24"/>
                <w:szCs w:val="24"/>
              </w:rPr>
              <w:lastRenderedPageBreak/>
              <w:t xml:space="preserve">(сведения, содержащиеся в таких документах) не могут быть запрошен в порядке межведомственного взаимодействия в соответствии с Таблицей 4 пункта 2.9 Административного регламента </w:t>
            </w:r>
            <w:proofErr w:type="gramEnd"/>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72.</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Казенные предприятия</w:t>
            </w:r>
          </w:p>
          <w:p w:rsidR="005C69CA" w:rsidRPr="005C69CA" w:rsidRDefault="005C69CA" w:rsidP="005C69CA">
            <w:pPr>
              <w:spacing w:after="0" w:line="240" w:lineRule="auto"/>
              <w:rPr>
                <w:rFonts w:ascii="Times New Roman" w:eastAsia="Calibri" w:hAnsi="Times New Roman" w:cs="Times New Roman"/>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необходимый для осуществления деятельности казенного предприятия </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Документы, предусмотренные настоящей Таблицей, подтверждающие право получателя муниципальной услуги на предоставление земельного участка в соответствии с целями использования земельного участка, если такие документы (сведения, содержащиеся в таких документах) не могут быть запрошен в порядке межведомственного взаимодействия в соответствии с Таблицей 4 пункта 2.9 Административного регламента</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1555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Для приобретения земельных участков в безвозмездное пользование</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2F6261"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73.</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на срок до одного года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Земельный участок, необходимый для осуществления органами государственной власти, </w:t>
            </w:r>
            <w:r w:rsidRPr="005C69CA">
              <w:rPr>
                <w:rFonts w:ascii="Times New Roman" w:eastAsia="Calibri" w:hAnsi="Times New Roman" w:cs="Times New Roman"/>
              </w:rPr>
              <w:t>органами местного самоуправления</w:t>
            </w:r>
            <w:r w:rsidRPr="005C69CA">
              <w:rPr>
                <w:rFonts w:ascii="Times New Roman" w:hAnsi="Times New Roman" w:cs="Times New Roman"/>
                <w:sz w:val="24"/>
                <w:szCs w:val="24"/>
              </w:rPr>
              <w:t xml:space="preserve"> своих полномочий,</w:t>
            </w:r>
            <w:r w:rsidRPr="005C69CA">
              <w:rPr>
                <w:rFonts w:ascii="Times New Roman" w:eastAsia="Calibri" w:hAnsi="Times New Roman" w:cs="Times New Roman"/>
                <w:sz w:val="24"/>
                <w:szCs w:val="24"/>
              </w:rPr>
              <w:t xml:space="preserve"> для осуществления деятельности государственного или муниципального учреждения (бюджетного, казенного, автономного), казенного предприятия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sz w:val="24"/>
                <w:szCs w:val="24"/>
              </w:rPr>
              <w:t xml:space="preserve">Документы, предусмотренные настоящей Таблицей, подтверждающие право </w:t>
            </w:r>
            <w:r w:rsidRPr="005C69CA">
              <w:rPr>
                <w:rFonts w:ascii="Times New Roman" w:eastAsia="Calibri" w:hAnsi="Times New Roman" w:cs="Times New Roman"/>
                <w:sz w:val="24"/>
                <w:szCs w:val="24"/>
              </w:rPr>
              <w:t>получателя муниципальной услуги</w:t>
            </w:r>
            <w:r w:rsidRPr="005C69CA">
              <w:rPr>
                <w:rFonts w:ascii="Times New Roman" w:hAnsi="Times New Roman" w:cs="Times New Roman"/>
                <w:sz w:val="24"/>
                <w:szCs w:val="24"/>
              </w:rPr>
              <w:t xml:space="preserve"> на предоставление земельного участка в соответствии с целями использования земельного участка,</w:t>
            </w:r>
            <w:r w:rsidRPr="005C69CA">
              <w:rPr>
                <w:rFonts w:ascii="Times New Roman" w:eastAsia="Calibri" w:hAnsi="Times New Roman" w:cs="Times New Roman"/>
                <w:sz w:val="24"/>
                <w:szCs w:val="24"/>
              </w:rPr>
              <w:t xml:space="preserve"> если такие документы (сведения, содержащиеся в таких документах) не могут быть запрошен в порядке межведомственного взаимодействия в соответствии с Таблицей 4 пункта 2.9 Административного регламента</w:t>
            </w:r>
            <w:proofErr w:type="gramEnd"/>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Р</w:t>
            </w:r>
            <w:r w:rsidRPr="005C69CA">
              <w:rPr>
                <w:rFonts w:ascii="Times New Roman" w:hAnsi="Times New Roman" w:cs="Times New Roman"/>
              </w:rPr>
              <w:t xml:space="preserve">аботники организаций в случаях, указанных в </w:t>
            </w:r>
            <w:hyperlink r:id="rId42" w:history="1">
              <w:r w:rsidRPr="005C69CA">
                <w:rPr>
                  <w:rFonts w:ascii="Times New Roman" w:hAnsi="Times New Roman" w:cs="Times New Roman"/>
                  <w:color w:val="0000FF"/>
                </w:rPr>
                <w:t>пункте 2 статьи 24</w:t>
              </w:r>
            </w:hyperlink>
            <w:r w:rsidRPr="005C69CA">
              <w:rPr>
                <w:rFonts w:ascii="Times New Roman" w:hAnsi="Times New Roman" w:cs="Times New Roman"/>
              </w:rPr>
              <w:t xml:space="preserve"> Земельного кодекса Российской Федерации, в виде служебных </w:t>
            </w:r>
            <w:r w:rsidRPr="005C69CA">
              <w:rPr>
                <w:rFonts w:ascii="Times New Roman" w:hAnsi="Times New Roman" w:cs="Times New Roman"/>
              </w:rPr>
              <w:lastRenderedPageBreak/>
              <w:t>наделов, на срок трудового договора, заключенного между работником и организацией</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lastRenderedPageBreak/>
              <w:t>Земельный участок, предоставляемый в виде служебного надела</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5C69CA" w:rsidRPr="005C69CA" w:rsidTr="00E53804">
        <w:tc>
          <w:tcPr>
            <w:tcW w:w="675" w:type="dxa"/>
            <w:shd w:val="clear" w:color="auto" w:fill="auto"/>
          </w:tcPr>
          <w:p w:rsidR="005C69CA" w:rsidRPr="005C69CA" w:rsidDel="002F6261"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75.</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sz w:val="24"/>
                <w:szCs w:val="24"/>
              </w:rPr>
              <w:t>Религиозные организации для размещения зданий, сооружений религиозного или благотворительного назначения на срок до десяти лет</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76.</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rsidRPr="005C69CA">
              <w:rPr>
                <w:rFonts w:ascii="Times New Roman" w:hAnsi="Times New Roman" w:cs="Times New Roman"/>
                <w:sz w:val="24"/>
                <w:szCs w:val="24"/>
              </w:rPr>
              <w:t xml:space="preserve"> (при наличии соответствующих прав на земельный участок)</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5C69CA">
              <w:rPr>
                <w:rFonts w:ascii="Times New Roman" w:hAnsi="Times New Roman" w:cs="Times New Roman"/>
                <w:sz w:val="24"/>
                <w:szCs w:val="24"/>
              </w:rPr>
              <w:t xml:space="preserve"> зданий, сооружений, принадлежащих на соответствующем праве получателю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77.</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5C69CA">
              <w:rPr>
                <w:rFonts w:ascii="Times New Roman" w:eastAsia="Calibri" w:hAnsi="Times New Roman" w:cs="Times New Roman"/>
                <w:sz w:val="24"/>
                <w:szCs w:val="24"/>
              </w:rPr>
              <w:lastRenderedPageBreak/>
              <w:t>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w:t>
            </w:r>
            <w:r w:rsidRPr="005C69CA">
              <w:rPr>
                <w:rFonts w:ascii="Times New Roman" w:eastAsia="Calibri" w:hAnsi="Times New Roman" w:cs="Times New Roman"/>
                <w:sz w:val="24"/>
                <w:szCs w:val="24"/>
              </w:rPr>
              <w:lastRenderedPageBreak/>
              <w:t>счет средств федерального бюджета, средств бюджета субъекта Российской Федерации или средств местного бюджета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78.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 муниципальных районах, Самарской области, на срок не более чем шесть лет</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w:t>
            </w:r>
            <w:r w:rsidRPr="005C69CA">
              <w:rPr>
                <w:rFonts w:ascii="Times New Roman" w:hAnsi="Times New Roman" w:cs="Times New Roman"/>
                <w:sz w:val="24"/>
                <w:szCs w:val="24"/>
              </w:rPr>
              <w:t xml:space="preserve"> (в случае осуществления крестьянским (фермерским) хозяйством его деятельности)</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79.</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43" w:history="1">
              <w:r w:rsidRPr="005C69CA">
                <w:rPr>
                  <w:rFonts w:ascii="Times New Roman" w:hAnsi="Times New Roman" w:cs="Times New Roman"/>
                  <w:color w:val="0000FF"/>
                </w:rPr>
                <w:t>части 3</w:t>
              </w:r>
            </w:hyperlink>
            <w:r w:rsidRPr="005C69CA">
              <w:rPr>
                <w:rFonts w:ascii="Times New Roman" w:hAnsi="Times New Roman" w:cs="Times New Roman"/>
              </w:rPr>
              <w:t xml:space="preserve"> статьи 10.6 Закона Самарской области от 11.03.2005 № 94-ГД «О земле», </w:t>
            </w:r>
            <w:r w:rsidRPr="005C69CA">
              <w:rPr>
                <w:rFonts w:ascii="Times New Roman" w:eastAsia="Calibri" w:hAnsi="Times New Roman" w:cs="Times New Roman"/>
              </w:rPr>
              <w:t xml:space="preserve">в отношении земельных участков </w:t>
            </w:r>
            <w:r w:rsidRPr="005C69CA">
              <w:rPr>
                <w:rFonts w:ascii="Times New Roman" w:hAnsi="Times New Roman" w:cs="Times New Roman"/>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roofErr w:type="gramEnd"/>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5C69CA">
              <w:rPr>
                <w:rFonts w:ascii="Times New Roman" w:hAnsi="Times New Roman" w:cs="Times New Roman"/>
              </w:rPr>
              <w:t>сельских поселениях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Приказ о приеме на работу, выписка из трудовой книжки </w:t>
            </w:r>
            <w:r w:rsidRPr="005C69CA">
              <w:rPr>
                <w:rFonts w:ascii="Times New Roman" w:hAnsi="Times New Roman" w:cs="Times New Roman"/>
                <w:sz w:val="24"/>
                <w:szCs w:val="24"/>
              </w:rPr>
              <w:t xml:space="preserve">(либо сведения о трудовой деятельности) </w:t>
            </w:r>
            <w:r w:rsidRPr="005C69CA">
              <w:rPr>
                <w:rFonts w:ascii="Times New Roman" w:eastAsia="Calibri" w:hAnsi="Times New Roman" w:cs="Times New Roman"/>
                <w:sz w:val="24"/>
                <w:szCs w:val="24"/>
              </w:rPr>
              <w:t>или трудовой договор (контракт)</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80.</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на котором находится служебное жилое помещение в виде жилого дома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Договор найма служебного жилого помещения</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Del="00557778"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81.</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СНТ или ОНТ на срок не более чем пять лет</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Земельный участок, предназначенный для ведения гражданами садоводства или </w:t>
            </w:r>
            <w:r w:rsidRPr="005C69CA">
              <w:rPr>
                <w:rFonts w:ascii="Times New Roman" w:hAnsi="Times New Roman" w:cs="Times New Roman"/>
                <w:sz w:val="24"/>
                <w:szCs w:val="24"/>
              </w:rPr>
              <w:lastRenderedPageBreak/>
              <w:t>огородничества для собственных нужд</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lastRenderedPageBreak/>
              <w:t xml:space="preserve">Решение общего собрания членов СНТ или ОНТ о приобретении права безвозмездного пользования земельным участком, предназначенным для ведения гражданами </w:t>
            </w:r>
            <w:r w:rsidRPr="005C69CA">
              <w:rPr>
                <w:rFonts w:ascii="Times New Roman" w:hAnsi="Times New Roman" w:cs="Times New Roman"/>
                <w:sz w:val="24"/>
                <w:szCs w:val="24"/>
              </w:rPr>
              <w:lastRenderedPageBreak/>
              <w:t>садоводства или огородничества для собственных нужд</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82.</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Земельный участок, предназначенный для жилищного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Решение о создании некоммерческой организации</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83.</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5C69CA">
              <w:rPr>
                <w:rFonts w:ascii="Times New Roman" w:eastAsia="Calibri" w:hAnsi="Times New Roman" w:cs="Times New Roman"/>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Государственный контракт</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84.</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5C69CA">
              <w:rPr>
                <w:rFonts w:ascii="Times New Roman" w:eastAsia="Calibri" w:hAnsi="Times New Roman" w:cs="Times New Roman"/>
                <w:sz w:val="24"/>
                <w:szCs w:val="24"/>
              </w:rPr>
              <w:lastRenderedPageBreak/>
              <w:t>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Земельный участок, предназначенный для жилищного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85.</w:t>
            </w:r>
          </w:p>
        </w:tc>
        <w:tc>
          <w:tcPr>
            <w:tcW w:w="4820" w:type="dxa"/>
            <w:shd w:val="clear" w:color="auto" w:fill="auto"/>
          </w:tcPr>
          <w:p w:rsidR="005C69CA" w:rsidRPr="005C69CA" w:rsidRDefault="005C69CA" w:rsidP="005C69CA">
            <w:pPr>
              <w:spacing w:after="0" w:line="240" w:lineRule="auto"/>
              <w:rPr>
                <w:rFonts w:ascii="Times New Roman" w:hAnsi="Times New Roman" w:cs="Times New Roman"/>
              </w:rPr>
            </w:pPr>
            <w:r w:rsidRPr="005C69CA">
              <w:rPr>
                <w:rFonts w:ascii="Times New Roman" w:hAnsi="Times New Roman" w:cs="Times New Roman"/>
              </w:rPr>
              <w:t xml:space="preserve">Лицо, право безвозмездного </w:t>
            </w:r>
            <w:proofErr w:type="gramStart"/>
            <w:r w:rsidRPr="005C69CA">
              <w:rPr>
                <w:rFonts w:ascii="Times New Roman" w:hAnsi="Times New Roman" w:cs="Times New Roman"/>
              </w:rPr>
              <w:t>пользования</w:t>
            </w:r>
            <w:proofErr w:type="gramEnd"/>
            <w:r w:rsidRPr="005C69CA">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86.</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sz w:val="24"/>
                <w:szCs w:val="24"/>
              </w:rPr>
              <w:t xml:space="preserve">Лицо в случае и в порядке, которые предусмотрены Федеральным </w:t>
            </w:r>
            <w:hyperlink r:id="rId44" w:history="1">
              <w:r w:rsidRPr="005C69CA">
                <w:rPr>
                  <w:rFonts w:ascii="Times New Roman" w:hAnsi="Times New Roman" w:cs="Times New Roman"/>
                  <w:color w:val="0000FF"/>
                  <w:sz w:val="24"/>
                  <w:szCs w:val="24"/>
                </w:rPr>
                <w:t>законом</w:t>
              </w:r>
            </w:hyperlink>
            <w:r w:rsidRPr="005C69CA">
              <w:rPr>
                <w:rFonts w:ascii="Times New Roman" w:hAnsi="Times New Roman" w:cs="Times New Roman"/>
                <w:sz w:val="24"/>
                <w:szCs w:val="24"/>
              </w:rPr>
              <w:t xml:space="preserve"> от 24 июля 2008 года N 161-ФЗ "О содействии развитию жилищного строительства"</w:t>
            </w:r>
          </w:p>
        </w:tc>
        <w:tc>
          <w:tcPr>
            <w:tcW w:w="3402"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eastAsia="Calibri" w:hAnsi="Times New Roman" w:cs="Times New Roman"/>
                <w:sz w:val="24"/>
                <w:szCs w:val="24"/>
              </w:rPr>
              <w:t>Случаи предоставления земельных участков устанавливаются</w:t>
            </w:r>
            <w:r w:rsidRPr="005C69CA">
              <w:rPr>
                <w:rFonts w:ascii="Times New Roman" w:hAnsi="Times New Roman" w:cs="Times New Roman"/>
              </w:rPr>
              <w:t xml:space="preserve"> Федеральным </w:t>
            </w:r>
            <w:hyperlink r:id="rId45"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Документы, подтверждающие право на приобретение земельного участка, установленные </w:t>
            </w:r>
            <w:r w:rsidRPr="005C69CA">
              <w:rPr>
                <w:rFonts w:ascii="Times New Roman" w:hAnsi="Times New Roman" w:cs="Times New Roman"/>
              </w:rPr>
              <w:t xml:space="preserve">Федеральным </w:t>
            </w:r>
            <w:hyperlink r:id="rId46"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r>
      <w:tr w:rsidR="005C69CA" w:rsidRPr="005C69CA" w:rsidTr="00E53804">
        <w:tc>
          <w:tcPr>
            <w:tcW w:w="675"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87.</w:t>
            </w:r>
          </w:p>
        </w:tc>
        <w:tc>
          <w:tcPr>
            <w:tcW w:w="4820"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rPr>
              <w:t xml:space="preserve">Акционерное общество "Почта России" в соответствии с Федеральным </w:t>
            </w:r>
            <w:hyperlink r:id="rId47"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Земельный участок, необходимый для осуществления </w:t>
            </w:r>
            <w:r w:rsidRPr="005C69CA">
              <w:rPr>
                <w:rFonts w:ascii="Times New Roman" w:eastAsia="Calibri" w:hAnsi="Times New Roman" w:cs="Times New Roman"/>
                <w:sz w:val="24"/>
                <w:szCs w:val="24"/>
              </w:rPr>
              <w:t>деятельности</w:t>
            </w:r>
            <w:r w:rsidRPr="005C69CA">
              <w:rPr>
                <w:rFonts w:ascii="Times New Roman" w:hAnsi="Times New Roman" w:cs="Times New Roman"/>
              </w:rPr>
              <w:t xml:space="preserve"> Акционерного общества "Почта России"</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675" w:type="dxa"/>
            <w:shd w:val="clear" w:color="auto" w:fill="auto"/>
          </w:tcPr>
          <w:p w:rsidR="005C69CA" w:rsidRPr="005C69CA" w:rsidDel="007D0CF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88.</w:t>
            </w:r>
          </w:p>
        </w:tc>
        <w:tc>
          <w:tcPr>
            <w:tcW w:w="482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rPr>
              <w:t xml:space="preserve">Жилищно-строительный кооператив, который создан в целях обеспечения жилыми </w:t>
            </w:r>
            <w:r w:rsidRPr="005C69CA">
              <w:rPr>
                <w:rFonts w:ascii="Times New Roman" w:hAnsi="Times New Roman" w:cs="Times New Roman"/>
              </w:rPr>
              <w:lastRenderedPageBreak/>
              <w:t>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w:t>
            </w:r>
            <w:proofErr w:type="gramEnd"/>
            <w:r w:rsidRPr="005C69CA">
              <w:rPr>
                <w:rFonts w:ascii="Times New Roman" w:hAnsi="Times New Roman" w:cs="Times New Roman"/>
              </w:rPr>
              <w:t xml:space="preserve"> все жилые </w:t>
            </w:r>
            <w:proofErr w:type="gramStart"/>
            <w:r w:rsidRPr="005C69CA">
              <w:rPr>
                <w:rFonts w:ascii="Times New Roman" w:hAnsi="Times New Roman" w:cs="Times New Roman"/>
              </w:rPr>
              <w:t>помещения</w:t>
            </w:r>
            <w:proofErr w:type="gramEnd"/>
            <w:r w:rsidRPr="005C69CA">
              <w:rPr>
                <w:rFonts w:ascii="Times New Roman" w:hAnsi="Times New Roman" w:cs="Times New Roman"/>
              </w:rPr>
              <w:t xml:space="preserve"> в которых являются стандартным жильем в соответствии с законодательством о градостроительной деятельности</w:t>
            </w:r>
          </w:p>
        </w:tc>
        <w:tc>
          <w:tcPr>
            <w:tcW w:w="340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lastRenderedPageBreak/>
              <w:t xml:space="preserve">Земельный участок, испрашиваемый для </w:t>
            </w:r>
            <w:r w:rsidRPr="005C69CA">
              <w:rPr>
                <w:rFonts w:ascii="Times New Roman" w:hAnsi="Times New Roman" w:cs="Times New Roman"/>
              </w:rPr>
              <w:lastRenderedPageBreak/>
              <w:t>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tc>
        <w:tc>
          <w:tcPr>
            <w:tcW w:w="6660"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tc>
      </w:tr>
    </w:tbl>
    <w:p w:rsidR="005C69CA" w:rsidRPr="005C69CA" w:rsidRDefault="005C69CA" w:rsidP="005C69CA">
      <w:pPr>
        <w:spacing w:after="0"/>
        <w:jc w:val="both"/>
        <w:rPr>
          <w:rFonts w:ascii="Times New Roman" w:eastAsia="Calibri" w:hAnsi="Times New Roman" w:cs="Times New Roman"/>
          <w:sz w:val="28"/>
          <w:szCs w:val="28"/>
        </w:rPr>
        <w:sectPr w:rsidR="005C69CA" w:rsidRPr="005C69CA" w:rsidSect="00E53804">
          <w:pgSz w:w="16840" w:h="11900" w:orient="landscape"/>
          <w:pgMar w:top="850" w:right="1134" w:bottom="1701" w:left="1134" w:header="708" w:footer="708" w:gutter="0"/>
          <w:cols w:space="708"/>
          <w:titlePg/>
          <w:docGrid w:linePitch="360"/>
        </w:sect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или в МФЦ следующие документы:</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заявление о предоставлении земельного участка по форме согласно Приложению № 3 к настоящему Административному регламенту;</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Предоставление документов, предусмотренных подпунктами 2 – 4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5C69CA">
        <w:rPr>
          <w:rFonts w:ascii="Times New Roman" w:eastAsia="Calibri" w:hAnsi="Times New Roman" w:cs="Times New Roman"/>
          <w:sz w:val="28"/>
          <w:szCs w:val="28"/>
        </w:rPr>
        <w:t>подуслуги</w:t>
      </w:r>
      <w:proofErr w:type="spellEnd"/>
      <w:r w:rsidRPr="005C69CA">
        <w:rPr>
          <w:rFonts w:ascii="Times New Roman" w:eastAsia="Calibri" w:hAnsi="Times New Roman" w:cs="Times New Roman"/>
          <w:sz w:val="28"/>
          <w:szCs w:val="28"/>
        </w:rPr>
        <w:t>, предусмотренные абзацами с третьего по седьмой пункта 2.1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случаях обращения с заявлением о предоставлении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 гражданина или юридического лица в отношении земельного участка, предназначенного для ведения сельскохозяйственного производства </w:t>
      </w:r>
      <w:r w:rsidRPr="005C69CA">
        <w:rPr>
          <w:rFonts w:ascii="Times New Roman" w:eastAsia="Calibri" w:hAnsi="Times New Roman" w:cs="Times New Roman"/>
          <w:sz w:val="28"/>
          <w:szCs w:val="28"/>
        </w:rPr>
        <w:lastRenderedPageBreak/>
        <w:t>из состава земель сельскохозяйственного назначения и переданного в аренду соответствующему гражданину, юридическому лицу, по истечении трех лет с момента заключения договора аренды с соответствующим гражданином, 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w:t>
      </w:r>
      <w:proofErr w:type="gramEnd"/>
      <w:r w:rsidRPr="005C69CA">
        <w:rPr>
          <w:rFonts w:ascii="Times New Roman" w:eastAsia="Calibri" w:hAnsi="Times New Roman" w:cs="Times New Roman"/>
          <w:sz w:val="28"/>
          <w:szCs w:val="28"/>
        </w:rPr>
        <w:t xml:space="preserve">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C69CA">
        <w:rPr>
          <w:rFonts w:ascii="Times New Roman" w:eastAsia="Calibri" w:hAnsi="Times New Roman" w:cs="Times New Roman"/>
          <w:sz w:val="28"/>
          <w:szCs w:val="28"/>
        </w:rPr>
        <w:t>истечения срока указанного договора аренды земельного участка</w:t>
      </w:r>
      <w:proofErr w:type="gramEnd"/>
      <w:r w:rsidRPr="005C69CA">
        <w:rPr>
          <w:rFonts w:ascii="Times New Roman" w:eastAsia="Calibri" w:hAnsi="Times New Roman" w:cs="Times New Roman"/>
          <w:sz w:val="28"/>
          <w:szCs w:val="28"/>
        </w:rPr>
        <w:t>;</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арендатора, который надлежащим образом использовал земельный участок, предназначенный для ведения сельскохозяйственного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2.9. </w:t>
      </w:r>
      <w:proofErr w:type="gramStart"/>
      <w:r w:rsidRPr="005C69CA">
        <w:rPr>
          <w:rFonts w:ascii="Times New Roman" w:eastAsia="Calibri" w:hAnsi="Times New Roman" w:cs="Times New Roman"/>
          <w:sz w:val="28"/>
          <w:szCs w:val="28"/>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w:t>
      </w:r>
      <w:proofErr w:type="gramEnd"/>
      <w:r w:rsidRPr="005C69CA">
        <w:rPr>
          <w:rFonts w:ascii="Times New Roman" w:eastAsia="Calibri" w:hAnsi="Times New Roman" w:cs="Times New Roman"/>
          <w:sz w:val="28"/>
          <w:szCs w:val="28"/>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4"/>
          <w:szCs w:val="24"/>
        </w:rPr>
        <w:sectPr w:rsidR="005C69CA" w:rsidRPr="005C69CA" w:rsidSect="00E53804">
          <w:pgSz w:w="11900" w:h="16840"/>
          <w:pgMar w:top="1134" w:right="850" w:bottom="1134" w:left="1701" w:header="708" w:footer="708" w:gutter="0"/>
          <w:cols w:space="708"/>
          <w:titlePg/>
          <w:docGrid w:linePitch="360"/>
        </w:sect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5C69CA" w:rsidRPr="005C69CA" w:rsidTr="00E53804">
        <w:tc>
          <w:tcPr>
            <w:tcW w:w="104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(организация), в который направляется межведомственный запрос</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ЕГРН о зарегистрированных правах на земельный участок</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jc w:val="both"/>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Кадастровый паспорт земельного участка (при наличии сведений о земельном участке в ЕГРН)</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Кадастровая палата</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Кадастровая выписка о земельном участке</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Кадастровая палата</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Росимущество</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mbria" w:hAnsi="Times New Roman" w:cs="Times New Roman"/>
                <w:color w:val="000000"/>
                <w:sz w:val="24"/>
                <w:szCs w:val="24"/>
              </w:rPr>
            </w:pPr>
            <w:r w:rsidRPr="005C69CA">
              <w:rPr>
                <w:rFonts w:ascii="Times New Roman" w:eastAsia="Cambria" w:hAnsi="Times New Roman" w:cs="Times New Roman"/>
                <w:color w:val="000000"/>
                <w:sz w:val="24"/>
                <w:szCs w:val="24"/>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mbria" w:hAnsi="Times New Roman" w:cs="Times New Roman"/>
                <w:color w:val="000000"/>
                <w:sz w:val="24"/>
                <w:szCs w:val="24"/>
              </w:rPr>
              <w:t xml:space="preserve">                 </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Росимущество</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об установлении санитарно-защитных зон и их границах</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Роспотребнадзор</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color w:val="000000"/>
                <w:sz w:val="24"/>
                <w:szCs w:val="24"/>
              </w:rPr>
              <w:t xml:space="preserve">Сведения об особо охраняемых природных территориях федерального значения </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Росприроднадзор</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color w:val="000000"/>
                <w:sz w:val="24"/>
                <w:szCs w:val="24"/>
              </w:rPr>
              <w:t>Сведения о согласии на размещение объекта в береговой полосе</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ГИМС</w:t>
            </w: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color w:val="000000"/>
                <w:sz w:val="24"/>
                <w:szCs w:val="24"/>
              </w:rPr>
            </w:pPr>
            <w:r w:rsidRPr="005C69CA">
              <w:rPr>
                <w:rFonts w:ascii="Times New Roman" w:eastAsia="Calibri" w:hAnsi="Times New Roman" w:cs="Times New Roman"/>
                <w:color w:val="000000"/>
                <w:sz w:val="24"/>
                <w:szCs w:val="24"/>
              </w:rPr>
              <w:t>Сведения об объектах культурного наследия, памятников истории и культуры, границах зон их охраны</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autoSpaceDE w:val="0"/>
              <w:autoSpaceDN w:val="0"/>
              <w:adjustRightInd w:val="0"/>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Управление государственной охраны объектов культурного наследия Самарской области</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Сведения о нахождении испрашиваемого участка в пределах </w:t>
            </w:r>
            <w:proofErr w:type="spellStart"/>
            <w:r w:rsidRPr="005C69CA">
              <w:rPr>
                <w:rFonts w:ascii="Times New Roman" w:eastAsia="Calibri" w:hAnsi="Times New Roman" w:cs="Times New Roman"/>
                <w:sz w:val="24"/>
                <w:szCs w:val="24"/>
              </w:rPr>
              <w:t>водоохранной</w:t>
            </w:r>
            <w:proofErr w:type="spellEnd"/>
            <w:r w:rsidRPr="005C69CA">
              <w:rPr>
                <w:rFonts w:ascii="Times New Roman" w:eastAsia="Calibri" w:hAnsi="Times New Roman" w:cs="Times New Roman"/>
                <w:sz w:val="24"/>
                <w:szCs w:val="24"/>
              </w:rPr>
              <w:t xml:space="preserve"> зоны, прибрежной защитной и береговой полосы водного объекта</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Отдел водных ресурсов,</w:t>
            </w:r>
          </w:p>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Минлесхоз</w:t>
            </w:r>
            <w:proofErr w:type="spellEnd"/>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Минлесхоз</w:t>
            </w:r>
            <w:proofErr w:type="spellEnd"/>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 заключении (расторжении) брака</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Органы ЗАГС</w:t>
            </w: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 смерти (в случае смерти одного из родителей)</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Органы ЗАГС</w:t>
            </w: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 рождении</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Органы ЗАГС</w:t>
            </w:r>
          </w:p>
        </w:tc>
      </w:tr>
      <w:tr w:rsidR="005C69CA" w:rsidRPr="005C69CA" w:rsidTr="00E53804">
        <w:tc>
          <w:tcPr>
            <w:tcW w:w="14850" w:type="dxa"/>
            <w:gridSpan w:val="2"/>
            <w:shd w:val="clear" w:color="auto" w:fill="auto"/>
          </w:tcPr>
          <w:p w:rsidR="005C69CA" w:rsidRPr="005C69CA" w:rsidRDefault="005C69CA" w:rsidP="005C69CA">
            <w:pPr>
              <w:spacing w:after="0" w:line="240" w:lineRule="auto"/>
              <w:jc w:val="center"/>
              <w:rPr>
                <w:rFonts w:ascii="Times New Roman" w:eastAsia="Calibri" w:hAnsi="Times New Roman" w:cs="Times New Roman"/>
                <w:b/>
                <w:sz w:val="24"/>
                <w:szCs w:val="24"/>
              </w:rPr>
            </w:pPr>
            <w:r w:rsidRPr="005C69CA">
              <w:rPr>
                <w:rFonts w:ascii="Times New Roman" w:eastAsia="Calibri" w:hAnsi="Times New Roman" w:cs="Times New Roman"/>
                <w:b/>
                <w:sz w:val="24"/>
                <w:szCs w:val="24"/>
              </w:rPr>
              <w:t>Документы, находящиеся в распоряжении уполномоченного органа (иного органа местного самоуправления,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Ранее утвержденная схема расположения земельного участка (если она утверждалась)</w:t>
            </w:r>
          </w:p>
          <w:p w:rsidR="005C69CA" w:rsidRPr="005C69CA" w:rsidRDefault="005C69CA" w:rsidP="005C69CA">
            <w:pPr>
              <w:spacing w:after="0" w:line="240" w:lineRule="auto"/>
              <w:rPr>
                <w:rFonts w:ascii="Times New Roman" w:eastAsia="Calibri" w:hAnsi="Times New Roman" w:cs="Times New Roman"/>
                <w:sz w:val="24"/>
                <w:szCs w:val="24"/>
              </w:rPr>
            </w:pP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Орган местного самоуправления </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Утвержденный проект планировки территории (если утверждался)</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Орган местного самоуправления </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(его структурное подразделение), </w:t>
            </w: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Утвержденный проект межевания территории (если утверждался)</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Орган местного самоуправления </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(его структурное подразделение), </w:t>
            </w:r>
          </w:p>
        </w:tc>
      </w:tr>
      <w:tr w:rsidR="005C69CA" w:rsidRPr="005C69CA" w:rsidTr="00E53804">
        <w:tc>
          <w:tcPr>
            <w:tcW w:w="1045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Утвержденная документация по планировке территории (если утверждалась)</w:t>
            </w:r>
          </w:p>
        </w:tc>
        <w:tc>
          <w:tcPr>
            <w:tcW w:w="4394"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Орган местного самоуправления </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(его структурное подразделение), </w:t>
            </w:r>
          </w:p>
        </w:tc>
      </w:tr>
    </w:tbl>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sectPr w:rsidR="005C69CA" w:rsidRPr="005C69CA" w:rsidSect="00E53804">
          <w:pgSz w:w="16840" w:h="11900" w:orient="landscape"/>
          <w:pgMar w:top="850" w:right="1134" w:bottom="1701" w:left="1134" w:header="708" w:footer="708" w:gutter="0"/>
          <w:cols w:space="708"/>
          <w:titlePg/>
          <w:docGrid w:linePitch="360"/>
        </w:sectPr>
      </w:pP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5C69CA">
        <w:rPr>
          <w:rFonts w:ascii="Times New Roman" w:eastAsia="Calibri" w:hAnsi="Times New Roman" w:cs="Times New Roman"/>
          <w:sz w:val="28"/>
          <w:szCs w:val="28"/>
        </w:rPr>
        <w:t xml:space="preserve">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4"/>
          <w:szCs w:val="24"/>
        </w:rPr>
      </w:pP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sectPr w:rsidR="005C69CA" w:rsidRPr="005C69CA" w:rsidSect="00E53804">
          <w:pgSz w:w="11900" w:h="16840"/>
          <w:pgMar w:top="1134" w:right="850" w:bottom="1134" w:left="1701" w:header="708" w:footer="708" w:gutter="0"/>
          <w:cols w:space="708"/>
          <w:titlePg/>
          <w:docGrid w:linePitch="360"/>
        </w:sectPr>
      </w:pP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52"/>
        <w:gridCol w:w="5876"/>
        <w:gridCol w:w="3083"/>
      </w:tblGrid>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roofErr w:type="gramStart"/>
            <w:r w:rsidRPr="005C69CA">
              <w:rPr>
                <w:rFonts w:ascii="Times New Roman" w:eastAsia="Calibri" w:hAnsi="Times New Roman" w:cs="Times New Roman"/>
                <w:sz w:val="24"/>
                <w:szCs w:val="24"/>
              </w:rPr>
              <w:t>п</w:t>
            </w:r>
            <w:proofErr w:type="gramEnd"/>
            <w:r w:rsidRPr="005C69CA">
              <w:rPr>
                <w:rFonts w:ascii="Times New Roman" w:eastAsia="Calibri" w:hAnsi="Times New Roman" w:cs="Times New Roman"/>
                <w:sz w:val="24"/>
                <w:szCs w:val="24"/>
              </w:rPr>
              <w:t>/п</w:t>
            </w:r>
          </w:p>
        </w:tc>
        <w:tc>
          <w:tcPr>
            <w:tcW w:w="4852"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Перечень получателей муниципальной услуги </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tc>
        <w:tc>
          <w:tcPr>
            <w:tcW w:w="587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(организация), в который направляется межведомственный запрос</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в случае непредставления документа заявителем</w:t>
            </w:r>
          </w:p>
        </w:tc>
      </w:tr>
      <w:tr w:rsidR="005C69CA" w:rsidRPr="005C69CA" w:rsidTr="00E53804">
        <w:tc>
          <w:tcPr>
            <w:tcW w:w="1456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Для приобретения земельных участков </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в собственность по договору купли-продажи</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rPr>
          <w:trHeight w:val="1140"/>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Лица, которым был предоставлен по договору аренды или договору безвозмездного пользования земельный участок в целях комплексного освоения, развития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Утвержденный проект планировки и утвержденный проект межевания территории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57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57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eastAsia="Calibri" w:hAnsi="Times New Roman" w:cs="Times New Roman"/>
              </w:rPr>
              <w:t>Договор аренды или договор безвозмездного пользования</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 xml:space="preserve">Члены </w:t>
            </w:r>
            <w:r w:rsidRPr="005C69CA">
              <w:rPr>
                <w:rFonts w:ascii="Times New Roman" w:hAnsi="Times New Roman" w:cs="Times New Roman"/>
              </w:rPr>
              <w:t xml:space="preserve">СНТ или ОНТ </w:t>
            </w:r>
            <w:r w:rsidRPr="005C69CA">
              <w:rPr>
                <w:rFonts w:ascii="Times New Roman" w:eastAsia="Calibri" w:hAnsi="Times New Roman" w:cs="Times New Roman"/>
              </w:rPr>
              <w:t xml:space="preserve">в отношении земельных участков, образованных из земельного участка, предоставленного указанному товариществу, за исключением земельных участков общего </w:t>
            </w:r>
            <w:r w:rsidRPr="005C69CA">
              <w:rPr>
                <w:rFonts w:ascii="Times New Roman" w:eastAsia="Calibri" w:hAnsi="Times New Roman" w:cs="Times New Roman"/>
              </w:rPr>
              <w:lastRenderedPageBreak/>
              <w:t>назначения</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Утвержденный проект межевания территории</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(его структурное подразделение), </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Документ о предоставлении исходного земельного участка </w:t>
            </w:r>
            <w:r w:rsidRPr="005C69CA">
              <w:rPr>
                <w:rFonts w:ascii="Times New Roman" w:hAnsi="Times New Roman" w:cs="Times New Roman"/>
              </w:rPr>
              <w:t>СНТ или ОНТ</w:t>
            </w:r>
            <w:r w:rsidRPr="005C69CA">
              <w:rPr>
                <w:rFonts w:ascii="Times New Roman" w:hAnsi="Times New Roman" w:cs="Times New Roman"/>
                <w:sz w:val="24"/>
                <w:szCs w:val="24"/>
              </w:rPr>
              <w:t>, за исключением случаев, если право на исходный земельный участок зарегистрировано в ЕГРН</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ЕГРН об объекте недвижимости (об испрашиваемом земельном участке)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ЕГРЮЛ о </w:t>
            </w:r>
            <w:r w:rsidRPr="005C69CA">
              <w:rPr>
                <w:rFonts w:ascii="Times New Roman" w:hAnsi="Times New Roman" w:cs="Times New Roman"/>
              </w:rPr>
              <w:t>СНТ или ОНТ</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3. </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w:t>
            </w:r>
            <w:r w:rsidRPr="005C69CA">
              <w:rPr>
                <w:rFonts w:ascii="Times New Roman" w:eastAsia="Calibri" w:hAnsi="Times New Roman" w:cs="Times New Roman"/>
                <w:sz w:val="24"/>
                <w:szCs w:val="24"/>
              </w:rPr>
              <w:lastRenderedPageBreak/>
              <w:t>недвижимого имущества</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55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413"/>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5C69CA">
              <w:rPr>
                <w:rFonts w:ascii="Times New Roman" w:hAnsi="Times New Roman" w:cs="Times New Roman"/>
                <w:sz w:val="24"/>
                <w:szCs w:val="24"/>
              </w:rPr>
              <w:t>м(</w:t>
            </w:r>
            <w:proofErr w:type="spellStart"/>
            <w:proofErr w:type="gramEnd"/>
            <w:r w:rsidRPr="005C69CA">
              <w:rPr>
                <w:rFonts w:ascii="Times New Roman" w:hAnsi="Times New Roman" w:cs="Times New Roman"/>
                <w:sz w:val="24"/>
                <w:szCs w:val="24"/>
              </w:rPr>
              <w:t>ых</w:t>
            </w:r>
            <w:proofErr w:type="spellEnd"/>
            <w:r w:rsidRPr="005C69CA">
              <w:rPr>
                <w:rFonts w:ascii="Times New Roman" w:hAnsi="Times New Roman" w:cs="Times New Roman"/>
                <w:sz w:val="24"/>
                <w:szCs w:val="24"/>
              </w:rPr>
              <w:t>) на испрашиваемом земельном участке)</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412"/>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 xml:space="preserve">Выписка из ЕГРН об объекте недвижимости (о помещении в здании, сооружении, расположенном на испрашиваемом земельном участке, в случае </w:t>
            </w:r>
            <w:r w:rsidRPr="005C69CA">
              <w:rPr>
                <w:rFonts w:ascii="Times New Roman" w:hAnsi="Times New Roman" w:cs="Times New Roman"/>
                <w:sz w:val="24"/>
                <w:szCs w:val="24"/>
              </w:rPr>
              <w:lastRenderedPageBreak/>
              <w:t>обращения собственника помещения)</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1104"/>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rPr>
          <w:trHeight w:val="278"/>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Крестьянское (фермерское) хозяйство или сельскохозяйственная организация в отношении земельных участков в случаях, установленных Федеральным </w:t>
            </w:r>
            <w:hyperlink r:id="rId48"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обороте земель сельскохозяйственного назначения"</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278"/>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ЕГРЮЛ о юридическом лице, являющемся заявителем</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277"/>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ЕГРЮЛ о юридическом лице, являющемся заявителем</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5C69CA">
              <w:rPr>
                <w:rFonts w:ascii="Times New Roman" w:eastAsia="Calibri" w:hAnsi="Times New Roman" w:cs="Times New Roman"/>
                <w:sz w:val="24"/>
                <w:szCs w:val="24"/>
              </w:rPr>
              <w:lastRenderedPageBreak/>
              <w:t>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5C69CA">
              <w:rPr>
                <w:rFonts w:ascii="Times New Roman" w:eastAsia="Calibri" w:hAnsi="Times New Roman" w:cs="Times New Roman"/>
                <w:sz w:val="24"/>
                <w:szCs w:val="24"/>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C69CA">
              <w:rPr>
                <w:rFonts w:ascii="Times New Roman" w:eastAsia="Calibri" w:hAnsi="Times New Roman" w:cs="Times New Roman"/>
                <w:sz w:val="24"/>
                <w:szCs w:val="24"/>
              </w:rPr>
              <w:t>истечения срока указанного договора аренды земельного участка</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Выписка из ЕГРН об объекте недвижимости (об испрашиваемом земельном участке)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ЕГРИП об индивидуальном предпринимателе, являющемся получателем </w:t>
            </w:r>
            <w:r w:rsidRPr="005C69CA">
              <w:rPr>
                <w:rFonts w:ascii="Times New Roman" w:eastAsia="Calibri" w:hAnsi="Times New Roman" w:cs="Times New Roman"/>
                <w:sz w:val="24"/>
                <w:szCs w:val="24"/>
              </w:rPr>
              <w:lastRenderedPageBreak/>
              <w:t>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Выписка из ЕГРН об объекте недвижимости (об испрашиваемом земельном участке)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698"/>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w:t>
            </w:r>
            <w:r w:rsidRPr="005C69CA">
              <w:rPr>
                <w:rFonts w:ascii="Times New Roman" w:eastAsia="Calibri" w:hAnsi="Times New Roman" w:cs="Times New Roman"/>
              </w:rPr>
              <w:lastRenderedPageBreak/>
              <w:t>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tc>
        <w:tc>
          <w:tcPr>
            <w:tcW w:w="587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hAnsi="Times New Roman" w:cs="Times New Roman"/>
                <w:sz w:val="24"/>
                <w:szCs w:val="24"/>
              </w:rPr>
              <w:lastRenderedPageBreak/>
              <w:t xml:space="preserve">Выписка из ЕГРН об объекте недвижимости (об испрашиваемом земельном участке) </w:t>
            </w:r>
          </w:p>
        </w:tc>
        <w:tc>
          <w:tcPr>
            <w:tcW w:w="3083"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697"/>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jc w:val="center"/>
              <w:rPr>
                <w:rFonts w:ascii="Times New Roman" w:hAnsi="Times New Roman" w:cs="Times New Roman"/>
                <w:sz w:val="24"/>
                <w:szCs w:val="24"/>
              </w:rPr>
            </w:pPr>
            <w:r w:rsidRPr="005C69CA">
              <w:rPr>
                <w:rFonts w:ascii="Times New Roman" w:hAnsi="Times New Roman" w:cs="Times New Roman"/>
                <w:sz w:val="24"/>
                <w:szCs w:val="24"/>
              </w:rPr>
              <w:t>Договор аренды земельного участка</w:t>
            </w:r>
          </w:p>
        </w:tc>
        <w:tc>
          <w:tcPr>
            <w:tcW w:w="3083"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(его структурное подразделение)</w:t>
            </w:r>
          </w:p>
        </w:tc>
      </w:tr>
      <w:tr w:rsidR="005C69CA" w:rsidRPr="005C69CA" w:rsidTr="00E53804">
        <w:trPr>
          <w:trHeight w:val="968"/>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sz w:val="24"/>
                <w:szCs w:val="24"/>
              </w:rPr>
              <w:t>Решение уполномоченного органа о предоставлении земельного участка на праве постоянного (бессрочного) пользования (если испрашиваемый земельный участок ранее принадлежал получателю муниципальной услуги на праве постоянного (бессрочного) пользования)</w:t>
            </w:r>
          </w:p>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p>
        </w:tc>
        <w:tc>
          <w:tcPr>
            <w:tcW w:w="3083"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967"/>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sz w:val="24"/>
                <w:szCs w:val="24"/>
              </w:rPr>
              <w:t>Решение уполномоченного органа о предоставлении земельного участка на праве пожизненного наследуемого владения (если испрашиваемый земельный участок ранее принадлежал получателю муниципальной услуги на праве пожизненного наследуемого владения)</w:t>
            </w:r>
          </w:p>
        </w:tc>
        <w:tc>
          <w:tcPr>
            <w:tcW w:w="3083"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456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Для приобретения земельных участков в собственность бесплатно</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9.</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r w:rsidRPr="005C69CA">
              <w:rPr>
                <w:rFonts w:ascii="Times New Roman" w:eastAsia="Calibri" w:hAnsi="Times New Roman" w:cs="Times New Roman"/>
                <w:sz w:val="24"/>
                <w:szCs w:val="24"/>
              </w:rPr>
              <w:t xml:space="preserve"> </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5C69CA">
              <w:rPr>
                <w:rFonts w:ascii="Times New Roman" w:hAnsi="Times New Roman" w:cs="Times New Roman"/>
                <w:sz w:val="24"/>
                <w:szCs w:val="24"/>
              </w:rPr>
              <w:t>м(</w:t>
            </w:r>
            <w:proofErr w:type="spellStart"/>
            <w:proofErr w:type="gramEnd"/>
            <w:r w:rsidRPr="005C69CA">
              <w:rPr>
                <w:rFonts w:ascii="Times New Roman" w:hAnsi="Times New Roman" w:cs="Times New Roman"/>
                <w:sz w:val="24"/>
                <w:szCs w:val="24"/>
              </w:rPr>
              <w:t>ых</w:t>
            </w:r>
            <w:proofErr w:type="spellEnd"/>
            <w:r w:rsidRPr="005C69CA">
              <w:rPr>
                <w:rFonts w:ascii="Times New Roman" w:hAnsi="Times New Roman" w:cs="Times New Roman"/>
                <w:sz w:val="24"/>
                <w:szCs w:val="24"/>
              </w:rPr>
              <w:t>) на испрашиваемом земельном участке)</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rPr>
          <w:trHeight w:val="1268"/>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10.</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Лица, являющиеся собственниками земельных участков, расположенных в границах территории садоводства или огородничества,</w:t>
            </w:r>
            <w:r w:rsidRPr="005C69CA">
              <w:rPr>
                <w:rFonts w:ascii="Times New Roman" w:eastAsia="Calibri" w:hAnsi="Times New Roman" w:cs="Times New Roman"/>
              </w:rPr>
              <w:t xml:space="preserve"> в отношении </w:t>
            </w:r>
            <w:r w:rsidRPr="005C69CA">
              <w:rPr>
                <w:rFonts w:ascii="Times New Roman" w:hAnsi="Times New Roman" w:cs="Times New Roman"/>
              </w:rPr>
              <w:t xml:space="preserve">земельного участка, образованного в соответствии с проектом межевания территории </w:t>
            </w:r>
            <w:r w:rsidRPr="005C69CA">
              <w:rPr>
                <w:rFonts w:ascii="Times New Roman" w:hAnsi="Times New Roman" w:cs="Times New Roman"/>
              </w:rPr>
              <w:lastRenderedPageBreak/>
              <w:t>и являющегося земельным участком общего назначения, расположенным в границах такой территории, в общую долевую собственность пропорционально площади их участков</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63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Утвержденный проект межевания территории</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31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31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ЕГРЮЛ в отношении СНТ или ОНТ</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rPr>
          <w:trHeight w:val="845"/>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11.</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w:t>
            </w:r>
            <w:hyperlink r:id="rId49" w:history="1">
              <w:r w:rsidRPr="005C69CA">
                <w:rPr>
                  <w:rFonts w:ascii="Times New Roman" w:hAnsi="Times New Roman" w:cs="Times New Roman"/>
                  <w:color w:val="0000FF"/>
                </w:rPr>
                <w:t>кодекса</w:t>
              </w:r>
            </w:hyperlink>
            <w:r w:rsidRPr="005C69CA">
              <w:rPr>
                <w:rFonts w:ascii="Times New Roman" w:hAnsi="Times New Roman" w:cs="Times New Roman"/>
              </w:rPr>
              <w:t xml:space="preserve"> Российской Федерации в собственности указанных организаций</w:t>
            </w:r>
          </w:p>
        </w:tc>
        <w:tc>
          <w:tcPr>
            <w:tcW w:w="5876" w:type="dxa"/>
            <w:shd w:val="clear" w:color="auto" w:fill="auto"/>
          </w:tcPr>
          <w:p w:rsidR="005C69CA" w:rsidRPr="005C69CA" w:rsidDel="000638C7"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vMerge w:val="restart"/>
          </w:tcPr>
          <w:p w:rsidR="005C69CA" w:rsidRPr="005C69CA" w:rsidDel="000638C7"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84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Del="000638C7"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здании, строении и (или) сооружении, расположенно</w:t>
            </w:r>
            <w:proofErr w:type="gramStart"/>
            <w:r w:rsidRPr="005C69CA">
              <w:rPr>
                <w:rFonts w:ascii="Times New Roman" w:hAnsi="Times New Roman" w:cs="Times New Roman"/>
                <w:sz w:val="24"/>
                <w:szCs w:val="24"/>
              </w:rPr>
              <w:t>м(</w:t>
            </w:r>
            <w:proofErr w:type="spellStart"/>
            <w:proofErr w:type="gramEnd"/>
            <w:r w:rsidRPr="005C69CA">
              <w:rPr>
                <w:rFonts w:ascii="Times New Roman" w:hAnsi="Times New Roman" w:cs="Times New Roman"/>
                <w:sz w:val="24"/>
                <w:szCs w:val="24"/>
              </w:rPr>
              <w:t>ых</w:t>
            </w:r>
            <w:proofErr w:type="spellEnd"/>
            <w:r w:rsidRPr="005C69CA">
              <w:rPr>
                <w:rFonts w:ascii="Times New Roman" w:hAnsi="Times New Roman" w:cs="Times New Roman"/>
                <w:sz w:val="24"/>
                <w:szCs w:val="24"/>
              </w:rPr>
              <w:t>) на испрашиваемом земельном участке)</w:t>
            </w:r>
          </w:p>
        </w:tc>
        <w:tc>
          <w:tcPr>
            <w:tcW w:w="3083" w:type="dxa"/>
            <w:vMerge/>
          </w:tcPr>
          <w:p w:rsidR="005C69CA" w:rsidRPr="005C69CA" w:rsidDel="000638C7"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84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Del="000638C7"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p w:rsidR="005C69CA" w:rsidRPr="005C69CA" w:rsidDel="000638C7"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4808"/>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12.</w:t>
            </w:r>
          </w:p>
        </w:tc>
        <w:tc>
          <w:tcPr>
            <w:tcW w:w="4852" w:type="dxa"/>
            <w:vMerge w:val="restart"/>
            <w:shd w:val="clear" w:color="auto" w:fill="auto"/>
          </w:tcPr>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roofErr w:type="gramStart"/>
            <w:r w:rsidRPr="005C69CA">
              <w:rPr>
                <w:rFonts w:ascii="Times New Roman" w:eastAsia="Calibri" w:hAnsi="Times New Roman" w:cs="Times New Roman"/>
              </w:rPr>
              <w:t>Члены некоммерческих организаций, созданных до 01 января 2019 года для ведения садоводства, огородничества или дачного хозяйства,</w:t>
            </w:r>
            <w:r w:rsidRPr="005C69CA">
              <w:rPr>
                <w:rFonts w:ascii="Times New Roman" w:hAnsi="Times New Roman" w:cs="Times New Roman"/>
              </w:rPr>
              <w:t xml:space="preserve"> и члены СНТ или ОНТ, созданных путем реорганизации таких некоммерческих организаций, </w:t>
            </w:r>
            <w:r w:rsidRPr="005C69CA">
              <w:rPr>
                <w:rFonts w:ascii="Times New Roman" w:eastAsia="Calibri" w:hAnsi="Times New Roman" w:cs="Times New Roman"/>
              </w:rPr>
              <w:t>независимо от даты их вступления в члены указанных некоммерческих организаций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roofErr w:type="gramEnd"/>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указанной некоммерческой </w:t>
            </w:r>
            <w:r w:rsidRPr="005C69CA">
              <w:rPr>
                <w:rFonts w:ascii="Times New Roman" w:eastAsia="Calibri" w:hAnsi="Times New Roman" w:cs="Times New Roman"/>
              </w:rPr>
              <w:lastRenderedPageBreak/>
              <w:t>организации либо иной организации, при которой была создана или организована такая некоммерческая организация;</w:t>
            </w:r>
          </w:p>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rPr>
              <w:t>б)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5C69CA" w:rsidRPr="005C69CA" w:rsidRDefault="005C69CA" w:rsidP="005C69CA">
            <w:pPr>
              <w:spacing w:after="0" w:line="240" w:lineRule="auto"/>
              <w:rPr>
                <w:rFonts w:ascii="Times New Roman" w:hAnsi="Times New Roman" w:cs="Times New Roman"/>
              </w:rPr>
            </w:pPr>
            <w:r w:rsidRPr="005C69CA">
              <w:rPr>
                <w:rFonts w:ascii="Times New Roman" w:eastAsia="Calibri" w:hAnsi="Times New Roman" w:cs="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4807"/>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1643"/>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13.</w:t>
            </w:r>
          </w:p>
        </w:tc>
        <w:tc>
          <w:tcPr>
            <w:tcW w:w="4852" w:type="dxa"/>
            <w:vMerge w:val="restart"/>
            <w:shd w:val="clear" w:color="auto" w:fill="auto"/>
          </w:tcPr>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r w:rsidRPr="005C69CA">
              <w:rPr>
                <w:rFonts w:ascii="Times New Roman" w:eastAsia="Calibri" w:hAnsi="Times New Roman" w:cs="Times New Roman"/>
              </w:rPr>
              <w:t xml:space="preserve">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C69CA">
              <w:rPr>
                <w:rFonts w:ascii="Times New Roman" w:eastAsia="Calibri" w:hAnsi="Times New Roman" w:cs="Times New Roman"/>
              </w:rPr>
              <w:t>собственности</w:t>
            </w:r>
            <w:proofErr w:type="gramEnd"/>
            <w:r w:rsidRPr="005C69CA">
              <w:rPr>
                <w:rFonts w:ascii="Times New Roman" w:eastAsia="Calibri" w:hAnsi="Times New Roman" w:cs="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1642"/>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autoSpaceDE w:val="0"/>
              <w:autoSpaceDN w:val="0"/>
              <w:adjustRightInd w:val="0"/>
              <w:spacing w:after="0" w:line="240" w:lineRule="auto"/>
              <w:jc w:val="both"/>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жилом доме, расположенном на испрашиваемом земельном участке)</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14.</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Гражданин </w:t>
            </w:r>
            <w:proofErr w:type="gramStart"/>
            <w:r w:rsidRPr="005C69CA">
              <w:rPr>
                <w:rFonts w:ascii="Times New Roman" w:eastAsia="Calibri" w:hAnsi="Times New Roman" w:cs="Times New Roman"/>
                <w:sz w:val="24"/>
                <w:szCs w:val="24"/>
              </w:rPr>
              <w:t xml:space="preserve">по истечении пяти лет со дня предоставления ему земельного участка в безвозмездное пользование в соответствии с </w:t>
            </w:r>
            <w:r w:rsidRPr="005C69CA">
              <w:rPr>
                <w:rFonts w:ascii="Times New Roman" w:eastAsia="Calibri" w:hAnsi="Times New Roman" w:cs="Times New Roman"/>
                <w:sz w:val="24"/>
                <w:szCs w:val="24"/>
              </w:rPr>
              <w:lastRenderedPageBreak/>
              <w:t>подпунктом</w:t>
            </w:r>
            <w:proofErr w:type="gramEnd"/>
            <w:r w:rsidRPr="005C69CA">
              <w:rPr>
                <w:rFonts w:ascii="Times New Roman" w:eastAsia="Calibri" w:hAnsi="Times New Roman" w:cs="Times New Roman"/>
                <w:sz w:val="24"/>
                <w:szCs w:val="24"/>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Выписка из ЕГРН об объекте недвижимости (об испрашиваемом земельном участке)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r w:rsidRPr="005C69CA">
              <w:rPr>
                <w:rFonts w:ascii="Times New Roman" w:eastAsia="Calibri" w:hAnsi="Times New Roman" w:cs="Times New Roman"/>
                <w:sz w:val="24"/>
                <w:szCs w:val="24"/>
              </w:rPr>
              <w:t xml:space="preserve"> </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15.</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C69CA">
              <w:rPr>
                <w:rFonts w:ascii="Times New Roman" w:eastAsia="Calibri" w:hAnsi="Times New Roman" w:cs="Times New Roman"/>
                <w:sz w:val="24"/>
                <w:szCs w:val="24"/>
              </w:rPr>
              <w:t xml:space="preserve"> Самарской области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Выписка из ЕГРН об объекте недвижимости (об испрашиваемом земельном участке)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r w:rsidRPr="005C69CA">
              <w:rPr>
                <w:rFonts w:ascii="Times New Roman" w:eastAsia="Calibri" w:hAnsi="Times New Roman" w:cs="Times New Roman"/>
                <w:sz w:val="24"/>
                <w:szCs w:val="24"/>
              </w:rPr>
              <w:t xml:space="preserve"> </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16.</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имеющие трех и более детей, в случае и в порядке, которые установлены законодательством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5C69CA" w:rsidRPr="005C69CA" w:rsidRDefault="005C69CA" w:rsidP="005C69CA">
            <w:pPr>
              <w:spacing w:after="0" w:line="240" w:lineRule="auto"/>
              <w:rPr>
                <w:rFonts w:ascii="Times New Roman" w:eastAsia="Calibri" w:hAnsi="Times New Roman" w:cs="Times New Roman"/>
                <w:b/>
                <w:i/>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w:t>
            </w:r>
            <w:r w:rsidRPr="005C69CA">
              <w:rPr>
                <w:rFonts w:ascii="Times New Roman" w:eastAsia="Calibri" w:hAnsi="Times New Roman" w:cs="Times New Roman"/>
                <w:sz w:val="24"/>
                <w:szCs w:val="24"/>
              </w:rPr>
              <w:lastRenderedPageBreak/>
              <w:t>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eastAsia="Calibri" w:hAnsi="Times New Roman" w:cs="Times New Roman"/>
                <w:sz w:val="24"/>
                <w:szCs w:val="24"/>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r w:rsidRPr="005C69CA">
              <w:rPr>
                <w:rFonts w:ascii="Times New Roman" w:hAnsi="Times New Roman" w:cs="Times New Roman"/>
                <w:sz w:val="24"/>
                <w:szCs w:val="24"/>
              </w:rPr>
              <w:t xml:space="preserve"> (в случае если на испрашиваемом земельном участке расположены жилой дом, жилое строение, принадлежащие получателям муниципальной услуги на праве собственности)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b/>
                <w:i/>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Свидетельство о смерти второго родителя (в случае смерти одного из родителей)</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Органы ЗАГС</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Свидетельства о рождении детей</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Органы ЗАГС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Некоммерческие организации, созданные гражданами, в случаях, предусмотренных федеральными законами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r w:rsidRPr="005C69CA">
              <w:rPr>
                <w:rFonts w:ascii="Times New Roman" w:eastAsia="Calibri" w:hAnsi="Times New Roman" w:cs="Times New Roman"/>
                <w:sz w:val="24"/>
                <w:szCs w:val="24"/>
              </w:rPr>
              <w:t xml:space="preserve"> </w:t>
            </w: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18.</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rPr>
          <w:trHeight w:val="420"/>
        </w:trPr>
        <w:tc>
          <w:tcPr>
            <w:tcW w:w="756" w:type="dxa"/>
            <w:vMerge w:val="restart"/>
            <w:shd w:val="clear" w:color="auto" w:fill="auto"/>
          </w:tcPr>
          <w:p w:rsidR="005C69CA" w:rsidRPr="005C69CA" w:rsidDel="00CF0C03"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19.</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Г</w:t>
            </w:r>
            <w:r w:rsidRPr="005C69CA">
              <w:rPr>
                <w:rFonts w:ascii="Times New Roman" w:hAnsi="Times New Roman" w:cs="Times New Roman"/>
              </w:rPr>
              <w:t xml:space="preserve">ражданин или юридическое лицо в случае предоставления земельного участка в соответствии с Федеральным </w:t>
            </w:r>
            <w:hyperlink r:id="rId50"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Утвержденный проект планировки и утвержденный проект межевания территории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982"/>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20.</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являющиеся членами крестьянского (фермерского) хозяйства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21.</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Документ, подтверждающий признание гражданина </w:t>
            </w:r>
            <w:proofErr w:type="gramStart"/>
            <w:r w:rsidRPr="005C69CA">
              <w:rPr>
                <w:rFonts w:ascii="Times New Roman" w:eastAsia="Calibri" w:hAnsi="Times New Roman" w:cs="Times New Roman"/>
                <w:sz w:val="24"/>
                <w:szCs w:val="24"/>
              </w:rPr>
              <w:t>нуждающимся</w:t>
            </w:r>
            <w:proofErr w:type="gramEnd"/>
            <w:r w:rsidRPr="005C69CA">
              <w:rPr>
                <w:rFonts w:ascii="Times New Roman" w:eastAsia="Calibri" w:hAnsi="Times New Roman" w:cs="Times New Roman"/>
                <w:sz w:val="24"/>
                <w:szCs w:val="24"/>
              </w:rPr>
              <w:t xml:space="preserve"> в жилом помещении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1920"/>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22.</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w:t>
            </w:r>
            <w:proofErr w:type="gramStart"/>
            <w:r w:rsidRPr="005C69CA">
              <w:rPr>
                <w:rFonts w:ascii="Times New Roman" w:eastAsia="Calibri" w:hAnsi="Times New Roman" w:cs="Times New Roman"/>
                <w:sz w:val="24"/>
                <w:szCs w:val="24"/>
              </w:rPr>
              <w:t>супругов</w:t>
            </w:r>
            <w:proofErr w:type="gramEnd"/>
            <w:r w:rsidRPr="005C69CA">
              <w:rPr>
                <w:rFonts w:ascii="Times New Roman" w:eastAsia="Calibri" w:hAnsi="Times New Roman" w:cs="Times New Roman"/>
                <w:sz w:val="24"/>
                <w:szCs w:val="24"/>
              </w:rPr>
              <w:t xml:space="preserve"> в которых (родителя в неполной семье) не превышает 35 лет</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b/>
                <w:i/>
                <w:sz w:val="24"/>
                <w:szCs w:val="24"/>
              </w:rPr>
            </w:pPr>
            <w:r w:rsidRPr="005C69CA">
              <w:rPr>
                <w:rFonts w:ascii="Times New Roman" w:eastAsia="Calibri" w:hAnsi="Times New Roman" w:cs="Times New Roman"/>
                <w:sz w:val="24"/>
                <w:szCs w:val="24"/>
              </w:rPr>
              <w:t>Документ, подтверждающий признание молодой семьи нуждающейся в жилых помещениях</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41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о заключении (расторжении) брака</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Органы ЗАГС</w:t>
            </w: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23.</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Врачи общей практики и медицинские сестры врачей общей практики, оказывающие первичную медико-</w:t>
            </w:r>
            <w:r w:rsidRPr="005C69CA">
              <w:rPr>
                <w:rFonts w:ascii="Times New Roman" w:eastAsia="Calibri" w:hAnsi="Times New Roman" w:cs="Times New Roman"/>
                <w:sz w:val="24"/>
                <w:szCs w:val="24"/>
              </w:rPr>
              <w:lastRenderedPageBreak/>
              <w:t>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rPr>
          <w:trHeight w:val="1129"/>
        </w:trPr>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24.</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или организацию, осуществляющую научную деятельность в сфере сельского хозяйства, являющиеся основным местом их работы и расположенные на территории сельского населенного пункта или поселка городского</w:t>
            </w:r>
            <w:proofErr w:type="gramEnd"/>
            <w:r w:rsidRPr="005C69CA">
              <w:rPr>
                <w:rFonts w:ascii="Times New Roman" w:eastAsia="Calibri" w:hAnsi="Times New Roman" w:cs="Times New Roman"/>
                <w:sz w:val="24"/>
                <w:szCs w:val="24"/>
              </w:rPr>
              <w:t xml:space="preserve"> типа, </w:t>
            </w:r>
            <w:proofErr w:type="gramStart"/>
            <w:r w:rsidRPr="005C69CA">
              <w:rPr>
                <w:rFonts w:ascii="Times New Roman" w:eastAsia="Calibri" w:hAnsi="Times New Roman" w:cs="Times New Roman"/>
                <w:sz w:val="24"/>
                <w:szCs w:val="24"/>
              </w:rPr>
              <w:t>находящихся</w:t>
            </w:r>
            <w:proofErr w:type="gramEnd"/>
            <w:r w:rsidRPr="005C69CA">
              <w:rPr>
                <w:rFonts w:ascii="Times New Roman" w:eastAsia="Calibri" w:hAnsi="Times New Roman" w:cs="Times New Roman"/>
                <w:sz w:val="24"/>
                <w:szCs w:val="24"/>
              </w:rPr>
              <w:t xml:space="preserve"> в муниципальном районе Самарской области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3083" w:type="dxa"/>
          </w:tcPr>
          <w:p w:rsidR="005C69CA" w:rsidRPr="005C69CA" w:rsidRDefault="005C69CA" w:rsidP="005C69CA">
            <w:pPr>
              <w:spacing w:after="0" w:line="240" w:lineRule="auto"/>
              <w:rPr>
                <w:rFonts w:ascii="Times New Roman" w:eastAsia="Calibri" w:hAnsi="Times New Roman" w:cs="Times New Roman"/>
                <w:b/>
                <w:i/>
                <w:sz w:val="24"/>
                <w:szCs w:val="24"/>
              </w:rPr>
            </w:pP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25.</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26.</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w:t>
            </w:r>
            <w:r w:rsidRPr="005C69CA">
              <w:rPr>
                <w:rFonts w:ascii="Times New Roman" w:eastAsia="Calibri" w:hAnsi="Times New Roman" w:cs="Times New Roman"/>
                <w:sz w:val="24"/>
                <w:szCs w:val="24"/>
              </w:rPr>
              <w:lastRenderedPageBreak/>
              <w:t>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tc>
        <w:tc>
          <w:tcPr>
            <w:tcW w:w="3083" w:type="dxa"/>
          </w:tcPr>
          <w:p w:rsidR="005C69CA" w:rsidRPr="005C69CA" w:rsidRDefault="005C69CA" w:rsidP="005C69CA">
            <w:pPr>
              <w:spacing w:after="0" w:line="240" w:lineRule="auto"/>
              <w:rPr>
                <w:rFonts w:ascii="Times New Roman" w:eastAsia="Calibri" w:hAnsi="Times New Roman" w:cs="Times New Roman"/>
                <w:b/>
                <w:i/>
                <w:sz w:val="24"/>
                <w:szCs w:val="24"/>
              </w:rPr>
            </w:pP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27.</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hAnsi="Times New Roman" w:cs="Times New Roman"/>
              </w:rPr>
              <w:t xml:space="preserve">Пострадавшие участники долевого строительства на территории Самарской области и участники долевого строительства, указанные в </w:t>
            </w:r>
            <w:hyperlink r:id="rId51" w:history="1">
              <w:r w:rsidRPr="005C69CA">
                <w:rPr>
                  <w:rFonts w:ascii="Times New Roman" w:hAnsi="Times New Roman" w:cs="Times New Roman"/>
                  <w:color w:val="0000FF"/>
                </w:rPr>
                <w:t>статье 5</w:t>
              </w:r>
            </w:hyperlink>
            <w:r w:rsidRPr="005C69CA">
              <w:rPr>
                <w:rFonts w:ascii="Times New Roman" w:hAnsi="Times New Roman" w:cs="Times New Roman"/>
              </w:rP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tc>
        <w:tc>
          <w:tcPr>
            <w:tcW w:w="5876"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eastAsia="Calibri" w:hAnsi="Times New Roman" w:cs="Times New Roman"/>
                <w:sz w:val="24"/>
                <w:szCs w:val="24"/>
              </w:rPr>
              <w:t xml:space="preserve">Документ, подтверждающий включение получателя муниципальной услуги в реестр </w:t>
            </w:r>
            <w:r w:rsidRPr="005C69CA">
              <w:rPr>
                <w:rFonts w:ascii="Times New Roman" w:hAnsi="Times New Roman" w:cs="Times New Roman"/>
              </w:rPr>
              <w:t>пострадавших участников долевого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r w:rsidRPr="005C69CA" w:rsidDel="0039558C">
              <w:rPr>
                <w:rFonts w:ascii="Times New Roman" w:eastAsia="Calibri" w:hAnsi="Times New Roman" w:cs="Times New Roman"/>
                <w:sz w:val="24"/>
                <w:szCs w:val="24"/>
              </w:rPr>
              <w:t xml:space="preserve">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Министерство строительства Самарской области</w:t>
            </w: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28.</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rPr>
            </w:pPr>
            <w:r w:rsidRPr="005C69CA">
              <w:rPr>
                <w:rFonts w:ascii="Times New Roman" w:eastAsia="Calibri" w:hAnsi="Times New Roman" w:cs="Times New Roman"/>
                <w:sz w:val="24"/>
                <w:szCs w:val="24"/>
              </w:rPr>
              <w:t xml:space="preserve">Инвалиды Великой Отечественной войны и ветераны Великой Отечественной войны </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shd w:val="clear" w:color="auto" w:fill="auto"/>
          </w:tcPr>
          <w:p w:rsidR="005C69CA" w:rsidRPr="005C69CA" w:rsidDel="00980662"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29.</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Семьи, имеющие в своем составе детей-инвалидов</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30.</w:t>
            </w:r>
          </w:p>
        </w:tc>
        <w:tc>
          <w:tcPr>
            <w:tcW w:w="4852" w:type="dxa"/>
            <w:shd w:val="clear" w:color="auto" w:fill="auto"/>
          </w:tcPr>
          <w:p w:rsidR="005C69CA" w:rsidRPr="005C69CA" w:rsidRDefault="005C69CA" w:rsidP="005C69CA">
            <w:pPr>
              <w:spacing w:after="0" w:line="240" w:lineRule="auto"/>
              <w:rPr>
                <w:rFonts w:ascii="Times New Roman" w:hAnsi="Times New Roman" w:cs="Times New Roman"/>
              </w:rPr>
            </w:pPr>
            <w:r w:rsidRPr="005C69CA">
              <w:rPr>
                <w:rFonts w:ascii="Times New Roman" w:hAnsi="Times New Roman" w:cs="Times New Roman"/>
              </w:rPr>
              <w:t>Вдовы (вдовцы), а также родители умерших (погибших) Героев Советского Союза, Героев Российской Федерации и полных кавалеров ордена Славы</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31.</w:t>
            </w:r>
          </w:p>
        </w:tc>
        <w:tc>
          <w:tcPr>
            <w:tcW w:w="4852" w:type="dxa"/>
            <w:shd w:val="clear" w:color="auto" w:fill="auto"/>
          </w:tcPr>
          <w:p w:rsidR="005C69CA" w:rsidRPr="005C69CA" w:rsidRDefault="005C69CA" w:rsidP="005C69CA">
            <w:pPr>
              <w:spacing w:after="0" w:line="240" w:lineRule="auto"/>
              <w:rPr>
                <w:rFonts w:ascii="Times New Roman" w:hAnsi="Times New Roman" w:cs="Times New Roman"/>
              </w:rPr>
            </w:pPr>
            <w:proofErr w:type="gramStart"/>
            <w:r w:rsidRPr="005C69CA">
              <w:rPr>
                <w:rFonts w:ascii="Times New Roman" w:hAnsi="Times New Roman" w:cs="Times New Roman"/>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w:t>
            </w:r>
            <w:r w:rsidRPr="005C69CA">
              <w:rPr>
                <w:rFonts w:ascii="Times New Roman" w:hAnsi="Times New Roman" w:cs="Times New Roman"/>
              </w:rPr>
              <w:lastRenderedPageBreak/>
              <w:t>численностью населения менее 200 тысяч человек,</w:t>
            </w:r>
            <w:r w:rsidRPr="005C69CA">
              <w:rPr>
                <w:rFonts w:ascii="Times New Roman" w:eastAsia="Calibri" w:hAnsi="Times New Roman" w:cs="Times New Roman"/>
              </w:rPr>
              <w:t xml:space="preserve"> для индивидуального жилищного строительства</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32.</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Заключение комиссии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sidRPr="005C69CA">
              <w:rPr>
                <w:rFonts w:ascii="Times New Roman" w:eastAsia="Calibri" w:hAnsi="Times New Roman" w:cs="Times New Roman"/>
                <w:sz w:val="28"/>
                <w:szCs w:val="28"/>
              </w:rPr>
              <w:t xml:space="preserve"> </w:t>
            </w:r>
            <w:r w:rsidRPr="005C69CA">
              <w:rPr>
                <w:rFonts w:ascii="Times New Roman" w:eastAsia="Calibri" w:hAnsi="Times New Roman" w:cs="Times New Roman"/>
                <w:sz w:val="24"/>
                <w:szCs w:val="24"/>
              </w:rPr>
              <w:t>Самарской области от 11.03.2005 № 94-ГД «О земле», указанным заключением комиссии муниципального района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5C69CA" w:rsidRPr="005C69CA" w:rsidRDefault="005C69CA" w:rsidP="005C69CA">
            <w:pPr>
              <w:spacing w:after="0" w:line="240" w:lineRule="auto"/>
              <w:rPr>
                <w:rFonts w:ascii="Times New Roman" w:eastAsia="Calibri" w:hAnsi="Times New Roman" w:cs="Times New Roman"/>
                <w:b/>
                <w:i/>
                <w:sz w:val="24"/>
                <w:szCs w:val="24"/>
              </w:rPr>
            </w:pPr>
            <w:r w:rsidRPr="005C69CA">
              <w:rPr>
                <w:rFonts w:ascii="Times New Roman" w:eastAsia="Calibri" w:hAnsi="Times New Roman" w:cs="Times New Roman"/>
                <w:sz w:val="24"/>
                <w:szCs w:val="24"/>
              </w:rPr>
              <w:t>(получателей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Выданная не </w:t>
            </w:r>
            <w:proofErr w:type="gramStart"/>
            <w:r w:rsidRPr="005C69CA">
              <w:rPr>
                <w:rFonts w:ascii="Times New Roman" w:eastAsia="Calibri" w:hAnsi="Times New Roman" w:cs="Times New Roman"/>
                <w:sz w:val="24"/>
                <w:szCs w:val="24"/>
              </w:rPr>
              <w:t>позднее</w:t>
            </w:r>
            <w:proofErr w:type="gramEnd"/>
            <w:r w:rsidRPr="005C69CA">
              <w:rPr>
                <w:rFonts w:ascii="Times New Roman" w:eastAsia="Calibri" w:hAnsi="Times New Roman" w:cs="Times New Roman"/>
                <w:sz w:val="24"/>
                <w:szCs w:val="24"/>
              </w:rPr>
              <w:t xml:space="preserve"> чем за 1 месяц до дня подачи заявления выписка </w:t>
            </w:r>
            <w:r w:rsidRPr="005C69CA">
              <w:rPr>
                <w:rFonts w:ascii="Times New Roman" w:hAnsi="Times New Roman" w:cs="Times New Roman"/>
                <w:sz w:val="24"/>
                <w:szCs w:val="24"/>
              </w:rPr>
              <w:t>из 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4416"/>
        </w:trPr>
        <w:tc>
          <w:tcPr>
            <w:tcW w:w="756" w:type="dxa"/>
            <w:vMerge/>
            <w:tcBorders>
              <w:bottom w:val="single" w:sz="4" w:space="0" w:color="auto"/>
            </w:tcBorders>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tcBorders>
              <w:bottom w:val="single" w:sz="4" w:space="0" w:color="auto"/>
            </w:tcBorders>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tcBorders>
              <w:bottom w:val="single" w:sz="4" w:space="0" w:color="auto"/>
            </w:tcBorders>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Выданная не </w:t>
            </w:r>
            <w:proofErr w:type="gramStart"/>
            <w:r w:rsidRPr="005C69CA">
              <w:rPr>
                <w:rFonts w:ascii="Times New Roman" w:eastAsia="Calibri" w:hAnsi="Times New Roman" w:cs="Times New Roman"/>
                <w:sz w:val="24"/>
                <w:szCs w:val="24"/>
              </w:rPr>
              <w:t>позднее</w:t>
            </w:r>
            <w:proofErr w:type="gramEnd"/>
            <w:r w:rsidRPr="005C69CA">
              <w:rPr>
                <w:rFonts w:ascii="Times New Roman" w:eastAsia="Calibri" w:hAnsi="Times New Roman" w:cs="Times New Roman"/>
                <w:sz w:val="24"/>
                <w:szCs w:val="24"/>
              </w:rPr>
              <w:t xml:space="preserve"> чем за 1 месяц до дня подачи заявления выписка </w:t>
            </w:r>
            <w:r w:rsidRPr="005C69CA">
              <w:rPr>
                <w:rFonts w:ascii="Times New Roman" w:hAnsi="Times New Roman" w:cs="Times New Roman"/>
                <w:sz w:val="24"/>
                <w:szCs w:val="24"/>
              </w:rPr>
              <w:t xml:space="preserve">из ЕГРН об объекте недвижимости (о жилом доме, </w:t>
            </w:r>
            <w:r w:rsidRPr="005C69CA">
              <w:rPr>
                <w:rFonts w:ascii="Times New Roman" w:eastAsia="Calibri" w:hAnsi="Times New Roman" w:cs="Times New Roman"/>
                <w:sz w:val="24"/>
                <w:szCs w:val="24"/>
              </w:rPr>
              <w:t xml:space="preserve">хозяйственной постройке (сарае, гараж или бане), </w:t>
            </w:r>
            <w:r w:rsidRPr="005C69CA">
              <w:rPr>
                <w:rFonts w:ascii="Times New Roman" w:hAnsi="Times New Roman" w:cs="Times New Roman"/>
                <w:sz w:val="24"/>
                <w:szCs w:val="24"/>
              </w:rPr>
              <w:t>расположенных на испрашиваемом земельном участке)</w:t>
            </w:r>
          </w:p>
        </w:tc>
        <w:tc>
          <w:tcPr>
            <w:tcW w:w="3083" w:type="dxa"/>
            <w:vMerge/>
            <w:tcBorders>
              <w:bottom w:val="single" w:sz="4" w:space="0" w:color="auto"/>
            </w:tcBorders>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1104"/>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33.</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200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w:t>
            </w:r>
            <w:r w:rsidRPr="005C69CA">
              <w:rPr>
                <w:rFonts w:ascii="Times New Roman" w:eastAsia="Calibri" w:hAnsi="Times New Roman" w:cs="Times New Roman"/>
                <w:sz w:val="24"/>
                <w:szCs w:val="24"/>
              </w:rPr>
              <w:lastRenderedPageBreak/>
              <w:t>расположен созданный до</w:t>
            </w:r>
            <w:proofErr w:type="gramEnd"/>
            <w:r w:rsidRPr="005C69CA">
              <w:rPr>
                <w:rFonts w:ascii="Times New Roman" w:eastAsia="Calibri" w:hAnsi="Times New Roman" w:cs="Times New Roman"/>
                <w:sz w:val="24"/>
                <w:szCs w:val="24"/>
              </w:rPr>
              <w:t xml:space="preserve"> вступления в силу Закона СССР от 06.03.1990 № 1305-1 «О собственности в СССР» гараж или сарай, являющиеся объектами недвижимого имущества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b/>
                <w:i/>
                <w:sz w:val="24"/>
                <w:szCs w:val="24"/>
              </w:rPr>
            </w:pPr>
            <w:r w:rsidRPr="005C69CA">
              <w:rPr>
                <w:rFonts w:ascii="Times New Roman" w:eastAsia="Calibri" w:hAnsi="Times New Roman" w:cs="Times New Roman"/>
                <w:sz w:val="24"/>
                <w:szCs w:val="24"/>
              </w:rPr>
              <w:lastRenderedPageBreak/>
              <w:t>Заключение комиссии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Выданная не </w:t>
            </w:r>
            <w:proofErr w:type="gramStart"/>
            <w:r w:rsidRPr="005C69CA">
              <w:rPr>
                <w:rFonts w:ascii="Times New Roman" w:eastAsia="Calibri" w:hAnsi="Times New Roman" w:cs="Times New Roman"/>
                <w:sz w:val="24"/>
                <w:szCs w:val="24"/>
              </w:rPr>
              <w:t>позднее</w:t>
            </w:r>
            <w:proofErr w:type="gramEnd"/>
            <w:r w:rsidRPr="005C69CA">
              <w:rPr>
                <w:rFonts w:ascii="Times New Roman" w:eastAsia="Calibri" w:hAnsi="Times New Roman" w:cs="Times New Roman"/>
                <w:sz w:val="24"/>
                <w:szCs w:val="24"/>
              </w:rPr>
              <w:t xml:space="preserve"> чем за 1 месяц до дня подачи заявления выписка </w:t>
            </w:r>
            <w:r w:rsidRPr="005C69CA">
              <w:rPr>
                <w:rFonts w:ascii="Times New Roman" w:hAnsi="Times New Roman" w:cs="Times New Roman"/>
                <w:sz w:val="24"/>
                <w:szCs w:val="24"/>
              </w:rPr>
              <w:t>из 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rsidRPr="005C69CA">
              <w:rPr>
                <w:rFonts w:ascii="Times New Roman" w:eastAsia="Calibri" w:hAnsi="Times New Roman" w:cs="Times New Roman"/>
                <w:sz w:val="24"/>
                <w:szCs w:val="24"/>
              </w:rPr>
              <w:lastRenderedPageBreak/>
              <w:t>- 1998 годы</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Выданная не </w:t>
            </w:r>
            <w:proofErr w:type="gramStart"/>
            <w:r w:rsidRPr="005C69CA">
              <w:rPr>
                <w:rFonts w:ascii="Times New Roman" w:eastAsia="Calibri" w:hAnsi="Times New Roman" w:cs="Times New Roman"/>
                <w:sz w:val="24"/>
                <w:szCs w:val="24"/>
              </w:rPr>
              <w:t>позднее</w:t>
            </w:r>
            <w:proofErr w:type="gramEnd"/>
            <w:r w:rsidRPr="005C69CA">
              <w:rPr>
                <w:rFonts w:ascii="Times New Roman" w:eastAsia="Calibri" w:hAnsi="Times New Roman" w:cs="Times New Roman"/>
                <w:sz w:val="24"/>
                <w:szCs w:val="24"/>
              </w:rPr>
              <w:t xml:space="preserve"> чем за 1 месяц до дня подачи заявления выписка </w:t>
            </w:r>
            <w:r w:rsidRPr="005C69CA">
              <w:rPr>
                <w:rFonts w:ascii="Times New Roman" w:hAnsi="Times New Roman" w:cs="Times New Roman"/>
                <w:sz w:val="24"/>
                <w:szCs w:val="24"/>
              </w:rPr>
              <w:t>из ЕГРН об объекте недвижимости (о гараже или сарае</w:t>
            </w:r>
            <w:r w:rsidRPr="005C69CA">
              <w:rPr>
                <w:rFonts w:ascii="Times New Roman" w:eastAsia="Calibri" w:hAnsi="Times New Roman" w:cs="Times New Roman"/>
                <w:sz w:val="24"/>
                <w:szCs w:val="24"/>
              </w:rPr>
              <w:t xml:space="preserve">, </w:t>
            </w:r>
            <w:r w:rsidRPr="005C69CA">
              <w:rPr>
                <w:rFonts w:ascii="Times New Roman" w:hAnsi="Times New Roman" w:cs="Times New Roman"/>
                <w:sz w:val="24"/>
                <w:szCs w:val="24"/>
              </w:rPr>
              <w:t>расположенных на испрашиваемом земельном участке)</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828"/>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828"/>
        </w:trPr>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34.</w:t>
            </w:r>
          </w:p>
        </w:tc>
        <w:tc>
          <w:tcPr>
            <w:tcW w:w="4852" w:type="dxa"/>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r w:rsidRPr="005C69CA">
              <w:rPr>
                <w:rFonts w:ascii="Times New Roman" w:hAnsi="Times New Roman" w:cs="Times New Roman"/>
              </w:rPr>
              <w:t xml:space="preserve">Юридическое лицо, которому для осуществления сельскохозяйственного производства передан в аренду земельный участок из земель, относящихся к </w:t>
            </w:r>
            <w:proofErr w:type="spellStart"/>
            <w:r w:rsidRPr="005C69CA">
              <w:rPr>
                <w:rFonts w:ascii="Times New Roman" w:hAnsi="Times New Roman" w:cs="Times New Roman"/>
              </w:rPr>
              <w:t>неудобицам</w:t>
            </w:r>
            <w:proofErr w:type="spellEnd"/>
            <w:r w:rsidRPr="005C69CA">
              <w:rPr>
                <w:rFonts w:ascii="Times New Roman" w:hAnsi="Times New Roman" w:cs="Times New Roman"/>
              </w:rPr>
              <w:t xml:space="preserve"> или землям, требующим восстановления и реконструкции мелиоративных систем, проведения </w:t>
            </w:r>
            <w:proofErr w:type="spellStart"/>
            <w:r w:rsidRPr="005C69CA">
              <w:rPr>
                <w:rFonts w:ascii="Times New Roman" w:hAnsi="Times New Roman" w:cs="Times New Roman"/>
              </w:rPr>
              <w:t>культуртехнических</w:t>
            </w:r>
            <w:proofErr w:type="spellEnd"/>
            <w:r w:rsidRPr="005C69CA">
              <w:rPr>
                <w:rFonts w:ascii="Times New Roman" w:hAnsi="Times New Roman" w:cs="Times New Roman"/>
              </w:rPr>
              <w:t xml:space="preserve"> работ, в отношении такого земельного участка по истечении трех лет с момента заключения такого договора аренды при условии эффективного использования этого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Del="00497F30"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Договор аренды земельного участка</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p w:rsidR="005C69CA" w:rsidRPr="005C69CA" w:rsidDel="00497F30"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456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Для приобретения земельных участков в аренду</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35.</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определенные указом или распоряжением Президента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Указ или распоряжение Президента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Министерство строительства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w:t>
            </w:r>
            <w:r w:rsidRPr="005C69CA">
              <w:rPr>
                <w:rFonts w:ascii="Times New Roman" w:hAnsi="Times New Roman" w:cs="Times New Roman"/>
                <w:sz w:val="24"/>
                <w:szCs w:val="24"/>
              </w:rPr>
              <w:t>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36.</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Юридические лица в соответствии с распоряжением Правительства Российской </w:t>
            </w:r>
            <w:r w:rsidRPr="005C69CA">
              <w:rPr>
                <w:rFonts w:ascii="Times New Roman" w:eastAsia="Calibri" w:hAnsi="Times New Roman" w:cs="Times New Roman"/>
                <w:sz w:val="24"/>
                <w:szCs w:val="24"/>
              </w:rPr>
              <w:lastRenderedPageBreak/>
              <w:t>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Распоряжение Правительства Российской Федерации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Министерство строительства Самарской </w:t>
            </w:r>
            <w:r w:rsidRPr="005C69CA">
              <w:rPr>
                <w:rFonts w:ascii="Times New Roman" w:eastAsia="Calibri" w:hAnsi="Times New Roman" w:cs="Times New Roman"/>
                <w:sz w:val="24"/>
                <w:szCs w:val="24"/>
              </w:rPr>
              <w:lastRenderedPageBreak/>
              <w:t>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ЕГРЮЛ о юридическом лице, являющемся получателем муниципальной услуги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Распоряжение Губернатора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Министерство строительства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ЕГРЮЛ о юридическом лице, являющемся получателем муниципальной услуги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38.</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Лица в случае выполнения международных обязательств Российской Федерации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39.</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для размещения на запрашиваемом земельном участке объектов, предназначенных для обеспечения электро-, тепл</w:t>
            </w:r>
            <w:proofErr w:type="gramStart"/>
            <w:r w:rsidRPr="005C69CA">
              <w:rPr>
                <w:rFonts w:ascii="Times New Roman" w:eastAsia="Calibri" w:hAnsi="Times New Roman" w:cs="Times New Roman"/>
                <w:sz w:val="24"/>
                <w:szCs w:val="24"/>
              </w:rPr>
              <w:t>о-</w:t>
            </w:r>
            <w:proofErr w:type="gramEnd"/>
            <w:r w:rsidRPr="005C69CA">
              <w:rPr>
                <w:rFonts w:ascii="Times New Roman" w:eastAsia="Calibri"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5C69CA">
              <w:rPr>
                <w:rFonts w:ascii="Times New Roman" w:hAnsi="Times New Roman" w:cs="Times New Roman"/>
                <w:sz w:val="24"/>
                <w:szCs w:val="24"/>
              </w:rPr>
              <w:t>о-</w:t>
            </w:r>
            <w:proofErr w:type="gramEnd"/>
            <w:r w:rsidRPr="005C69CA">
              <w:rPr>
                <w:rFonts w:ascii="Times New Roman" w:hAnsi="Times New Roman" w:cs="Times New Roman"/>
                <w:sz w:val="24"/>
                <w:szCs w:val="24"/>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 министерство строительства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 xml:space="preserve">ЕГРН об объекте недвижимости (об </w:t>
            </w:r>
            <w:r w:rsidRPr="005C69CA">
              <w:rPr>
                <w:rFonts w:ascii="Times New Roman" w:hAnsi="Times New Roman" w:cs="Times New Roman"/>
                <w:sz w:val="24"/>
                <w:szCs w:val="24"/>
              </w:rPr>
              <w:lastRenderedPageBreak/>
              <w:t>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lastRenderedPageBreak/>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3540.</w:t>
            </w:r>
          </w:p>
        </w:tc>
        <w:tc>
          <w:tcPr>
            <w:tcW w:w="4852" w:type="dxa"/>
            <w:vMerge w:val="restart"/>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eastAsia="Calibri" w:hAnsi="Times New Roman" w:cs="Times New Roman"/>
                <w:sz w:val="24"/>
                <w:szCs w:val="24"/>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если иное не предусмотрено </w:t>
            </w:r>
            <w:hyperlink r:id="rId52" w:history="1">
              <w:r w:rsidRPr="005C69CA">
                <w:rPr>
                  <w:rFonts w:ascii="Times New Roman" w:hAnsi="Times New Roman" w:cs="Times New Roman"/>
                  <w:color w:val="0000FF"/>
                  <w:sz w:val="24"/>
                  <w:szCs w:val="24"/>
                </w:rPr>
                <w:t>подпунктом 8</w:t>
              </w:r>
            </w:hyperlink>
            <w:r w:rsidRPr="005C69CA">
              <w:rPr>
                <w:rFonts w:ascii="Times New Roman" w:hAnsi="Times New Roman" w:cs="Times New Roman"/>
                <w:sz w:val="24"/>
                <w:szCs w:val="24"/>
              </w:rPr>
              <w:t xml:space="preserve"> пункта 2 статьи 39.6, </w:t>
            </w:r>
            <w:hyperlink r:id="rId53" w:history="1">
              <w:r w:rsidRPr="005C69CA">
                <w:rPr>
                  <w:rFonts w:ascii="Times New Roman" w:hAnsi="Times New Roman" w:cs="Times New Roman"/>
                  <w:color w:val="0000FF"/>
                  <w:sz w:val="24"/>
                  <w:szCs w:val="24"/>
                </w:rPr>
                <w:t>пунктом 5 статьи 46</w:t>
              </w:r>
            </w:hyperlink>
            <w:r w:rsidRPr="005C69CA">
              <w:rPr>
                <w:rFonts w:ascii="Times New Roman" w:hAnsi="Times New Roman" w:cs="Times New Roman"/>
                <w:sz w:val="24"/>
                <w:szCs w:val="24"/>
              </w:rPr>
              <w:t xml:space="preserve">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Утвержденный проект планировки и утвержденный проект межевания территории (в отношении земельного участка, </w:t>
            </w:r>
            <w:r w:rsidRPr="005C69CA">
              <w:rPr>
                <w:rFonts w:ascii="Times New Roman" w:hAnsi="Times New Roman" w:cs="Times New Roman"/>
                <w:sz w:val="24"/>
                <w:szCs w:val="24"/>
              </w:rPr>
              <w:t>предоставленного для комплексного освоения территории лицу, с которым был заключен договор аренды такого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41.</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 xml:space="preserve">Члены </w:t>
            </w:r>
            <w:r w:rsidRPr="005C69CA">
              <w:rPr>
                <w:rFonts w:ascii="Times New Roman" w:hAnsi="Times New Roman" w:cs="Times New Roman"/>
              </w:rPr>
              <w:t>СНТ или ОНТ</w:t>
            </w:r>
            <w:r w:rsidRPr="005C69CA">
              <w:rPr>
                <w:rFonts w:ascii="Times New Roman" w:eastAsia="Calibri" w:hAnsi="Times New Roman" w:cs="Times New Roman"/>
              </w:rPr>
              <w:t xml:space="preserve"> в отношении садового или огородного земельного участка, образованного из земельного участка, предоставленного указанному некоммерческому товариществу, за исключением земельных участков общего назначения</w:t>
            </w:r>
            <w:r w:rsidRPr="005C69CA" w:rsidDel="003A7E77">
              <w:rPr>
                <w:rFonts w:ascii="Times New Roman" w:eastAsia="Calibri" w:hAnsi="Times New Roman" w:cs="Times New Roman"/>
                <w:sz w:val="24"/>
                <w:szCs w:val="24"/>
              </w:rPr>
              <w:t xml:space="preserve"> </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Утвержденный проект межевания территории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42.</w:t>
            </w:r>
          </w:p>
        </w:tc>
        <w:tc>
          <w:tcPr>
            <w:tcW w:w="4852" w:type="dxa"/>
            <w:vMerge w:val="restart"/>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rPr>
            </w:pPr>
            <w:proofErr w:type="gramStart"/>
            <w:r w:rsidRPr="005C69CA">
              <w:rPr>
                <w:rFonts w:ascii="Times New Roman" w:hAnsi="Times New Roman" w:cs="Times New Roman"/>
              </w:rPr>
              <w:t xml:space="preserve">Граждане, являющиеся правообладателями садовых или огородных земельных участков в границах территории садоводства или огородничества, с множественностью лиц на стороне арендатора в отношении ограниченного в обороте земельного участка, являющегося земельным участком общего назначения, </w:t>
            </w:r>
            <w:r w:rsidRPr="005C69CA">
              <w:rPr>
                <w:rFonts w:ascii="Times New Roman" w:hAnsi="Times New Roman" w:cs="Times New Roman"/>
              </w:rPr>
              <w:lastRenderedPageBreak/>
              <w:t>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СНТ или ОНТ, осуществляющего управление имуществом общего пользования</w:t>
            </w:r>
            <w:proofErr w:type="gramEnd"/>
            <w:r w:rsidRPr="005C69CA">
              <w:rPr>
                <w:rFonts w:ascii="Times New Roman" w:hAnsi="Times New Roman" w:cs="Times New Roman"/>
              </w:rPr>
              <w:t xml:space="preserve"> в границах такой территории)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Утвержденный проект межевания территории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Документ о предоставлении исходного земельного участка СНТ или ОНТ, за исключением случаев, если право на исходный земельный участок </w:t>
            </w:r>
            <w:r w:rsidRPr="005C69CA">
              <w:rPr>
                <w:rFonts w:ascii="Times New Roman" w:hAnsi="Times New Roman" w:cs="Times New Roman"/>
                <w:sz w:val="24"/>
                <w:szCs w:val="24"/>
              </w:rPr>
              <w:lastRenderedPageBreak/>
              <w:t>зарегистрировано в ЕГРН</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(его структурное </w:t>
            </w:r>
            <w:r w:rsidRPr="005C69CA">
              <w:rPr>
                <w:rFonts w:ascii="Times New Roman" w:eastAsia="Calibri" w:hAnsi="Times New Roman" w:cs="Times New Roman"/>
                <w:sz w:val="24"/>
                <w:szCs w:val="24"/>
              </w:rPr>
              <w:lastRenderedPageBreak/>
              <w:t>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ЕГРЮЛ </w:t>
            </w:r>
            <w:r w:rsidRPr="005C69CA">
              <w:rPr>
                <w:rFonts w:ascii="Times New Roman" w:hAnsi="Times New Roman" w:cs="Times New Roman"/>
                <w:sz w:val="24"/>
                <w:szCs w:val="24"/>
              </w:rPr>
              <w:t>в отношении СНТ или ОНТ</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43.</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5C69CA">
              <w:rPr>
                <w:rFonts w:ascii="Times New Roman" w:eastAsia="Calibri" w:hAnsi="Times New Roman" w:cs="Times New Roman"/>
                <w:sz w:val="24"/>
                <w:szCs w:val="24"/>
              </w:rPr>
              <w:t xml:space="preserve"> состав общего имущества многоквартирного дома объекты недвижимого имущества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82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413"/>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5C69CA">
              <w:rPr>
                <w:rFonts w:ascii="Times New Roman" w:hAnsi="Times New Roman" w:cs="Times New Roman"/>
                <w:sz w:val="24"/>
                <w:szCs w:val="24"/>
              </w:rPr>
              <w:t>м(</w:t>
            </w:r>
            <w:proofErr w:type="spellStart"/>
            <w:proofErr w:type="gramEnd"/>
            <w:r w:rsidRPr="005C69CA">
              <w:rPr>
                <w:rFonts w:ascii="Times New Roman" w:hAnsi="Times New Roman" w:cs="Times New Roman"/>
                <w:sz w:val="24"/>
                <w:szCs w:val="24"/>
              </w:rPr>
              <w:t>ых</w:t>
            </w:r>
            <w:proofErr w:type="spellEnd"/>
            <w:r w:rsidRPr="005C69CA">
              <w:rPr>
                <w:rFonts w:ascii="Times New Roman" w:hAnsi="Times New Roman" w:cs="Times New Roman"/>
                <w:sz w:val="24"/>
                <w:szCs w:val="24"/>
              </w:rPr>
              <w:t>) на испрашиваемом земельном участке)</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412"/>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44.</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в отношении </w:t>
            </w:r>
            <w:r w:rsidRPr="005C69CA">
              <w:rPr>
                <w:rFonts w:ascii="Times New Roman" w:eastAsia="Calibri" w:hAnsi="Times New Roman" w:cs="Times New Roman"/>
                <w:sz w:val="24"/>
                <w:szCs w:val="24"/>
              </w:rPr>
              <w:lastRenderedPageBreak/>
              <w:t>земельного участка, на котором расположены объекты незавершенного строительства, однократно для завершения их строительства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82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82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45.</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w:t>
            </w:r>
            <w:proofErr w:type="gramStart"/>
            <w:r w:rsidRPr="005C69CA">
              <w:rPr>
                <w:rFonts w:ascii="Times New Roman" w:eastAsia="Calibri" w:hAnsi="Times New Roman" w:cs="Times New Roman"/>
                <w:sz w:val="24"/>
                <w:szCs w:val="24"/>
              </w:rPr>
              <w:t>из</w:t>
            </w:r>
            <w:proofErr w:type="gramEnd"/>
            <w:r w:rsidRPr="005C69CA">
              <w:rPr>
                <w:rFonts w:ascii="Times New Roman" w:eastAsia="Calibri" w:hAnsi="Times New Roman" w:cs="Times New Roman"/>
                <w:sz w:val="24"/>
                <w:szCs w:val="24"/>
              </w:rPr>
              <w:t xml:space="preserve"> </w:t>
            </w:r>
            <w:proofErr w:type="gramStart"/>
            <w:r w:rsidRPr="005C69CA">
              <w:rPr>
                <w:rFonts w:ascii="Times New Roman" w:hAnsi="Times New Roman" w:cs="Times New Roman"/>
                <w:sz w:val="24"/>
                <w:szCs w:val="24"/>
              </w:rPr>
              <w:t>об</w:t>
            </w:r>
            <w:proofErr w:type="gramEnd"/>
            <w:r w:rsidRPr="005C69CA">
              <w:rPr>
                <w:rFonts w:ascii="Times New Roman" w:hAnsi="Times New Roman" w:cs="Times New Roman"/>
                <w:sz w:val="24"/>
                <w:szCs w:val="24"/>
              </w:rPr>
              <w:t xml:space="preserve">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630"/>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46.</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Крестьянское (фермерское) хозяйство или сельскохозяйственная организация в отношении земельного участка в случаях, установленных Федеральным </w:t>
            </w:r>
            <w:hyperlink r:id="rId54"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обороте земель сельскохозяйственного назначения"</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31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ЕГРЮЛ о юридическом лице, являющемся заявителем</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31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ЕГРИП об индивидуальном предпринимателе, являющемся заявителем</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Лицо, с которым заключен договор о комплексном развитии территории </w:t>
            </w:r>
            <w:r w:rsidRPr="005C69CA">
              <w:rPr>
                <w:rFonts w:ascii="Times New Roman" w:eastAsia="Calibri" w:hAnsi="Times New Roman" w:cs="Times New Roman"/>
              </w:rPr>
              <w:t>в соответствии с Градостроительным кодексом Российской Федерации,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r w:rsidRPr="005C69CA">
              <w:rPr>
                <w:rFonts w:ascii="Times New Roman" w:eastAsia="Calibri" w:hAnsi="Times New Roman" w:cs="Times New Roman"/>
                <w:sz w:val="24"/>
                <w:szCs w:val="24"/>
              </w:rPr>
              <w:t xml:space="preserve"> в отношении земельного </w:t>
            </w:r>
            <w:r w:rsidRPr="005C69CA">
              <w:rPr>
                <w:rFonts w:ascii="Times New Roman" w:eastAsia="Calibri" w:hAnsi="Times New Roman" w:cs="Times New Roman"/>
                <w:sz w:val="24"/>
                <w:szCs w:val="24"/>
              </w:rPr>
              <w:lastRenderedPageBreak/>
              <w:t>участка, образованного в границах территории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Договор о развитии застроенной территории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Утвержденный проект планировки и утвержденный проект межевания территории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(его структурное </w:t>
            </w:r>
            <w:r w:rsidRPr="005C69CA">
              <w:rPr>
                <w:rFonts w:ascii="Times New Roman" w:eastAsia="Calibri" w:hAnsi="Times New Roman" w:cs="Times New Roman"/>
                <w:sz w:val="24"/>
                <w:szCs w:val="24"/>
              </w:rPr>
              <w:lastRenderedPageBreak/>
              <w:t>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48.</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имеющие право на первоочередное или внеочередное приобретение земельных участков в соответствии с федеральными законами, законами Самарской области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49. </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50.</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 министерство строительства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51.</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Кадастровая палата</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52.</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53.</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54.</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Недропользователи</w:t>
            </w:r>
            <w:proofErr w:type="spellEnd"/>
            <w:r w:rsidRPr="005C69CA">
              <w:rPr>
                <w:rFonts w:ascii="Times New Roman" w:eastAsia="Calibri" w:hAnsi="Times New Roman" w:cs="Times New Roman"/>
                <w:sz w:val="24"/>
                <w:szCs w:val="24"/>
              </w:rPr>
              <w:t xml:space="preserve"> в отношении земельных участков, необходимых для проведения работ, связанных с пользованием недрами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Лицензия на пользование недрами, подтверждающая границы горного отвода (за исключением сведений, содержащих государственную тайну)</w:t>
            </w:r>
          </w:p>
        </w:tc>
        <w:tc>
          <w:tcPr>
            <w:tcW w:w="3083" w:type="dxa"/>
          </w:tcPr>
          <w:p w:rsidR="005C69CA" w:rsidRPr="005C69CA" w:rsidRDefault="005C69CA" w:rsidP="005C69CA">
            <w:pPr>
              <w:spacing w:after="0" w:line="240" w:lineRule="auto"/>
              <w:ind w:firstLine="709"/>
              <w:jc w:val="both"/>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Минлесхоз</w:t>
            </w:r>
            <w:proofErr w:type="spellEnd"/>
          </w:p>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55.</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Лицо, с которым заключено концессионное соглашение, соглашение о государственно-частном партнерстве, соглашение о </w:t>
            </w:r>
            <w:proofErr w:type="spellStart"/>
            <w:r w:rsidRPr="005C69CA">
              <w:rPr>
                <w:rFonts w:ascii="Times New Roman" w:eastAsia="Calibri" w:hAnsi="Times New Roman" w:cs="Times New Roman"/>
                <w:sz w:val="24"/>
                <w:szCs w:val="24"/>
              </w:rPr>
              <w:t>муниципально</w:t>
            </w:r>
            <w:proofErr w:type="spellEnd"/>
            <w:r w:rsidRPr="005C69CA">
              <w:rPr>
                <w:rFonts w:ascii="Times New Roman" w:eastAsia="Calibri" w:hAnsi="Times New Roman" w:cs="Times New Roman"/>
                <w:sz w:val="24"/>
                <w:szCs w:val="24"/>
              </w:rPr>
              <w:t>-частном партнерстве, в отношении земельного участка, необходимого для осуществления деятельности, предусмотренной указанными соглашениями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Концессионное соглашение, соглашение о </w:t>
            </w:r>
            <w:proofErr w:type="spellStart"/>
            <w:r w:rsidRPr="005C69CA">
              <w:rPr>
                <w:rFonts w:ascii="Times New Roman" w:eastAsia="Calibri" w:hAnsi="Times New Roman" w:cs="Times New Roman"/>
                <w:sz w:val="24"/>
                <w:szCs w:val="24"/>
              </w:rPr>
              <w:t>муниципально</w:t>
            </w:r>
            <w:proofErr w:type="spellEnd"/>
            <w:r w:rsidRPr="005C69CA">
              <w:rPr>
                <w:rFonts w:ascii="Times New Roman" w:eastAsia="Calibri" w:hAnsi="Times New Roman" w:cs="Times New Roman"/>
                <w:sz w:val="24"/>
                <w:szCs w:val="24"/>
              </w:rPr>
              <w:t>-частном партнерстве</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 министерство строительства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56.</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rPr>
              <w:t xml:space="preserve">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w:t>
            </w:r>
            <w:r w:rsidRPr="005C69CA">
              <w:rPr>
                <w:rFonts w:ascii="Times New Roman" w:eastAsia="Calibri" w:hAnsi="Times New Roman" w:cs="Times New Roman"/>
                <w:sz w:val="24"/>
                <w:szCs w:val="24"/>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w:t>
            </w:r>
            <w:proofErr w:type="gramEnd"/>
            <w:r w:rsidRPr="005C69CA">
              <w:rPr>
                <w:rFonts w:ascii="Times New Roman" w:eastAsia="Calibri" w:hAnsi="Times New Roman" w:cs="Times New Roman"/>
                <w:sz w:val="24"/>
                <w:szCs w:val="24"/>
              </w:rPr>
              <w:t xml:space="preserve"> для освоения территории в целях строительства </w:t>
            </w:r>
            <w:r w:rsidRPr="005C69CA">
              <w:rPr>
                <w:rFonts w:ascii="Times New Roman" w:eastAsia="Calibri" w:hAnsi="Times New Roman" w:cs="Times New Roman"/>
                <w:sz w:val="24"/>
                <w:szCs w:val="24"/>
              </w:rPr>
              <w:lastRenderedPageBreak/>
              <w:t>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(его структурное подразделение, министерство строительства Самарской области</w:t>
            </w:r>
            <w:proofErr w:type="gram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Утвержденный проект планировки и утвержденный проект межевания территории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 министерство строительства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420"/>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Специальный инвестиционный контракт</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42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42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58.</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Лицо, с которым заключено </w:t>
            </w:r>
            <w:proofErr w:type="spellStart"/>
            <w:r w:rsidRPr="005C69CA">
              <w:rPr>
                <w:rFonts w:ascii="Times New Roman" w:eastAsia="Calibri" w:hAnsi="Times New Roman" w:cs="Times New Roman"/>
                <w:sz w:val="24"/>
                <w:szCs w:val="24"/>
              </w:rPr>
              <w:t>охотхозяйственное</w:t>
            </w:r>
            <w:proofErr w:type="spellEnd"/>
            <w:r w:rsidRPr="005C69CA">
              <w:rPr>
                <w:rFonts w:ascii="Times New Roman" w:eastAsia="Calibri" w:hAnsi="Times New Roman" w:cs="Times New Roman"/>
                <w:sz w:val="24"/>
                <w:szCs w:val="24"/>
              </w:rPr>
              <w:t xml:space="preserve"> соглашение, в отношении земельного участка, необходимого для осуществления видов деятельности в сфере охотничьего хозяйства</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Охотхозяйственное</w:t>
            </w:r>
            <w:proofErr w:type="spellEnd"/>
            <w:r w:rsidRPr="005C69CA">
              <w:rPr>
                <w:rFonts w:ascii="Times New Roman" w:eastAsia="Calibri" w:hAnsi="Times New Roman" w:cs="Times New Roman"/>
                <w:sz w:val="24"/>
                <w:szCs w:val="24"/>
              </w:rPr>
              <w:t xml:space="preserve"> соглашение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Департамент охоты</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ЕГРИП об индивидуальном предпринимателе, являющемся получателем муниципальной услуги</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59.</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ЕГРИП об индивидуальном предпринимателе, являющемся получателем муниципальной услуги</w:t>
            </w:r>
          </w:p>
        </w:tc>
        <w:tc>
          <w:tcPr>
            <w:tcW w:w="3083" w:type="dxa"/>
            <w:vMerge/>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rPr>
          <w:trHeight w:val="630"/>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60.</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Государственная компания "Российские автомобильные дороги" в отношении земельного участка для осуществления ее деятельности в границах полос отвода и придорожных </w:t>
            </w:r>
            <w:proofErr w:type="gramStart"/>
            <w:r w:rsidRPr="005C69CA">
              <w:rPr>
                <w:rFonts w:ascii="Times New Roman" w:hAnsi="Times New Roman" w:cs="Times New Roman"/>
              </w:rPr>
              <w:t>полос</w:t>
            </w:r>
            <w:proofErr w:type="gramEnd"/>
            <w:r w:rsidRPr="005C69CA">
              <w:rPr>
                <w:rFonts w:ascii="Times New Roman" w:hAnsi="Times New Roman" w:cs="Times New Roman"/>
              </w:rPr>
              <w:t xml:space="preserve"> автомобильных дорог</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63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61.</w:t>
            </w:r>
          </w:p>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62. </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63.</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 </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Департамент охоты</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ЕГРЮЛ о юридическом лице, являющемся получателем </w:t>
            </w:r>
            <w:proofErr w:type="gramStart"/>
            <w:r w:rsidRPr="005C69CA">
              <w:rPr>
                <w:rFonts w:ascii="Times New Roman" w:eastAsia="Calibri" w:hAnsi="Times New Roman" w:cs="Times New Roman"/>
                <w:sz w:val="24"/>
                <w:szCs w:val="24"/>
              </w:rPr>
              <w:t>г</w:t>
            </w:r>
            <w:proofErr w:type="gramEnd"/>
            <w:r w:rsidRPr="005C69CA">
              <w:rPr>
                <w:rFonts w:ascii="Times New Roman" w:eastAsia="Calibri" w:hAnsi="Times New Roman" w:cs="Times New Roman"/>
                <w:sz w:val="24"/>
                <w:szCs w:val="24"/>
              </w:rPr>
              <w:t xml:space="preserve">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381"/>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64.</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Лицо, осуществляющее </w:t>
            </w:r>
            <w:proofErr w:type="gramStart"/>
            <w:r w:rsidRPr="005C69CA">
              <w:rPr>
                <w:rFonts w:ascii="Times New Roman" w:hAnsi="Times New Roman" w:cs="Times New Roman"/>
              </w:rPr>
              <w:t>товарную</w:t>
            </w:r>
            <w:proofErr w:type="gramEnd"/>
            <w:r w:rsidRPr="005C69CA">
              <w:rPr>
                <w:rFonts w:ascii="Times New Roman" w:hAnsi="Times New Roman" w:cs="Times New Roman"/>
              </w:rPr>
              <w:t xml:space="preserve"> </w:t>
            </w:r>
            <w:proofErr w:type="spellStart"/>
            <w:r w:rsidRPr="005C69CA">
              <w:rPr>
                <w:rFonts w:ascii="Times New Roman" w:hAnsi="Times New Roman" w:cs="Times New Roman"/>
              </w:rPr>
              <w:t>аквакультуру</w:t>
            </w:r>
            <w:proofErr w:type="spellEnd"/>
            <w:r w:rsidRPr="005C69CA">
              <w:rPr>
                <w:rFonts w:ascii="Times New Roman" w:hAnsi="Times New Roman" w:cs="Times New Roman"/>
              </w:rPr>
              <w:t xml:space="preserve"> </w:t>
            </w:r>
            <w:r w:rsidRPr="005C69CA">
              <w:rPr>
                <w:rFonts w:ascii="Times New Roman" w:hAnsi="Times New Roman" w:cs="Times New Roman"/>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lastRenderedPageBreak/>
              <w:t>Договор пользования рыбоводным участком</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Департамент охоты</w:t>
            </w:r>
          </w:p>
        </w:tc>
      </w:tr>
      <w:tr w:rsidR="005C69CA" w:rsidRPr="005C69CA" w:rsidTr="00E53804">
        <w:trPr>
          <w:trHeight w:val="378"/>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378"/>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ЕГРЮЛ о юридическом лице, являющемся заявителем</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378"/>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ЕГРИП об индивидуальном предпринимателе, являющемся заявителем</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65.</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Министерство строительства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66.</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Арендатор, </w:t>
            </w:r>
            <w:r w:rsidRPr="005C69CA">
              <w:rPr>
                <w:rFonts w:ascii="Times New Roman" w:hAnsi="Times New Roman" w:cs="Times New Roman"/>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C69CA">
              <w:rPr>
                <w:rFonts w:ascii="Times New Roman" w:hAnsi="Times New Roman" w:cs="Times New Roman"/>
              </w:rPr>
              <w:t>неустраненных</w:t>
            </w:r>
            <w:proofErr w:type="spellEnd"/>
            <w:r w:rsidRPr="005C69CA">
              <w:rPr>
                <w:rFonts w:ascii="Times New Roman" w:hAnsi="Times New Roman" w:cs="Times New Roman"/>
              </w:rPr>
              <w:t xml:space="preserve"> нарушениях законодательства Российской Федерации при использовании </w:t>
            </w:r>
            <w:r w:rsidRPr="005C69CA">
              <w:rPr>
                <w:rFonts w:ascii="Times New Roman" w:eastAsia="Calibri" w:hAnsi="Times New Roman" w:cs="Times New Roman"/>
                <w:sz w:val="24"/>
                <w:szCs w:val="24"/>
              </w:rPr>
              <w:t>земельного участка, предназначенного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5C69CA">
              <w:rPr>
                <w:rFonts w:ascii="Times New Roman" w:eastAsia="Calibri" w:hAnsi="Times New Roman" w:cs="Times New Roman"/>
                <w:sz w:val="24"/>
                <w:szCs w:val="24"/>
              </w:rPr>
              <w:t xml:space="preserve"> такого земельного участка</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ЕГРИП об индивидуальном предпринимателе, являющемся получателем муниципальной услуги</w:t>
            </w:r>
          </w:p>
        </w:tc>
        <w:tc>
          <w:tcPr>
            <w:tcW w:w="3083" w:type="dxa"/>
            <w:vMerge/>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67.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Арендатор (за исключением арендаторов земельных участков, указанных в </w:t>
            </w:r>
            <w:hyperlink r:id="rId55" w:history="1">
              <w:r w:rsidRPr="005C69CA">
                <w:rPr>
                  <w:rFonts w:ascii="Times New Roman" w:hAnsi="Times New Roman" w:cs="Times New Roman"/>
                  <w:color w:val="0000FF"/>
                </w:rPr>
                <w:t>подпункте 31</w:t>
              </w:r>
            </w:hyperlink>
            <w:r w:rsidRPr="005C69CA">
              <w:rPr>
                <w:rFonts w:ascii="Times New Roman" w:hAnsi="Times New Roman" w:cs="Times New Roman"/>
              </w:rPr>
              <w:t xml:space="preserve"> пункта 2 статьи 39.6 Земельного кодекса Российской Федерации</w:t>
            </w:r>
            <w:r w:rsidRPr="005C69CA">
              <w:rPr>
                <w:rFonts w:ascii="Times New Roman" w:eastAsia="Calibri" w:hAnsi="Times New Roman" w:cs="Times New Roman"/>
                <w:sz w:val="24"/>
                <w:szCs w:val="24"/>
              </w:rPr>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68.</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proofErr w:type="gramStart"/>
            <w:r w:rsidRPr="005C69CA">
              <w:rPr>
                <w:rFonts w:ascii="Times New Roman" w:eastAsia="Calibri" w:hAnsi="Times New Roman" w:cs="Times New Roman"/>
                <w:sz w:val="24"/>
                <w:szCs w:val="24"/>
              </w:rPr>
              <w:t>менее минимальных</w:t>
            </w:r>
            <w:proofErr w:type="gramEnd"/>
            <w:r w:rsidRPr="005C69CA">
              <w:rPr>
                <w:rFonts w:ascii="Times New Roman" w:eastAsia="Calibri" w:hAnsi="Times New Roman" w:cs="Times New Roman"/>
                <w:sz w:val="24"/>
                <w:szCs w:val="24"/>
              </w:rPr>
              <w:t xml:space="preserve"> размеров земельных участков, установленных статьей 13 Закона Самарской области от 11.03.2005 № 94-ГД «О земле» </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335"/>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69.</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Лица в отношении земельного участка в соответствии с Федеральным </w:t>
            </w:r>
            <w:hyperlink r:id="rId56"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от 24 июля 2008 года N 161-ФЗ "О содействии развитию жилищного строительства"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33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33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ЕГРИП об индивидуальном предпринимателе, являющемся получателем муниципальной услуги</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1456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Для приобретения земельных участков в постоянное (бессрочное) пользование</w:t>
            </w:r>
          </w:p>
        </w:tc>
      </w:tr>
      <w:tr w:rsidR="005C69CA" w:rsidRPr="005C69CA" w:rsidTr="00E53804">
        <w:tc>
          <w:tcPr>
            <w:tcW w:w="756" w:type="dxa"/>
            <w:shd w:val="clear" w:color="auto" w:fill="auto"/>
          </w:tcPr>
          <w:p w:rsidR="005C69CA" w:rsidRPr="005C69CA" w:rsidDel="00E0280B"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70.</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Органы государственной власти и органы местного самоуправления</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71.</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Государственные и муниципальные учреждения (бюджетные, казенные, автономные)</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ЕГРЮЛ о юридическом лице, </w:t>
            </w:r>
            <w:r w:rsidRPr="005C69CA">
              <w:rPr>
                <w:rFonts w:ascii="Times New Roman" w:eastAsia="Calibri" w:hAnsi="Times New Roman" w:cs="Times New Roman"/>
                <w:sz w:val="24"/>
                <w:szCs w:val="24"/>
              </w:rPr>
              <w:lastRenderedPageBreak/>
              <w:t>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72.</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Казенные предприятия</w:t>
            </w:r>
          </w:p>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14567" w:type="dxa"/>
            <w:gridSpan w:val="4"/>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Для приобретения земельных участков в безвозмездное пользование</w:t>
            </w:r>
          </w:p>
        </w:tc>
      </w:tr>
      <w:tr w:rsidR="005C69CA" w:rsidRPr="005C69CA" w:rsidTr="00E53804">
        <w:trPr>
          <w:trHeight w:val="630"/>
        </w:trPr>
        <w:tc>
          <w:tcPr>
            <w:tcW w:w="756" w:type="dxa"/>
            <w:vMerge w:val="restart"/>
            <w:shd w:val="clear" w:color="auto" w:fill="auto"/>
          </w:tcPr>
          <w:p w:rsidR="005C69CA" w:rsidRPr="005C69CA" w:rsidDel="00507EB0"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73.</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на срок до одного года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63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shd w:val="clear" w:color="auto" w:fill="auto"/>
          </w:tcPr>
          <w:p w:rsidR="005C69CA" w:rsidRPr="005C69CA" w:rsidDel="00507EB0"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74.</w:t>
            </w:r>
          </w:p>
        </w:tc>
        <w:tc>
          <w:tcPr>
            <w:tcW w:w="4852"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rPr>
              <w:t>Р</w:t>
            </w:r>
            <w:r w:rsidRPr="005C69CA">
              <w:rPr>
                <w:rFonts w:ascii="Times New Roman" w:hAnsi="Times New Roman" w:cs="Times New Roman"/>
              </w:rPr>
              <w:t xml:space="preserve">аботники организаций в случаях, указанных в </w:t>
            </w:r>
            <w:hyperlink r:id="rId57" w:history="1">
              <w:r w:rsidRPr="005C69CA">
                <w:rPr>
                  <w:rFonts w:ascii="Times New Roman" w:hAnsi="Times New Roman" w:cs="Times New Roman"/>
                  <w:color w:val="0000FF"/>
                </w:rPr>
                <w:t>пункте 2 статьи 24</w:t>
              </w:r>
            </w:hyperlink>
            <w:r w:rsidRPr="005C69CA">
              <w:rPr>
                <w:rFonts w:ascii="Times New Roman" w:hAnsi="Times New Roman" w:cs="Times New Roman"/>
              </w:rPr>
              <w:t xml:space="preserve"> Земельного кодекса Российской Федерации, в виде служебных наделов, на срок трудового договора, заключенного между работником и организацией</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460"/>
        </w:trPr>
        <w:tc>
          <w:tcPr>
            <w:tcW w:w="756" w:type="dxa"/>
            <w:vMerge w:val="restart"/>
            <w:shd w:val="clear" w:color="auto" w:fill="auto"/>
          </w:tcPr>
          <w:p w:rsidR="005C69CA" w:rsidRPr="005C69CA" w:rsidDel="00507EB0"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75.</w:t>
            </w:r>
          </w:p>
        </w:tc>
        <w:tc>
          <w:tcPr>
            <w:tcW w:w="4852" w:type="dxa"/>
            <w:vMerge w:val="restart"/>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r w:rsidRPr="005C69CA">
              <w:rPr>
                <w:rFonts w:ascii="Times New Roman" w:hAnsi="Times New Roman" w:cs="Times New Roman"/>
                <w:sz w:val="24"/>
                <w:szCs w:val="24"/>
              </w:rPr>
              <w:t>Религиозные организации для размещения зданий, сооружений религиозного или благотворительного назначения на срок до десяти лет</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46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5C69CA">
              <w:rPr>
                <w:rFonts w:ascii="Times New Roman" w:hAnsi="Times New Roman" w:cs="Times New Roman"/>
                <w:sz w:val="24"/>
                <w:szCs w:val="24"/>
              </w:rPr>
              <w:t>м(</w:t>
            </w:r>
            <w:proofErr w:type="spellStart"/>
            <w:proofErr w:type="gramEnd"/>
            <w:r w:rsidRPr="005C69CA">
              <w:rPr>
                <w:rFonts w:ascii="Times New Roman" w:hAnsi="Times New Roman" w:cs="Times New Roman"/>
                <w:sz w:val="24"/>
                <w:szCs w:val="24"/>
              </w:rPr>
              <w:t>ых</w:t>
            </w:r>
            <w:proofErr w:type="spellEnd"/>
            <w:r w:rsidRPr="005C69CA">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46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autoSpaceDE w:val="0"/>
              <w:autoSpaceDN w:val="0"/>
              <w:adjustRightInd w:val="0"/>
              <w:spacing w:after="0" w:line="240" w:lineRule="auto"/>
              <w:jc w:val="both"/>
              <w:rPr>
                <w:rFonts w:ascii="Times New Roman"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76.</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vMerge/>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5C69CA">
              <w:rPr>
                <w:rFonts w:ascii="Times New Roman" w:hAnsi="Times New Roman" w:cs="Times New Roman"/>
                <w:sz w:val="24"/>
                <w:szCs w:val="24"/>
              </w:rPr>
              <w:t>м(</w:t>
            </w:r>
            <w:proofErr w:type="spellStart"/>
            <w:proofErr w:type="gramEnd"/>
            <w:r w:rsidRPr="005C69CA">
              <w:rPr>
                <w:rFonts w:ascii="Times New Roman" w:hAnsi="Times New Roman" w:cs="Times New Roman"/>
                <w:sz w:val="24"/>
                <w:szCs w:val="24"/>
              </w:rPr>
              <w:t>ых</w:t>
            </w:r>
            <w:proofErr w:type="spellEnd"/>
            <w:r w:rsidRPr="005C69CA">
              <w:rPr>
                <w:rFonts w:ascii="Times New Roman" w:hAnsi="Times New Roman" w:cs="Times New Roman"/>
                <w:sz w:val="24"/>
                <w:szCs w:val="24"/>
              </w:rPr>
              <w:t>) на испрашиваемом земельном участке)</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77.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78.</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Граждане в отношении земельных участков для индивидуального жилищного строительства или ведения личного подсобного хозяйства или осуществления крестьянским (фермерским) хозяйством его деятельности</w:t>
            </w:r>
          </w:p>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 муниципальных районах Самарской области, на срок не более чем шесть лет</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ЕГРИП об индивидуальном предпринимателе, являющемся получателем муниципальной услуги</w:t>
            </w:r>
          </w:p>
        </w:tc>
        <w:tc>
          <w:tcPr>
            <w:tcW w:w="3083" w:type="dxa"/>
            <w:vMerge/>
          </w:tcPr>
          <w:p w:rsidR="005C69CA" w:rsidRPr="005C69CA" w:rsidRDefault="005C69CA" w:rsidP="005C69CA">
            <w:pPr>
              <w:spacing w:after="0" w:line="240" w:lineRule="auto"/>
              <w:rPr>
                <w:rFonts w:ascii="Times New Roman" w:eastAsia="Calibri" w:hAnsi="Times New Roman" w:cs="Times New Roman"/>
                <w:sz w:val="24"/>
                <w:szCs w:val="24"/>
              </w:rPr>
            </w:pP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79.</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rPr>
              <w:t xml:space="preserve">Граждане, которые работают по основному месту работы в сельских поселениях Самарской области по специальностям, установленным в </w:t>
            </w:r>
            <w:hyperlink r:id="rId58" w:history="1">
              <w:r w:rsidRPr="005C69CA">
                <w:rPr>
                  <w:rFonts w:ascii="Times New Roman" w:hAnsi="Times New Roman" w:cs="Times New Roman"/>
                  <w:color w:val="0000FF"/>
                </w:rPr>
                <w:t>части 3</w:t>
              </w:r>
            </w:hyperlink>
            <w:r w:rsidRPr="005C69CA">
              <w:rPr>
                <w:rFonts w:ascii="Times New Roman" w:hAnsi="Times New Roman" w:cs="Times New Roman"/>
              </w:rPr>
              <w:t xml:space="preserve"> статьи 10.6 Закона Самарской области от 11.03.2005 № 94-ГД «О земле», </w:t>
            </w:r>
            <w:r w:rsidRPr="005C69CA">
              <w:rPr>
                <w:rFonts w:ascii="Times New Roman" w:eastAsia="Calibri" w:hAnsi="Times New Roman" w:cs="Times New Roman"/>
              </w:rPr>
              <w:t xml:space="preserve">в отношении земельных участков </w:t>
            </w:r>
            <w:r w:rsidRPr="005C69CA">
              <w:rPr>
                <w:rFonts w:ascii="Times New Roman" w:hAnsi="Times New Roman" w:cs="Times New Roman"/>
              </w:rPr>
              <w:t>для индивидуального жилищного строительства или ведения личного подсобного хозяйства в данных муниципальных образованиях на срок не более чем шесть лет</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80.</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Гражданин в отношении земельного </w:t>
            </w:r>
            <w:r w:rsidRPr="005C69CA">
              <w:rPr>
                <w:rFonts w:ascii="Times New Roman" w:eastAsia="Calibri" w:hAnsi="Times New Roman" w:cs="Times New Roman"/>
                <w:sz w:val="24"/>
                <w:szCs w:val="24"/>
              </w:rPr>
              <w:lastRenderedPageBreak/>
              <w:t>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135"/>
        </w:trPr>
        <w:tc>
          <w:tcPr>
            <w:tcW w:w="756" w:type="dxa"/>
            <w:vMerge w:val="restart"/>
            <w:shd w:val="clear" w:color="auto" w:fill="auto"/>
          </w:tcPr>
          <w:p w:rsidR="005C69CA" w:rsidRPr="005C69CA" w:rsidDel="005B0A9E"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81.</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СНТ или ОНТ на срок не более чем пять лет</w:t>
            </w:r>
          </w:p>
        </w:tc>
        <w:tc>
          <w:tcPr>
            <w:tcW w:w="5876" w:type="dxa"/>
            <w:shd w:val="clear" w:color="auto" w:fill="auto"/>
          </w:tcPr>
          <w:p w:rsidR="005C69CA" w:rsidRPr="005C69CA" w:rsidDel="0005434F"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Del="0005434F"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135"/>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Del="0005434F"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ЕГРЮЛ в отношении СНТ или ОНТ</w:t>
            </w:r>
          </w:p>
        </w:tc>
        <w:tc>
          <w:tcPr>
            <w:tcW w:w="3083" w:type="dxa"/>
          </w:tcPr>
          <w:p w:rsidR="005C69CA" w:rsidRPr="005C69CA" w:rsidDel="0005434F"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82.</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83.</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5C69CA">
              <w:rPr>
                <w:rFonts w:ascii="Times New Roman" w:eastAsia="Calibri" w:hAnsi="Times New Roman" w:cs="Times New Roman"/>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84.</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 xml:space="preserve">Некоммерческие организации, </w:t>
            </w:r>
            <w:r w:rsidRPr="005C69CA">
              <w:rPr>
                <w:rFonts w:ascii="Times New Roman" w:eastAsia="Calibri" w:hAnsi="Times New Roman" w:cs="Times New Roman"/>
                <w:sz w:val="24"/>
                <w:szCs w:val="24"/>
              </w:rPr>
              <w:lastRenderedPageBreak/>
              <w:t>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Решение уполномоченного органа государственной </w:t>
            </w:r>
            <w:r w:rsidRPr="005C69CA">
              <w:rPr>
                <w:rFonts w:ascii="Times New Roman" w:eastAsia="Calibri" w:hAnsi="Times New Roman" w:cs="Times New Roman"/>
                <w:sz w:val="24"/>
                <w:szCs w:val="24"/>
              </w:rPr>
              <w:lastRenderedPageBreak/>
              <w:t>власти Самарской области о создании некоммерческой организации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 xml:space="preserve">Министерство </w:t>
            </w:r>
            <w:r w:rsidRPr="005C69CA">
              <w:rPr>
                <w:rFonts w:ascii="Times New Roman" w:eastAsia="Calibri" w:hAnsi="Times New Roman" w:cs="Times New Roman"/>
                <w:sz w:val="24"/>
                <w:szCs w:val="24"/>
              </w:rPr>
              <w:lastRenderedPageBreak/>
              <w:t>имущественных отношений Самарской области</w:t>
            </w: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930"/>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85.</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Лицо, право безвозмездного </w:t>
            </w:r>
            <w:proofErr w:type="gramStart"/>
            <w:r w:rsidRPr="005C69CA">
              <w:rPr>
                <w:rFonts w:ascii="Times New Roman" w:hAnsi="Times New Roman" w:cs="Times New Roman"/>
              </w:rPr>
              <w:t>пользования</w:t>
            </w:r>
            <w:proofErr w:type="gramEnd"/>
            <w:r w:rsidRPr="005C69CA">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Орган местного самоуправления</w: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(его структурное подразделение)</w:t>
            </w:r>
          </w:p>
        </w:tc>
      </w:tr>
      <w:tr w:rsidR="005C69CA" w:rsidRPr="005C69CA" w:rsidTr="00E53804">
        <w:trPr>
          <w:trHeight w:val="93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93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Выписка из ЕГРЮЛ о юридическом лице, являющемся заявителем</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370"/>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86.</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sz w:val="24"/>
                <w:szCs w:val="24"/>
              </w:rPr>
              <w:t xml:space="preserve">Лицо в случае и в порядке, которые предусмотрены Федеральным </w:t>
            </w:r>
            <w:hyperlink r:id="rId59" w:history="1">
              <w:r w:rsidRPr="005C69CA">
                <w:rPr>
                  <w:rFonts w:ascii="Times New Roman" w:hAnsi="Times New Roman" w:cs="Times New Roman"/>
                  <w:color w:val="0000FF"/>
                  <w:sz w:val="24"/>
                  <w:szCs w:val="24"/>
                </w:rPr>
                <w:t>законом</w:t>
              </w:r>
            </w:hyperlink>
            <w:r w:rsidRPr="005C69CA">
              <w:rPr>
                <w:rFonts w:ascii="Times New Roman" w:hAnsi="Times New Roman" w:cs="Times New Roman"/>
                <w:sz w:val="24"/>
                <w:szCs w:val="24"/>
              </w:rPr>
              <w:t xml:space="preserve"> от 24 июля 2008 года N 161-ФЗ "О содействии развитию жилищного строительства"</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37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vMerge w:val="restart"/>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370"/>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sz w:val="24"/>
                <w:szCs w:val="24"/>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ЕГРИП об индивидуальном предпринимателе, являющемся получателем муниципальной услуги</w:t>
            </w:r>
          </w:p>
        </w:tc>
        <w:tc>
          <w:tcPr>
            <w:tcW w:w="3083" w:type="dxa"/>
            <w:vMerge/>
          </w:tcPr>
          <w:p w:rsidR="005C69CA" w:rsidRPr="005C69CA" w:rsidRDefault="005C69CA" w:rsidP="005C69CA">
            <w:pPr>
              <w:spacing w:after="0" w:line="240" w:lineRule="auto"/>
              <w:jc w:val="center"/>
              <w:rPr>
                <w:rFonts w:ascii="Times New Roman" w:eastAsia="Calibri" w:hAnsi="Times New Roman" w:cs="Times New Roman"/>
                <w:sz w:val="24"/>
                <w:szCs w:val="24"/>
              </w:rPr>
            </w:pPr>
          </w:p>
        </w:tc>
      </w:tr>
      <w:tr w:rsidR="005C69CA" w:rsidRPr="005C69CA" w:rsidTr="00E53804">
        <w:trPr>
          <w:trHeight w:val="1013"/>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87.</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hAnsi="Times New Roman" w:cs="Times New Roman"/>
              </w:rPr>
              <w:t xml:space="preserve">Акционерное общество "Почта России" в соответствии с Федеральным </w:t>
            </w:r>
            <w:hyperlink r:id="rId60" w:history="1">
              <w:r w:rsidRPr="005C69CA">
                <w:rPr>
                  <w:rFonts w:ascii="Times New Roman" w:hAnsi="Times New Roman" w:cs="Times New Roman"/>
                  <w:color w:val="0000FF"/>
                </w:rPr>
                <w:t>законом</w:t>
              </w:r>
            </w:hyperlink>
            <w:r w:rsidRPr="005C69CA">
              <w:rPr>
                <w:rFonts w:ascii="Times New Roman" w:hAnsi="Times New Roman" w:cs="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1012"/>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r w:rsidR="005C69CA" w:rsidRPr="005C69CA" w:rsidTr="00E53804">
        <w:trPr>
          <w:trHeight w:val="2153"/>
        </w:trPr>
        <w:tc>
          <w:tcPr>
            <w:tcW w:w="756" w:type="dxa"/>
            <w:vMerge w:val="restart"/>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88.</w:t>
            </w:r>
          </w:p>
        </w:tc>
        <w:tc>
          <w:tcPr>
            <w:tcW w:w="4852" w:type="dxa"/>
            <w:vMerge w:val="restart"/>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proofErr w:type="gramStart"/>
            <w:r w:rsidRPr="005C69CA">
              <w:rPr>
                <w:rFonts w:ascii="Times New Roman" w:hAnsi="Times New Roman" w:cs="Times New Roman"/>
              </w:rPr>
              <w:t>Жилищно-строительный кооператив,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Самарской области,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в отношении земельного участка, испрашиваемого для строительства многоквартирных домов, которые и</w:t>
            </w:r>
            <w:proofErr w:type="gramEnd"/>
            <w:r w:rsidRPr="005C69CA">
              <w:rPr>
                <w:rFonts w:ascii="Times New Roman" w:hAnsi="Times New Roman" w:cs="Times New Roman"/>
              </w:rPr>
              <w:t xml:space="preserve"> все жилые </w:t>
            </w:r>
            <w:proofErr w:type="gramStart"/>
            <w:r w:rsidRPr="005C69CA">
              <w:rPr>
                <w:rFonts w:ascii="Times New Roman" w:hAnsi="Times New Roman" w:cs="Times New Roman"/>
              </w:rPr>
              <w:t>помещения</w:t>
            </w:r>
            <w:proofErr w:type="gramEnd"/>
            <w:r w:rsidRPr="005C69CA">
              <w:rPr>
                <w:rFonts w:ascii="Times New Roman" w:hAnsi="Times New Roman" w:cs="Times New Roman"/>
              </w:rPr>
              <w:t xml:space="preserve"> в которых являются стандартным жильем в соответствии с законодательством о градостроительной деятельности</w:t>
            </w: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Выписка из </w:t>
            </w:r>
            <w:r w:rsidRPr="005C69CA">
              <w:rPr>
                <w:rFonts w:ascii="Times New Roman" w:hAnsi="Times New Roman" w:cs="Times New Roman"/>
                <w:sz w:val="24"/>
                <w:szCs w:val="24"/>
              </w:rPr>
              <w:t>ЕГРН об объекте недвижимости (об испрашиваемом земельном участке)</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proofErr w:type="spellStart"/>
            <w:r w:rsidRPr="005C69CA">
              <w:rPr>
                <w:rFonts w:ascii="Times New Roman" w:eastAsia="Calibri" w:hAnsi="Times New Roman" w:cs="Times New Roman"/>
                <w:sz w:val="24"/>
                <w:szCs w:val="24"/>
              </w:rPr>
              <w:t>Росреестр</w:t>
            </w:r>
            <w:proofErr w:type="spellEnd"/>
          </w:p>
        </w:tc>
      </w:tr>
      <w:tr w:rsidR="005C69CA" w:rsidRPr="005C69CA" w:rsidTr="00E53804">
        <w:trPr>
          <w:trHeight w:val="2152"/>
        </w:trPr>
        <w:tc>
          <w:tcPr>
            <w:tcW w:w="756" w:type="dxa"/>
            <w:vMerge/>
            <w:shd w:val="clear" w:color="auto" w:fill="auto"/>
          </w:tcPr>
          <w:p w:rsidR="005C69CA" w:rsidRPr="005C69CA" w:rsidRDefault="005C69CA" w:rsidP="005C69CA">
            <w:pPr>
              <w:spacing w:after="0" w:line="240" w:lineRule="auto"/>
              <w:jc w:val="center"/>
              <w:rPr>
                <w:rFonts w:ascii="Times New Roman" w:eastAsia="Calibri" w:hAnsi="Times New Roman" w:cs="Times New Roman"/>
                <w:sz w:val="24"/>
                <w:szCs w:val="24"/>
              </w:rPr>
            </w:pPr>
          </w:p>
        </w:tc>
        <w:tc>
          <w:tcPr>
            <w:tcW w:w="4852" w:type="dxa"/>
            <w:vMerge/>
            <w:shd w:val="clear" w:color="auto" w:fill="auto"/>
          </w:tcPr>
          <w:p w:rsidR="005C69CA" w:rsidRPr="005C69CA" w:rsidRDefault="005C69CA" w:rsidP="005C69CA">
            <w:pPr>
              <w:spacing w:after="0" w:line="240" w:lineRule="auto"/>
              <w:rPr>
                <w:rFonts w:ascii="Times New Roman" w:hAnsi="Times New Roman" w:cs="Times New Roman"/>
              </w:rPr>
            </w:pPr>
          </w:p>
        </w:tc>
        <w:tc>
          <w:tcPr>
            <w:tcW w:w="5876" w:type="dxa"/>
            <w:shd w:val="clear" w:color="auto" w:fill="auto"/>
          </w:tcPr>
          <w:p w:rsidR="005C69CA" w:rsidRPr="005C69CA" w:rsidRDefault="005C69CA" w:rsidP="005C69CA">
            <w:pPr>
              <w:spacing w:after="0" w:line="240" w:lineRule="auto"/>
              <w:rPr>
                <w:rFonts w:ascii="Times New Roman" w:eastAsia="Calibri" w:hAnsi="Times New Roman" w:cs="Times New Roman"/>
                <w:sz w:val="24"/>
                <w:szCs w:val="24"/>
              </w:rPr>
            </w:pPr>
            <w:r w:rsidRPr="005C69CA">
              <w:rPr>
                <w:rFonts w:ascii="Times New Roman" w:eastAsia="Calibri" w:hAnsi="Times New Roman" w:cs="Times New Roman"/>
                <w:sz w:val="24"/>
                <w:szCs w:val="24"/>
              </w:rPr>
              <w:t>Выписка из ЕГРЮЛ о юридическом лице, являющемся получателем муниципальной услуги</w:t>
            </w:r>
          </w:p>
        </w:tc>
        <w:tc>
          <w:tcPr>
            <w:tcW w:w="3083" w:type="dxa"/>
          </w:tcPr>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ФНС</w:t>
            </w:r>
          </w:p>
        </w:tc>
      </w:tr>
    </w:tbl>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sectPr w:rsidR="005C69CA" w:rsidRPr="005C69CA" w:rsidSect="00E53804">
          <w:pgSz w:w="16840" w:h="11900" w:orient="landscape"/>
          <w:pgMar w:top="850" w:right="1134" w:bottom="1701" w:left="1134" w:header="708" w:footer="708" w:gutter="0"/>
          <w:cols w:space="708"/>
          <w:titlePg/>
          <w:docGrid w:linePitch="360"/>
        </w:sect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 xml:space="preserve">Предусмотренные настоящим пунктом положения распространяются на все </w:t>
      </w:r>
      <w:proofErr w:type="spellStart"/>
      <w:r w:rsidRPr="005C69CA">
        <w:rPr>
          <w:rFonts w:ascii="Times New Roman" w:eastAsia="Calibri" w:hAnsi="Times New Roman" w:cs="Times New Roman"/>
          <w:sz w:val="28"/>
          <w:szCs w:val="28"/>
        </w:rPr>
        <w:t>подуслуги</w:t>
      </w:r>
      <w:proofErr w:type="spellEnd"/>
      <w:r w:rsidRPr="005C69CA">
        <w:rPr>
          <w:rFonts w:ascii="Times New Roman" w:eastAsia="Calibri" w:hAnsi="Times New Roman" w:cs="Times New Roman"/>
          <w:sz w:val="28"/>
          <w:szCs w:val="28"/>
        </w:rPr>
        <w:t>, предусмотренные пунктом 2.1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5C69CA" w:rsidRPr="005C69CA" w:rsidRDefault="005C69CA" w:rsidP="005C69CA">
      <w:pPr>
        <w:spacing w:after="0" w:line="240" w:lineRule="auto"/>
        <w:ind w:firstLine="709"/>
        <w:jc w:val="both"/>
        <w:rPr>
          <w:rFonts w:ascii="Times New Roman" w:eastAsia="Calibri" w:hAnsi="Times New Roman" w:cs="Times New Roman"/>
          <w:bCs/>
          <w:iCs/>
          <w:sz w:val="28"/>
          <w:szCs w:val="28"/>
        </w:rPr>
      </w:pPr>
      <w:r w:rsidRPr="005C69CA">
        <w:rPr>
          <w:rFonts w:ascii="Times New Roman" w:eastAsia="Calibri" w:hAnsi="Times New Roman" w:cs="Times New Roman"/>
          <w:bCs/>
          <w:iCs/>
          <w:sz w:val="28"/>
          <w:szCs w:val="28"/>
        </w:rPr>
        <w:t>Запрещается требовать от заявителя:</w:t>
      </w:r>
    </w:p>
    <w:p w:rsidR="005C69CA" w:rsidRPr="005C69CA" w:rsidRDefault="005C69CA" w:rsidP="005C69CA">
      <w:pPr>
        <w:spacing w:after="0" w:line="240" w:lineRule="auto"/>
        <w:ind w:firstLine="709"/>
        <w:jc w:val="both"/>
        <w:rPr>
          <w:rFonts w:ascii="Times New Roman" w:eastAsia="Calibri" w:hAnsi="Times New Roman" w:cs="Times New Roman"/>
          <w:bCs/>
          <w:iCs/>
          <w:sz w:val="28"/>
          <w:szCs w:val="28"/>
        </w:rPr>
      </w:pPr>
      <w:r w:rsidRPr="005C69CA">
        <w:rPr>
          <w:rFonts w:ascii="Times New Roman" w:eastAsia="Calibri"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5C69CA" w:rsidRPr="005C69CA" w:rsidRDefault="005C69CA" w:rsidP="005C69CA">
      <w:pPr>
        <w:spacing w:after="0" w:line="240" w:lineRule="auto"/>
        <w:ind w:firstLine="709"/>
        <w:jc w:val="both"/>
        <w:rPr>
          <w:rFonts w:ascii="Times New Roman" w:eastAsia="Calibri" w:hAnsi="Times New Roman" w:cs="Times New Roman"/>
          <w:bCs/>
          <w:iCs/>
          <w:sz w:val="28"/>
          <w:szCs w:val="28"/>
        </w:rPr>
      </w:pPr>
      <w:proofErr w:type="gramStart"/>
      <w:r w:rsidRPr="005C69CA">
        <w:rPr>
          <w:rFonts w:ascii="Times New Roman" w:eastAsia="Calibri" w:hAnsi="Times New Roman" w:cs="Times New Roman"/>
          <w:bCs/>
          <w:iCs/>
          <w:sz w:val="28"/>
          <w:szCs w:val="28"/>
        </w:rPr>
        <w:t xml:space="preserve">представления документов и информации, </w:t>
      </w:r>
      <w:r w:rsidRPr="005C69CA">
        <w:rPr>
          <w:rFonts w:ascii="Times New Roman" w:eastAsia="Calibri" w:hAnsi="Times New Roman" w:cs="Times New Roman"/>
          <w:sz w:val="28"/>
          <w:szCs w:val="28"/>
        </w:rPr>
        <w:t xml:space="preserve">в том числе подтверждающих внесение заявителем платы за предоставление муниципальной услуги, </w:t>
      </w:r>
      <w:r w:rsidRPr="005C69CA">
        <w:rPr>
          <w:rFonts w:ascii="Times New Roman" w:eastAsia="Calibri" w:hAnsi="Times New Roman" w:cs="Times New Roman"/>
          <w:bCs/>
          <w:iCs/>
          <w:sz w:val="28"/>
          <w:szCs w:val="28"/>
        </w:rPr>
        <w:t xml:space="preserve">которые в соответствии </w:t>
      </w:r>
      <w:r w:rsidRPr="005C69CA">
        <w:rPr>
          <w:rFonts w:ascii="Times New Roman" w:eastAsia="Calibri" w:hAnsi="Times New Roman" w:cs="Times New Roman"/>
          <w:bCs/>
          <w:iCs/>
          <w:sz w:val="28"/>
          <w:szCs w:val="28"/>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5C69CA">
        <w:rPr>
          <w:rFonts w:ascii="Times New Roman" w:eastAsia="Calibri" w:hAnsi="Times New Roman" w:cs="Times New Roman"/>
          <w:bCs/>
          <w:iCs/>
          <w:sz w:val="28"/>
          <w:szCs w:val="28"/>
        </w:rPr>
        <w:t xml:space="preserve"> </w:t>
      </w:r>
      <w:proofErr w:type="gramStart"/>
      <w:r w:rsidRPr="005C69CA">
        <w:rPr>
          <w:rFonts w:ascii="Times New Roman" w:eastAsia="Calibri" w:hAnsi="Times New Roman" w:cs="Times New Roman"/>
          <w:bCs/>
          <w:iCs/>
          <w:sz w:val="28"/>
          <w:szCs w:val="28"/>
        </w:rPr>
        <w:t>предоставлении</w:t>
      </w:r>
      <w:proofErr w:type="gramEnd"/>
      <w:r w:rsidRPr="005C69CA">
        <w:rPr>
          <w:rFonts w:ascii="Times New Roman" w:eastAsia="Calibri"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69CA" w:rsidRPr="005C69CA" w:rsidRDefault="005C69CA" w:rsidP="005C69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69C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sidRPr="005C69CA">
          <w:rPr>
            <w:rFonts w:ascii="Times New Roman" w:hAnsi="Times New Roman" w:cs="Times New Roman"/>
            <w:color w:val="0000FF"/>
            <w:sz w:val="28"/>
            <w:szCs w:val="28"/>
          </w:rPr>
          <w:t>части 1 статьи 9</w:t>
        </w:r>
      </w:hyperlink>
      <w:r w:rsidRPr="005C69CA">
        <w:rPr>
          <w:rFonts w:ascii="Times New Roman" w:hAnsi="Times New Roman" w:cs="Times New Roman"/>
          <w:sz w:val="28"/>
          <w:szCs w:val="28"/>
        </w:rPr>
        <w:t xml:space="preserve"> </w:t>
      </w:r>
      <w:r w:rsidRPr="005C69CA">
        <w:rPr>
          <w:rFonts w:ascii="Times New Roman" w:eastAsia="Calibri" w:hAnsi="Times New Roman" w:cs="Times New Roman"/>
          <w:bCs/>
          <w:iCs/>
          <w:sz w:val="28"/>
          <w:szCs w:val="28"/>
        </w:rPr>
        <w:t>Федерального закона от 27.07.2010 № 210-ФЗ «Об организации предоставления государственных и муниципальных</w:t>
      </w:r>
      <w:proofErr w:type="gramEnd"/>
      <w:r w:rsidRPr="005C69CA">
        <w:rPr>
          <w:rFonts w:ascii="Times New Roman" w:eastAsia="Calibri" w:hAnsi="Times New Roman" w:cs="Times New Roman"/>
          <w:bCs/>
          <w:iCs/>
          <w:sz w:val="28"/>
          <w:szCs w:val="28"/>
        </w:rPr>
        <w:t xml:space="preserve"> услуг»</w:t>
      </w:r>
      <w:r w:rsidRPr="005C69CA">
        <w:rPr>
          <w:rFonts w:ascii="Times New Roman" w:hAnsi="Times New Roman" w:cs="Times New Roman"/>
          <w:sz w:val="28"/>
          <w:szCs w:val="28"/>
        </w:rPr>
        <w:t>;</w:t>
      </w:r>
    </w:p>
    <w:p w:rsidR="005C69CA" w:rsidRPr="005C69CA" w:rsidRDefault="005C69CA" w:rsidP="005C69CA">
      <w:pPr>
        <w:autoSpaceDE w:val="0"/>
        <w:autoSpaceDN w:val="0"/>
        <w:adjustRightInd w:val="0"/>
        <w:spacing w:after="0" w:line="240" w:lineRule="auto"/>
        <w:ind w:firstLine="533"/>
        <w:jc w:val="both"/>
        <w:rPr>
          <w:rFonts w:ascii="Times New Roman" w:eastAsia="Calibri" w:hAnsi="Times New Roman" w:cs="Times New Roman"/>
          <w:bCs/>
          <w:iCs/>
          <w:sz w:val="28"/>
          <w:szCs w:val="28"/>
          <w:lang w:eastAsia="ru-RU"/>
        </w:rPr>
      </w:pPr>
      <w:r w:rsidRPr="005C69CA">
        <w:rPr>
          <w:rFonts w:ascii="Times New Roman" w:eastAsia="Calibri" w:hAnsi="Times New Roman" w:cs="Times New Roman"/>
          <w:bCs/>
          <w:iCs/>
          <w:sz w:val="28"/>
          <w:szCs w:val="28"/>
          <w:lang w:eastAsia="ru-RU"/>
        </w:rPr>
        <w:t>представления документов и информации, отсутствие и (или) недостоверность которых не указывались при первоначальном отказе</w:t>
      </w:r>
      <w:r w:rsidRPr="005C69CA">
        <w:rPr>
          <w:rFonts w:ascii="Times New Roman" w:eastAsia="Calibri" w:hAnsi="Times New Roman" w:cs="Times New Roman"/>
          <w:bCs/>
          <w:iCs/>
          <w:sz w:val="28"/>
          <w:szCs w:val="28"/>
          <w:lang w:eastAsia="ru-RU"/>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C69CA">
        <w:rPr>
          <w:rFonts w:ascii="Times New Roman" w:eastAsia="Calibri" w:hAnsi="Times New Roman" w:cs="Times New Roman"/>
          <w:bCs/>
          <w:iCs/>
          <w:sz w:val="28"/>
          <w:szCs w:val="28"/>
          <w:lang w:eastAsia="ru-RU"/>
        </w:rPr>
        <w:br/>
        <w:t xml:space="preserve">от 27.07.2010 № 210-ФЗ «Об организации предоставления государственных </w:t>
      </w:r>
      <w:r w:rsidRPr="005C69CA">
        <w:rPr>
          <w:rFonts w:ascii="Times New Roman" w:eastAsia="Calibri" w:hAnsi="Times New Roman" w:cs="Times New Roman"/>
          <w:bCs/>
          <w:iCs/>
          <w:sz w:val="28"/>
          <w:szCs w:val="28"/>
          <w:lang w:eastAsia="ru-RU"/>
        </w:rPr>
        <w:br/>
        <w:t>и муниципальных услуг;</w:t>
      </w:r>
    </w:p>
    <w:p w:rsidR="005C69CA" w:rsidRDefault="005C69CA" w:rsidP="005C69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69C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2" w:history="1">
        <w:r w:rsidRPr="005C69CA">
          <w:rPr>
            <w:rFonts w:ascii="Times New Roman" w:hAnsi="Times New Roman" w:cs="Times New Roman"/>
            <w:color w:val="0000FF"/>
            <w:sz w:val="28"/>
            <w:szCs w:val="28"/>
          </w:rPr>
          <w:t>пунктом 7.2 части 1 статьи 16</w:t>
        </w:r>
      </w:hyperlink>
      <w:r w:rsidRPr="005C69CA">
        <w:rPr>
          <w:rFonts w:ascii="Times New Roman" w:hAnsi="Times New Roman" w:cs="Times New Roman"/>
          <w:sz w:val="28"/>
          <w:szCs w:val="28"/>
        </w:rPr>
        <w:t xml:space="preserve"> </w:t>
      </w:r>
      <w:r w:rsidRPr="005C69CA">
        <w:rPr>
          <w:rFonts w:ascii="Times New Roman" w:eastAsia="Calibri" w:hAnsi="Times New Roman" w:cs="Times New Roman"/>
          <w:bCs/>
          <w:iCs/>
          <w:sz w:val="28"/>
          <w:szCs w:val="28"/>
        </w:rPr>
        <w:t xml:space="preserve">Федерального закона от 27.07.2010 № 210-ФЗ «Об </w:t>
      </w:r>
      <w:r w:rsidRPr="005C69CA">
        <w:rPr>
          <w:rFonts w:ascii="Times New Roman" w:eastAsia="Calibri" w:hAnsi="Times New Roman" w:cs="Times New Roman"/>
          <w:bCs/>
          <w:iCs/>
          <w:sz w:val="28"/>
          <w:szCs w:val="28"/>
        </w:rPr>
        <w:lastRenderedPageBreak/>
        <w:t>организации предоставления государственных и муниципальных услуг»</w:t>
      </w:r>
      <w:r w:rsidRPr="005C69C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143FB" w:rsidRPr="00856943" w:rsidRDefault="009143FB" w:rsidP="005C69CA">
      <w:pPr>
        <w:autoSpaceDE w:val="0"/>
        <w:autoSpaceDN w:val="0"/>
        <w:adjustRightInd w:val="0"/>
        <w:spacing w:after="0" w:line="240" w:lineRule="auto"/>
        <w:ind w:firstLine="709"/>
        <w:jc w:val="both"/>
        <w:rPr>
          <w:rFonts w:ascii="Times New Roman" w:eastAsia="Calibri" w:hAnsi="Times New Roman" w:cs="Times New Roman"/>
          <w:sz w:val="20"/>
          <w:szCs w:val="20"/>
        </w:rPr>
      </w:pPr>
      <w:r w:rsidRPr="00856943">
        <w:rPr>
          <w:rFonts w:ascii="Times New Roman" w:hAnsi="Times New Roman" w:cs="Times New Roman"/>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3" w:history="1">
        <w:r w:rsidRPr="00856943">
          <w:rPr>
            <w:rFonts w:ascii="Times New Roman" w:hAnsi="Times New Roman" w:cs="Times New Roman"/>
            <w:sz w:val="20"/>
            <w:szCs w:val="20"/>
          </w:rPr>
          <w:t>пунктом 7.2 части 1 статьи 16</w:t>
        </w:r>
      </w:hyperlink>
      <w:r w:rsidRPr="00856943">
        <w:rPr>
          <w:rFonts w:ascii="Times New Roman" w:hAnsi="Times New Roman" w:cs="Times New Roman"/>
          <w:sz w:val="20"/>
          <w:szCs w:val="20"/>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69CA" w:rsidRPr="005C69CA" w:rsidRDefault="005C69CA" w:rsidP="005C69CA">
      <w:pPr>
        <w:spacing w:after="0"/>
        <w:ind w:firstLine="709"/>
        <w:jc w:val="both"/>
        <w:rPr>
          <w:rFonts w:ascii="Times New Roman" w:eastAsia="Times New Roman" w:hAnsi="Times New Roman" w:cs="Times New Roman"/>
          <w:sz w:val="28"/>
          <w:szCs w:val="28"/>
        </w:rPr>
      </w:pPr>
      <w:r w:rsidRPr="005C69CA">
        <w:rPr>
          <w:rFonts w:ascii="Times New Roman" w:eastAsia="Calibri" w:hAnsi="Times New Roman" w:cs="Times New Roman"/>
          <w:sz w:val="28"/>
          <w:szCs w:val="28"/>
        </w:rPr>
        <w:t xml:space="preserve">2.10. </w:t>
      </w:r>
      <w:r w:rsidRPr="005C69CA">
        <w:rPr>
          <w:rFonts w:ascii="Times New Roman" w:eastAsia="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5C69CA" w:rsidRPr="005C69CA" w:rsidRDefault="005C69CA" w:rsidP="005C69CA">
      <w:pPr>
        <w:spacing w:after="0"/>
        <w:ind w:firstLine="709"/>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 xml:space="preserve">Предусмотренное настоящим пунктом положение распространяется на все </w:t>
      </w:r>
      <w:proofErr w:type="spellStart"/>
      <w:r w:rsidRPr="005C69CA">
        <w:rPr>
          <w:rFonts w:ascii="Times New Roman" w:eastAsia="Times New Roman" w:hAnsi="Times New Roman" w:cs="Times New Roman"/>
          <w:sz w:val="28"/>
          <w:szCs w:val="28"/>
        </w:rPr>
        <w:t>подуслуги</w:t>
      </w:r>
      <w:proofErr w:type="spellEnd"/>
      <w:r w:rsidRPr="005C69CA">
        <w:rPr>
          <w:rFonts w:ascii="Times New Roman" w:eastAsia="Times New Roman" w:hAnsi="Times New Roman" w:cs="Times New Roman"/>
          <w:sz w:val="28"/>
          <w:szCs w:val="28"/>
        </w:rPr>
        <w:t>, предусмотренные пунктом 2.1 настоящего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 заявление о предварительном согласовании подано в иной уполномоченный орган;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w:t>
      </w:r>
      <w:proofErr w:type="gramEnd"/>
      <w:r w:rsidRPr="005C69CA">
        <w:rPr>
          <w:rFonts w:ascii="Times New Roman" w:eastAsia="Calibri" w:hAnsi="Times New Roman" w:cs="Times New Roman"/>
          <w:sz w:val="28"/>
          <w:szCs w:val="28"/>
        </w:rPr>
        <w:t xml:space="preserve"> схемами, частично или полностью совпадает.</w:t>
      </w:r>
    </w:p>
    <w:p w:rsidR="005C69CA" w:rsidRPr="00856943" w:rsidRDefault="005C69CA" w:rsidP="005C69CA">
      <w:pPr>
        <w:spacing w:after="0"/>
        <w:ind w:firstLine="709"/>
        <w:jc w:val="both"/>
        <w:rPr>
          <w:rFonts w:ascii="Times New Roman" w:eastAsia="Calibri" w:hAnsi="Times New Roman" w:cs="Times New Roman"/>
          <w:sz w:val="24"/>
          <w:szCs w:val="24"/>
        </w:rPr>
      </w:pPr>
      <w:r w:rsidRPr="00856943">
        <w:rPr>
          <w:rFonts w:ascii="Times New Roman" w:eastAsia="Calibri" w:hAnsi="Times New Roman" w:cs="Times New Roman"/>
          <w:sz w:val="24"/>
          <w:szCs w:val="24"/>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5C69CA" w:rsidRPr="00856943" w:rsidRDefault="005C69CA" w:rsidP="005C69CA">
      <w:pPr>
        <w:spacing w:after="0"/>
        <w:ind w:firstLine="709"/>
        <w:jc w:val="both"/>
        <w:rPr>
          <w:rFonts w:ascii="Times New Roman" w:eastAsia="Calibri" w:hAnsi="Times New Roman" w:cs="Times New Roman"/>
          <w:sz w:val="24"/>
          <w:szCs w:val="24"/>
        </w:rPr>
      </w:pPr>
      <w:r w:rsidRPr="00856943">
        <w:rPr>
          <w:rFonts w:ascii="Times New Roman" w:eastAsia="Calibri" w:hAnsi="Times New Roman" w:cs="Times New Roman"/>
          <w:sz w:val="24"/>
          <w:szCs w:val="24"/>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5C69CA" w:rsidRPr="00856943" w:rsidRDefault="005C69CA" w:rsidP="005C69CA">
      <w:pPr>
        <w:spacing w:after="0"/>
        <w:ind w:firstLine="709"/>
        <w:jc w:val="both"/>
        <w:rPr>
          <w:rFonts w:ascii="Times New Roman" w:eastAsia="Calibri" w:hAnsi="Times New Roman" w:cs="Times New Roman"/>
          <w:sz w:val="24"/>
          <w:szCs w:val="24"/>
        </w:rPr>
      </w:pPr>
      <w:r w:rsidRPr="00856943">
        <w:rPr>
          <w:rFonts w:ascii="Times New Roman" w:eastAsia="Calibri" w:hAnsi="Times New Roman" w:cs="Times New Roman"/>
          <w:sz w:val="24"/>
          <w:szCs w:val="24"/>
        </w:rPr>
        <w:t xml:space="preserve">2) заявление о предоставлении земельного участка подано в иной уполномоченный орган;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Предусмотренные настоящим пунктом положения распространяются на </w:t>
      </w:r>
      <w:proofErr w:type="spellStart"/>
      <w:r w:rsidRPr="005C69CA">
        <w:rPr>
          <w:rFonts w:ascii="Times New Roman" w:eastAsia="Calibri" w:hAnsi="Times New Roman" w:cs="Times New Roman"/>
          <w:sz w:val="28"/>
          <w:szCs w:val="28"/>
        </w:rPr>
        <w:t>подуслуги</w:t>
      </w:r>
      <w:proofErr w:type="spellEnd"/>
      <w:r w:rsidRPr="005C69CA">
        <w:rPr>
          <w:rFonts w:ascii="Times New Roman" w:eastAsia="Calibri" w:hAnsi="Times New Roman" w:cs="Times New Roman"/>
          <w:sz w:val="28"/>
          <w:szCs w:val="28"/>
        </w:rPr>
        <w:t>, предусмотренные абзацами с третьего по седьмой пункта 2.1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Times New Roman" w:hAnsi="Times New Roman" w:cs="Times New Roman"/>
          <w:sz w:val="28"/>
          <w:szCs w:val="28"/>
        </w:rPr>
        <w:t>2.13.</w:t>
      </w:r>
      <w:r w:rsidRPr="005C69CA">
        <w:rPr>
          <w:rFonts w:ascii="Times New Roman" w:eastAsia="Calibri" w:hAnsi="Times New Roman" w:cs="Times New Roman"/>
          <w:sz w:val="28"/>
          <w:szCs w:val="28"/>
        </w:rPr>
        <w:t xml:space="preserve"> Исчерпывающий перечень оснований для приостановления представления муниципальной услуги или отказа в представлении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2.13.1. Основания для приостановления представления муниципальной услуги, отсутствуют.</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2.13.2. </w:t>
      </w:r>
      <w:r w:rsidRPr="005C69CA">
        <w:rPr>
          <w:rFonts w:ascii="Times New Roman" w:eastAsia="Times New Roman" w:hAnsi="Times New Roman" w:cs="Times New Roman"/>
          <w:sz w:val="28"/>
          <w:szCs w:val="28"/>
        </w:rPr>
        <w:t>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1) </w:t>
      </w:r>
      <w:proofErr w:type="gramStart"/>
      <w:r w:rsidRPr="005C69CA">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не соответствует</w:t>
      </w:r>
      <w:proofErr w:type="gramEnd"/>
      <w:r w:rsidRPr="005C69CA">
        <w:rPr>
          <w:rFonts w:ascii="Times New Roman" w:eastAsia="Calibri" w:hAnsi="Times New Roman" w:cs="Times New Roman"/>
          <w:sz w:val="28"/>
          <w:szCs w:val="28"/>
        </w:rPr>
        <w:t xml:space="preserve">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lastRenderedPageBreak/>
        <w:t xml:space="preserve">8) </w:t>
      </w:r>
      <w:r w:rsidRPr="005C69CA">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proofErr w:type="gramEnd"/>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9) </w:t>
      </w:r>
      <w:r w:rsidRPr="005C69C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4" w:history="1">
        <w:r w:rsidRPr="005C69CA">
          <w:rPr>
            <w:rFonts w:ascii="Times New Roman" w:hAnsi="Times New Roman" w:cs="Times New Roman"/>
            <w:color w:val="0000FF"/>
            <w:sz w:val="28"/>
            <w:szCs w:val="28"/>
          </w:rPr>
          <w:t>статьей 39.36</w:t>
        </w:r>
      </w:hyperlink>
      <w:r w:rsidRPr="005C69CA">
        <w:rPr>
          <w:rFonts w:ascii="Times New Roman" w:hAnsi="Times New Roman" w:cs="Times New Roman"/>
          <w:sz w:val="28"/>
          <w:szCs w:val="28"/>
        </w:rPr>
        <w:t xml:space="preserve"> Земельного кодекса Российской Федерации, либо</w:t>
      </w:r>
      <w:proofErr w:type="gramEnd"/>
      <w:r w:rsidRPr="005C69CA">
        <w:rPr>
          <w:rFonts w:ascii="Times New Roman" w:hAnsi="Times New Roman" w:cs="Times New Roman"/>
          <w:sz w:val="28"/>
          <w:szCs w:val="28"/>
        </w:rPr>
        <w:t xml:space="preserve"> </w:t>
      </w:r>
      <w:proofErr w:type="gramStart"/>
      <w:r w:rsidRPr="005C69CA">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C69CA">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65" w:history="1">
        <w:r w:rsidRPr="005C69CA">
          <w:rPr>
            <w:rFonts w:ascii="Times New Roman" w:hAnsi="Times New Roman" w:cs="Times New Roman"/>
            <w:color w:val="0000FF"/>
            <w:sz w:val="28"/>
            <w:szCs w:val="28"/>
          </w:rPr>
          <w:t>частью 11 статьи 55.32</w:t>
        </w:r>
      </w:hyperlink>
      <w:r w:rsidRPr="005C69CA">
        <w:rPr>
          <w:rFonts w:ascii="Times New Roman" w:hAnsi="Times New Roman" w:cs="Times New Roman"/>
          <w:sz w:val="28"/>
          <w:szCs w:val="28"/>
        </w:rPr>
        <w:t xml:space="preserve"> Градостроительного кодекса Российской Федерации;</w:t>
      </w:r>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10) </w:t>
      </w:r>
      <w:r w:rsidRPr="005C69C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sidRPr="005C69CA">
          <w:rPr>
            <w:rFonts w:ascii="Times New Roman" w:hAnsi="Times New Roman" w:cs="Times New Roman"/>
            <w:color w:val="0000FF"/>
            <w:sz w:val="28"/>
            <w:szCs w:val="28"/>
          </w:rPr>
          <w:t>статьей 39.36</w:t>
        </w:r>
      </w:hyperlink>
      <w:r w:rsidRPr="005C69CA">
        <w:rPr>
          <w:rFonts w:ascii="Times New Roman" w:hAnsi="Times New Roman" w:cs="Times New Roman"/>
          <w:sz w:val="28"/>
          <w:szCs w:val="28"/>
        </w:rPr>
        <w:t xml:space="preserve"> Земельного кодекса Российской Федерации</w:t>
      </w:r>
      <w:proofErr w:type="gramEnd"/>
      <w:r w:rsidRPr="005C69C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5C69CA">
        <w:rPr>
          <w:rFonts w:ascii="Times New Roman" w:eastAsia="Calibri" w:hAnsi="Times New Roman" w:cs="Times New Roman"/>
          <w:sz w:val="28"/>
          <w:szCs w:val="28"/>
        </w:rPr>
        <w:lastRenderedPageBreak/>
        <w:t>действия решения о резервировании земельного участка, за исключением случая предоставления земельного участка для</w:t>
      </w:r>
      <w:proofErr w:type="gramEnd"/>
      <w:r w:rsidRPr="005C69CA">
        <w:rPr>
          <w:rFonts w:ascii="Times New Roman" w:eastAsia="Calibri" w:hAnsi="Times New Roman" w:cs="Times New Roman"/>
          <w:sz w:val="28"/>
          <w:szCs w:val="28"/>
        </w:rPr>
        <w:t xml:space="preserve"> целей резервирования;</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C69CA">
        <w:rPr>
          <w:rFonts w:ascii="Times New Roman" w:eastAsia="Calibri" w:hAnsi="Times New Roman" w:cs="Times New Roman"/>
          <w:sz w:val="28"/>
          <w:szCs w:val="28"/>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5C69CA">
        <w:rPr>
          <w:rFonts w:ascii="Times New Roman" w:eastAsia="Calibri"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16) указанный в заявлении о предварительном согласовании земельный участок является предметом аукциона, </w:t>
      </w:r>
      <w:proofErr w:type="gramStart"/>
      <w:r w:rsidRPr="005C69CA">
        <w:rPr>
          <w:rFonts w:ascii="Times New Roman" w:eastAsia="Calibri" w:hAnsi="Times New Roman" w:cs="Times New Roman"/>
          <w:sz w:val="28"/>
          <w:szCs w:val="28"/>
        </w:rPr>
        <w:t>извещение</w:t>
      </w:r>
      <w:proofErr w:type="gramEnd"/>
      <w:r w:rsidRPr="005C69CA">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5C69CA">
        <w:rPr>
          <w:rFonts w:ascii="Times New Roman" w:eastAsia="Calibri" w:hAnsi="Times New Roman" w:cs="Times New Roman"/>
          <w:sz w:val="28"/>
          <w:szCs w:val="28"/>
        </w:rPr>
        <w:t xml:space="preserve"> органом не принято решение об </w:t>
      </w:r>
      <w:r w:rsidRPr="005C69CA">
        <w:rPr>
          <w:rFonts w:ascii="Times New Roman" w:eastAsia="Calibri" w:hAnsi="Times New Roman" w:cs="Times New Roman"/>
          <w:sz w:val="28"/>
          <w:szCs w:val="28"/>
        </w:rPr>
        <w:lastRenderedPageBreak/>
        <w:t>отказе в проведении этого аукциона по основаниям, предусмотренным пунктом 8 статьи 39.11 Земельного кодекса Российской Федерации;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C69CA" w:rsidRPr="005C69CA" w:rsidRDefault="005C69CA" w:rsidP="005C69CA">
      <w:pPr>
        <w:autoSpaceDE w:val="0"/>
        <w:autoSpaceDN w:val="0"/>
        <w:adjustRightInd w:val="0"/>
        <w:spacing w:before="280" w:after="0" w:line="240" w:lineRule="auto"/>
        <w:ind w:firstLine="540"/>
        <w:jc w:val="both"/>
        <w:rPr>
          <w:rFonts w:ascii="Times New Roman" w:hAnsi="Times New Roman" w:cs="Times New Roman"/>
          <w:sz w:val="28"/>
          <w:szCs w:val="28"/>
        </w:rPr>
      </w:pPr>
      <w:r w:rsidRPr="005C69CA">
        <w:rPr>
          <w:rFonts w:ascii="Times New Roman" w:hAnsi="Times New Roman" w:cs="Times New Roman"/>
          <w:sz w:val="28"/>
          <w:szCs w:val="28"/>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C69CA" w:rsidRPr="005C69CA" w:rsidRDefault="005C69CA" w:rsidP="005C69CA">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20) площадь земельного участка, указанного в заявлении о предварительном согласовании, поданного СНТ или ОНТ, превышает предельный размер, установленный </w:t>
      </w:r>
      <w:hyperlink r:id="rId67" w:history="1">
        <w:r w:rsidRPr="005C69CA">
          <w:rPr>
            <w:rFonts w:ascii="Times New Roman" w:hAnsi="Times New Roman" w:cs="Times New Roman"/>
            <w:color w:val="0000FF"/>
            <w:sz w:val="28"/>
            <w:szCs w:val="28"/>
          </w:rPr>
          <w:t>пунктом 6 статьи 39.10</w:t>
        </w:r>
      </w:hyperlink>
      <w:r w:rsidRPr="005C69CA">
        <w:rPr>
          <w:rFonts w:ascii="Times New Roman" w:hAnsi="Times New Roman" w:cs="Times New Roman"/>
          <w:sz w:val="28"/>
          <w:szCs w:val="28"/>
        </w:rPr>
        <w:t xml:space="preserve"> Земельного кодекса Российской Федерации</w:t>
      </w:r>
      <w:r w:rsidRPr="005C69CA">
        <w:rPr>
          <w:rFonts w:ascii="Times New Roman" w:eastAsia="Calibri" w:hAnsi="Times New Roman" w:cs="Times New Roman"/>
          <w:sz w:val="28"/>
          <w:szCs w:val="28"/>
        </w:rPr>
        <w:t>,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w:t>
      </w:r>
      <w:proofErr w:type="gramEnd"/>
      <w:r w:rsidRPr="005C69CA">
        <w:rPr>
          <w:rFonts w:ascii="Times New Roman" w:eastAsia="Calibri" w:hAnsi="Times New Roman" w:cs="Times New Roman"/>
          <w:sz w:val="28"/>
          <w:szCs w:val="28"/>
        </w:rPr>
        <w:t>, предельным размерам земельного участка, установленным в соответствии с Законом Самарской области от 11.03.2005 № 94-ГД «О земле»;</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22)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23) предоставление земельного участка на заявленном виде прав не допускается;</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24) в отношении земельного участка, указанного в заявлении о </w:t>
      </w:r>
      <w:r w:rsidRPr="005C69CA">
        <w:rPr>
          <w:rFonts w:ascii="Times New Roman" w:eastAsia="Calibri" w:hAnsi="Times New Roman" w:cs="Times New Roman"/>
          <w:sz w:val="28"/>
          <w:szCs w:val="28"/>
        </w:rPr>
        <w:lastRenderedPageBreak/>
        <w:t>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25)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C69CA">
        <w:rPr>
          <w:rFonts w:ascii="Times New Roman" w:eastAsia="Calibri" w:hAnsi="Times New Roman" w:cs="Times New Roman"/>
          <w:sz w:val="28"/>
          <w:szCs w:val="28"/>
        </w:rPr>
        <w:t xml:space="preserve"> или реконструкции;</w:t>
      </w:r>
    </w:p>
    <w:p w:rsidR="005C69CA" w:rsidRPr="005C69CA" w:rsidRDefault="005C69CA" w:rsidP="005C69CA">
      <w:pPr>
        <w:spacing w:after="0" w:line="240" w:lineRule="auto"/>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26)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w:t>
      </w:r>
      <w:hyperlink r:id="rId68" w:history="1">
        <w:r w:rsidRPr="005C69CA">
          <w:rPr>
            <w:rFonts w:ascii="Times New Roman" w:hAnsi="Times New Roman" w:cs="Times New Roman"/>
            <w:color w:val="0000FF"/>
            <w:sz w:val="28"/>
            <w:szCs w:val="28"/>
          </w:rPr>
          <w:t xml:space="preserve"> 1</w:t>
        </w:r>
      </w:hyperlink>
      <w:r w:rsidRPr="005C69CA">
        <w:rPr>
          <w:rFonts w:ascii="Times New Roman" w:hAnsi="Times New Roman" w:cs="Times New Roman"/>
          <w:sz w:val="28"/>
          <w:szCs w:val="28"/>
        </w:rPr>
        <w:t xml:space="preserve"> - </w:t>
      </w:r>
      <w:hyperlink r:id="rId69" w:history="1">
        <w:r w:rsidRPr="005C69CA">
          <w:rPr>
            <w:rFonts w:ascii="Times New Roman" w:hAnsi="Times New Roman" w:cs="Times New Roman"/>
            <w:color w:val="0000FF"/>
            <w:sz w:val="28"/>
            <w:szCs w:val="28"/>
          </w:rPr>
          <w:t>23 статьи 39.16</w:t>
        </w:r>
      </w:hyperlink>
      <w:r w:rsidRPr="005C69CA">
        <w:rPr>
          <w:rFonts w:ascii="Times New Roman" w:hAnsi="Times New Roman" w:cs="Times New Roman"/>
          <w:sz w:val="28"/>
          <w:szCs w:val="28"/>
        </w:rPr>
        <w:t xml:space="preserve"> Земельного кодекса</w:t>
      </w:r>
      <w:r w:rsidRPr="005C69CA">
        <w:rPr>
          <w:rFonts w:ascii="Times New Roman" w:eastAsia="Calibri" w:hAnsi="Times New Roman" w:cs="Times New Roman"/>
          <w:sz w:val="28"/>
          <w:szCs w:val="28"/>
        </w:rPr>
        <w:t>;</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27)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5C69CA">
        <w:rPr>
          <w:rFonts w:ascii="Times New Roman" w:eastAsia="Calibri" w:hAnsi="Times New Roman" w:cs="Times New Roman"/>
          <w:sz w:val="28"/>
          <w:szCs w:val="28"/>
        </w:rPr>
        <w:t xml:space="preserve"> Федерации».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28)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5C69CA">
        <w:rPr>
          <w:rFonts w:ascii="Times New Roman" w:eastAsia="Calibri" w:hAnsi="Times New Roman" w:cs="Times New Roman"/>
          <w:sz w:val="28"/>
          <w:szCs w:val="28"/>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w:t>
      </w:r>
      <w:r w:rsidRPr="005C69CA">
        <w:rPr>
          <w:rFonts w:ascii="Times New Roman" w:eastAsia="Calibri" w:hAnsi="Times New Roman" w:cs="Times New Roman"/>
          <w:sz w:val="28"/>
          <w:szCs w:val="28"/>
        </w:rPr>
        <w:lastRenderedPageBreak/>
        <w:t>Федерации или пунктом 9.1 статьи 3 Федерального закона «О введении в действие Земельного кодекса Российской Федерации»;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29)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5C69CA">
        <w:rPr>
          <w:rFonts w:ascii="Times New Roman" w:eastAsia="Calibri" w:hAnsi="Times New Roman" w:cs="Times New Roman"/>
          <w:sz w:val="28"/>
          <w:szCs w:val="28"/>
        </w:rPr>
        <w:t xml:space="preserve"> Закона Самарской области от 11.03.2005 № 94-ГД «О земле».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2.14. Основаниями для отказа в предоставлении муниципальной услуги в части предоставления земельного участка являются: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3) </w:t>
      </w:r>
      <w:r w:rsidRPr="005C69CA">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садоводства или огородничества (если земельный участок является земельным участком общего назначения);</w:t>
      </w:r>
      <w:proofErr w:type="gramEnd"/>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4) </w:t>
      </w:r>
      <w:r w:rsidRPr="005C69C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0" w:history="1">
        <w:r w:rsidRPr="005C69CA">
          <w:rPr>
            <w:rFonts w:ascii="Times New Roman" w:hAnsi="Times New Roman" w:cs="Times New Roman"/>
            <w:color w:val="0000FF"/>
            <w:sz w:val="28"/>
            <w:szCs w:val="28"/>
          </w:rPr>
          <w:t>статьей 39.36</w:t>
        </w:r>
      </w:hyperlink>
      <w:r w:rsidRPr="005C69CA">
        <w:rPr>
          <w:rFonts w:ascii="Times New Roman" w:hAnsi="Times New Roman" w:cs="Times New Roman"/>
          <w:sz w:val="28"/>
          <w:szCs w:val="28"/>
        </w:rPr>
        <w:t xml:space="preserve"> Земельного кодекса Российской Федерации, либо</w:t>
      </w:r>
      <w:proofErr w:type="gramEnd"/>
      <w:r w:rsidRPr="005C69CA">
        <w:rPr>
          <w:rFonts w:ascii="Times New Roman" w:hAnsi="Times New Roman" w:cs="Times New Roman"/>
          <w:sz w:val="28"/>
          <w:szCs w:val="28"/>
        </w:rPr>
        <w:t xml:space="preserve"> </w:t>
      </w:r>
      <w:proofErr w:type="gramStart"/>
      <w:r w:rsidRPr="005C69CA">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C69CA">
        <w:rPr>
          <w:rFonts w:ascii="Times New Roman" w:hAnsi="Times New Roman" w:cs="Times New Roman"/>
          <w:sz w:val="28"/>
          <w:szCs w:val="28"/>
        </w:rPr>
        <w:t xml:space="preserve"> в сроки, установленные указанными </w:t>
      </w:r>
      <w:r w:rsidRPr="005C69CA">
        <w:rPr>
          <w:rFonts w:ascii="Times New Roman" w:hAnsi="Times New Roman" w:cs="Times New Roman"/>
          <w:sz w:val="28"/>
          <w:szCs w:val="28"/>
        </w:rPr>
        <w:lastRenderedPageBreak/>
        <w:t xml:space="preserve">решениями, не выполнены обязанности, предусмотренные </w:t>
      </w:r>
      <w:hyperlink r:id="rId71" w:history="1">
        <w:r w:rsidRPr="005C69CA">
          <w:rPr>
            <w:rFonts w:ascii="Times New Roman" w:hAnsi="Times New Roman" w:cs="Times New Roman"/>
            <w:color w:val="0000FF"/>
            <w:sz w:val="28"/>
            <w:szCs w:val="28"/>
          </w:rPr>
          <w:t>частью 11 статьи 55.32</w:t>
        </w:r>
      </w:hyperlink>
      <w:r w:rsidRPr="005C69CA">
        <w:rPr>
          <w:rFonts w:ascii="Times New Roman" w:hAnsi="Times New Roman" w:cs="Times New Roman"/>
          <w:sz w:val="28"/>
          <w:szCs w:val="28"/>
        </w:rPr>
        <w:t xml:space="preserve"> Градостроительного кодекса Российской Федерации;</w:t>
      </w:r>
    </w:p>
    <w:p w:rsidR="005C69CA" w:rsidRPr="005C69CA" w:rsidRDefault="005C69CA" w:rsidP="005C69C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5) </w:t>
      </w:r>
      <w:r w:rsidRPr="005C69C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 w:history="1">
        <w:r w:rsidRPr="005C69CA">
          <w:rPr>
            <w:rFonts w:ascii="Times New Roman" w:hAnsi="Times New Roman" w:cs="Times New Roman"/>
            <w:color w:val="0000FF"/>
            <w:sz w:val="28"/>
            <w:szCs w:val="28"/>
          </w:rPr>
          <w:t>статьей 39.36</w:t>
        </w:r>
      </w:hyperlink>
      <w:r w:rsidRPr="005C69CA">
        <w:rPr>
          <w:rFonts w:ascii="Times New Roman" w:hAnsi="Times New Roman" w:cs="Times New Roman"/>
          <w:sz w:val="28"/>
          <w:szCs w:val="28"/>
        </w:rPr>
        <w:t xml:space="preserve"> Земельного кодекса Российской Федерации</w:t>
      </w:r>
      <w:proofErr w:type="gramEnd"/>
      <w:r w:rsidRPr="005C69C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C69CA">
        <w:rPr>
          <w:rFonts w:ascii="Times New Roman" w:eastAsia="Calibri" w:hAnsi="Times New Roman" w:cs="Times New Roman"/>
          <w:sz w:val="28"/>
          <w:szCs w:val="28"/>
        </w:rPr>
        <w:t xml:space="preserve"> для целей резервирования;</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69CA">
        <w:rPr>
          <w:rFonts w:ascii="Times New Roman" w:eastAsia="Calibri"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которым</w:t>
      </w:r>
      <w:proofErr w:type="gramEnd"/>
      <w:r w:rsidRPr="005C69CA">
        <w:rPr>
          <w:rFonts w:ascii="Times New Roman" w:eastAsia="Calibri"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C69CA">
        <w:rPr>
          <w:rFonts w:ascii="Times New Roman" w:eastAsia="Calibri" w:hAnsi="Times New Roman" w:cs="Times New Roman"/>
          <w:sz w:val="28"/>
          <w:szCs w:val="28"/>
        </w:rPr>
        <w:t>извещение</w:t>
      </w:r>
      <w:proofErr w:type="gramEnd"/>
      <w:r w:rsidRPr="005C69CA">
        <w:rPr>
          <w:rFonts w:ascii="Times New Roman" w:eastAsia="Calibri"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roofErr w:type="gramEnd"/>
      <w:r w:rsidRPr="005C69CA">
        <w:rPr>
          <w:rFonts w:ascii="Times New Roman" w:eastAsia="Calibri" w:hAnsi="Times New Roman" w:cs="Times New Roman"/>
          <w:sz w:val="28"/>
          <w:szCs w:val="28"/>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13) в отношении земельного участка, указанного в заявлен</w:t>
      </w:r>
      <w:proofErr w:type="gramStart"/>
      <w:r w:rsidRPr="005C69CA">
        <w:rPr>
          <w:rFonts w:ascii="Times New Roman" w:eastAsia="Calibri" w:hAnsi="Times New Roman" w:cs="Times New Roman"/>
          <w:sz w:val="28"/>
          <w:szCs w:val="28"/>
        </w:rPr>
        <w:t>ии о е</w:t>
      </w:r>
      <w:proofErr w:type="gramEnd"/>
      <w:r w:rsidRPr="005C69CA">
        <w:rPr>
          <w:rFonts w:ascii="Times New Roman" w:eastAsia="Calibri"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C69CA" w:rsidRPr="005C69CA" w:rsidRDefault="005C69CA" w:rsidP="005C69CA">
      <w:pPr>
        <w:autoSpaceDE w:val="0"/>
        <w:autoSpaceDN w:val="0"/>
        <w:adjustRightInd w:val="0"/>
        <w:spacing w:after="0" w:line="240" w:lineRule="auto"/>
        <w:ind w:firstLine="709"/>
        <w:jc w:val="both"/>
        <w:rPr>
          <w:rFonts w:ascii="Times New Roman" w:hAnsi="Times New Roman" w:cs="Times New Roman"/>
          <w:sz w:val="28"/>
          <w:szCs w:val="28"/>
        </w:rPr>
      </w:pPr>
      <w:r w:rsidRPr="005C69CA">
        <w:rPr>
          <w:rFonts w:ascii="Times New Roman" w:eastAsia="Calibri" w:hAnsi="Times New Roman" w:cs="Times New Roman"/>
          <w:sz w:val="28"/>
          <w:szCs w:val="28"/>
        </w:rPr>
        <w:t xml:space="preserve">15) </w:t>
      </w:r>
      <w:r w:rsidRPr="005C69CA">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5C69CA">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5C69CA" w:rsidRPr="005C69CA" w:rsidRDefault="005C69CA" w:rsidP="005C69CA">
      <w:pPr>
        <w:spacing w:after="0" w:line="240" w:lineRule="auto"/>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16)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73" w:history="1">
        <w:r w:rsidRPr="005C69CA">
          <w:rPr>
            <w:rFonts w:ascii="Times New Roman" w:hAnsi="Times New Roman" w:cs="Times New Roman"/>
            <w:color w:val="0000FF"/>
            <w:sz w:val="28"/>
            <w:szCs w:val="28"/>
          </w:rPr>
          <w:t>пунктом 6 статьи 39.10</w:t>
        </w:r>
      </w:hyperlink>
      <w:r w:rsidRPr="005C69CA">
        <w:rPr>
          <w:rFonts w:ascii="Times New Roman" w:hAnsi="Times New Roman" w:cs="Times New Roman"/>
          <w:sz w:val="28"/>
          <w:szCs w:val="28"/>
        </w:rPr>
        <w:t xml:space="preserve"> Земельного кодекса</w:t>
      </w:r>
      <w:r w:rsidRPr="005C69CA">
        <w:rPr>
          <w:rFonts w:ascii="Times New Roman" w:eastAsia="Calibri" w:hAnsi="Times New Roman" w:cs="Times New Roman"/>
          <w:sz w:val="28"/>
          <w:szCs w:val="28"/>
        </w:rPr>
        <w:t>,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w:t>
      </w:r>
      <w:proofErr w:type="gramEnd"/>
      <w:r w:rsidRPr="005C69CA">
        <w:rPr>
          <w:rFonts w:ascii="Times New Roman" w:eastAsia="Calibri" w:hAnsi="Times New Roman" w:cs="Times New Roman"/>
          <w:sz w:val="28"/>
          <w:szCs w:val="28"/>
        </w:rPr>
        <w:t xml:space="preserve"> размерам земельного участка, установленным в соответствии с Законом Самарской области от 11.03.2005 № 94-ГД «О земле»;</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20) в отношении земельного участка, указанного в заявлен</w:t>
      </w:r>
      <w:proofErr w:type="gramStart"/>
      <w:r w:rsidRPr="005C69CA">
        <w:rPr>
          <w:rFonts w:ascii="Times New Roman" w:eastAsia="Calibri" w:hAnsi="Times New Roman" w:cs="Times New Roman"/>
          <w:sz w:val="28"/>
          <w:szCs w:val="28"/>
        </w:rPr>
        <w:t>ии о е</w:t>
      </w:r>
      <w:proofErr w:type="gramEnd"/>
      <w:r w:rsidRPr="005C69CA">
        <w:rPr>
          <w:rFonts w:ascii="Times New Roman" w:eastAsia="Calibri" w:hAnsi="Times New Roman" w:cs="Times New Roman"/>
          <w:sz w:val="28"/>
          <w:szCs w:val="28"/>
        </w:rPr>
        <w:t>го предоставлении, не установлен вид разрешенного использования;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22) в отношении земельного участка, указанного в заявлен</w:t>
      </w:r>
      <w:proofErr w:type="gramStart"/>
      <w:r w:rsidRPr="005C69CA">
        <w:rPr>
          <w:rFonts w:ascii="Times New Roman" w:eastAsia="Calibri" w:hAnsi="Times New Roman" w:cs="Times New Roman"/>
          <w:sz w:val="28"/>
          <w:szCs w:val="28"/>
        </w:rPr>
        <w:t>ии о е</w:t>
      </w:r>
      <w:proofErr w:type="gramEnd"/>
      <w:r w:rsidRPr="005C69CA">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C69CA">
        <w:rPr>
          <w:rFonts w:ascii="Times New Roman" w:eastAsia="Calibri" w:hAnsi="Times New Roman" w:cs="Times New Roman"/>
          <w:sz w:val="28"/>
          <w:szCs w:val="28"/>
        </w:rPr>
        <w:lastRenderedPageBreak/>
        <w:t>расположен на таком земельном участке, аварийным и подлежащим</w:t>
      </w:r>
      <w:proofErr w:type="gramEnd"/>
      <w:r w:rsidRPr="005C69CA">
        <w:rPr>
          <w:rFonts w:ascii="Times New Roman" w:eastAsia="Calibri" w:hAnsi="Times New Roman" w:cs="Times New Roman"/>
          <w:sz w:val="28"/>
          <w:szCs w:val="28"/>
        </w:rPr>
        <w:t xml:space="preserve"> сносу или реконструкции;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24) границы земельного участка, указанного в заявлен</w:t>
      </w:r>
      <w:proofErr w:type="gramStart"/>
      <w:r w:rsidRPr="005C69CA">
        <w:rPr>
          <w:rFonts w:ascii="Times New Roman" w:eastAsia="Calibri" w:hAnsi="Times New Roman" w:cs="Times New Roman"/>
          <w:sz w:val="28"/>
          <w:szCs w:val="28"/>
        </w:rPr>
        <w:t>ии о е</w:t>
      </w:r>
      <w:proofErr w:type="gramEnd"/>
      <w:r w:rsidRPr="005C69CA">
        <w:rPr>
          <w:rFonts w:ascii="Times New Roman" w:eastAsia="Calibri"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25) площадь земельного участка, указанного в заявлен</w:t>
      </w:r>
      <w:proofErr w:type="gramStart"/>
      <w:r w:rsidRPr="005C69CA">
        <w:rPr>
          <w:rFonts w:ascii="Times New Roman" w:eastAsia="Calibri" w:hAnsi="Times New Roman" w:cs="Times New Roman"/>
          <w:sz w:val="28"/>
          <w:szCs w:val="28"/>
        </w:rPr>
        <w:t>ии о е</w:t>
      </w:r>
      <w:proofErr w:type="gramEnd"/>
      <w:r w:rsidRPr="005C69CA">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C69CA" w:rsidRPr="005C69CA" w:rsidRDefault="005C69CA" w:rsidP="005C69CA">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5C69CA">
        <w:rPr>
          <w:rFonts w:ascii="Times New Roman" w:eastAsia="Calibri" w:hAnsi="Times New Roman" w:cs="Times New Roman"/>
          <w:sz w:val="28"/>
          <w:szCs w:val="28"/>
        </w:rPr>
        <w:t xml:space="preserve">26) </w:t>
      </w:r>
      <w:r w:rsidRPr="005C69CA">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 w:history="1">
        <w:r w:rsidRPr="005C69CA">
          <w:rPr>
            <w:rFonts w:ascii="Times New Roman" w:hAnsi="Times New Roman" w:cs="Times New Roman"/>
            <w:color w:val="0000FF"/>
            <w:sz w:val="28"/>
            <w:szCs w:val="28"/>
          </w:rPr>
          <w:t>частью 4 статьи 18</w:t>
        </w:r>
      </w:hyperlink>
      <w:r w:rsidRPr="005C69C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C69CA">
        <w:rPr>
          <w:rFonts w:ascii="Times New Roman" w:hAnsi="Times New Roman" w:cs="Times New Roman"/>
          <w:sz w:val="28"/>
          <w:szCs w:val="28"/>
        </w:rPr>
        <w:t xml:space="preserve"> с </w:t>
      </w:r>
      <w:hyperlink r:id="rId75" w:history="1">
        <w:r w:rsidRPr="005C69CA">
          <w:rPr>
            <w:rFonts w:ascii="Times New Roman" w:hAnsi="Times New Roman" w:cs="Times New Roman"/>
            <w:color w:val="0000FF"/>
            <w:sz w:val="28"/>
            <w:szCs w:val="28"/>
          </w:rPr>
          <w:t>частью 3 статьи 14</w:t>
        </w:r>
      </w:hyperlink>
      <w:r w:rsidRPr="005C69CA">
        <w:rPr>
          <w:rFonts w:ascii="Times New Roman" w:hAnsi="Times New Roman" w:cs="Times New Roman"/>
          <w:sz w:val="28"/>
          <w:szCs w:val="28"/>
        </w:rPr>
        <w:t xml:space="preserve"> указанного Федерального закона;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27)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5C69CA">
        <w:rPr>
          <w:rFonts w:ascii="Times New Roman" w:eastAsia="Calibri" w:hAnsi="Times New Roman" w:cs="Times New Roman"/>
          <w:sz w:val="28"/>
          <w:szCs w:val="28"/>
        </w:rPr>
        <w:t xml:space="preserve"> Российской Федерации»;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28)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5C69CA">
        <w:rPr>
          <w:rFonts w:ascii="Times New Roman" w:eastAsia="Calibri" w:hAnsi="Times New Roman" w:cs="Times New Roman"/>
          <w:sz w:val="28"/>
          <w:szCs w:val="28"/>
        </w:rPr>
        <w:t xml:space="preserve"> некоторые законодательные акты Российской Федерации по вопросу </w:t>
      </w:r>
      <w:r w:rsidRPr="005C69CA">
        <w:rPr>
          <w:rFonts w:ascii="Times New Roman" w:eastAsia="Calibri" w:hAnsi="Times New Roman" w:cs="Times New Roman"/>
          <w:sz w:val="28"/>
          <w:szCs w:val="28"/>
        </w:rPr>
        <w:lastRenderedPageBreak/>
        <w:t>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29) отсутствие заключения 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w:t>
      </w:r>
      <w:proofErr w:type="gramEnd"/>
      <w:r w:rsidRPr="005C69CA">
        <w:rPr>
          <w:rFonts w:ascii="Times New Roman" w:eastAsia="Calibri" w:hAnsi="Times New Roman" w:cs="Times New Roman"/>
          <w:sz w:val="28"/>
          <w:szCs w:val="28"/>
        </w:rPr>
        <w:t xml:space="preserve"> 9 Закона Самарской области от 11.03.2005 № 94-ГД «О земле».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Положения, предусмотренные подпунктами 1 – 27 настоящего пункта, распространяются на </w:t>
      </w:r>
      <w:proofErr w:type="spellStart"/>
      <w:r w:rsidRPr="005C69CA">
        <w:rPr>
          <w:rFonts w:ascii="Times New Roman" w:eastAsia="Calibri" w:hAnsi="Times New Roman" w:cs="Times New Roman"/>
          <w:sz w:val="28"/>
          <w:szCs w:val="28"/>
        </w:rPr>
        <w:t>подуслуги</w:t>
      </w:r>
      <w:proofErr w:type="spellEnd"/>
      <w:r w:rsidRPr="005C69CA">
        <w:rPr>
          <w:rFonts w:ascii="Times New Roman" w:eastAsia="Calibri" w:hAnsi="Times New Roman" w:cs="Times New Roman"/>
          <w:sz w:val="28"/>
          <w:szCs w:val="28"/>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5C69CA">
        <w:rPr>
          <w:rFonts w:ascii="Times New Roman" w:eastAsia="Calibri" w:hAnsi="Times New Roman" w:cs="Times New Roman"/>
          <w:i/>
          <w:sz w:val="28"/>
          <w:szCs w:val="28"/>
        </w:rPr>
        <w:t xml:space="preserve"> </w:t>
      </w:r>
      <w:r w:rsidRPr="005C69CA">
        <w:rPr>
          <w:rFonts w:ascii="Times New Roman" w:eastAsia="Calibri" w:hAnsi="Times New Roman" w:cs="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w:t>
      </w:r>
      <w:r w:rsidRPr="005C69CA">
        <w:rPr>
          <w:rFonts w:ascii="Times New Roman" w:eastAsia="Calibri" w:hAnsi="Times New Roman" w:cs="Times New Roman"/>
          <w:sz w:val="28"/>
          <w:szCs w:val="28"/>
        </w:rPr>
        <w:lastRenderedPageBreak/>
        <w:t>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w:t>
      </w:r>
      <w:proofErr w:type="gramEnd"/>
      <w:r w:rsidRPr="005C69CA">
        <w:rPr>
          <w:rFonts w:ascii="Times New Roman" w:eastAsia="Calibri" w:hAnsi="Times New Roman" w:cs="Times New Roman"/>
          <w:sz w:val="28"/>
          <w:szCs w:val="28"/>
        </w:rPr>
        <w:t xml:space="preserve"> жилой дом и хозяйственную постройку (сарай, гараж или баню);</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5C69CA">
        <w:rPr>
          <w:rFonts w:ascii="Times New Roman" w:eastAsia="Calibri" w:hAnsi="Times New Roman" w:cs="Times New Roman"/>
          <w:sz w:val="28"/>
          <w:szCs w:val="28"/>
        </w:rPr>
        <w:t xml:space="preserve">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на гараж или сарай либо об их отсутствии.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2.16. Предоставление муниципальной услуги осуществляется бесплатно.</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w:t>
      </w:r>
      <w:proofErr w:type="gramEnd"/>
      <w:r w:rsidRPr="005C69CA">
        <w:rPr>
          <w:rFonts w:ascii="Times New Roman" w:eastAsia="Calibri" w:hAnsi="Times New Roman" w:cs="Times New Roman"/>
          <w:sz w:val="28"/>
          <w:szCs w:val="28"/>
        </w:rPr>
        <w:t xml:space="preserve"> Федерации.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w:t>
      </w:r>
      <w:r w:rsidRPr="005C69CA">
        <w:rPr>
          <w:rFonts w:ascii="Times New Roman" w:eastAsia="Calibri" w:hAnsi="Times New Roman" w:cs="Times New Roman"/>
          <w:sz w:val="28"/>
          <w:szCs w:val="28"/>
        </w:rPr>
        <w:lastRenderedPageBreak/>
        <w:t xml:space="preserve">предоставляется муниципальная услуга, для удобства заявителей размещаются на нижних, предпочтительнее на первых этажах здания.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Присутственные места уполномоченного органа оборудуются: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противопожарной системой и средствами пожаротушения;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системой оповещения о возникновении чрезвычайной ситуации;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системой охраны.</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C69CA">
        <w:rPr>
          <w:rFonts w:ascii="Times New Roman" w:eastAsia="Calibri" w:hAnsi="Times New Roman" w:cs="Times New Roman"/>
          <w:sz w:val="28"/>
          <w:szCs w:val="28"/>
        </w:rPr>
        <w:t>банкетками</w:t>
      </w:r>
      <w:proofErr w:type="spellEnd"/>
      <w:r w:rsidRPr="005C69CA">
        <w:rPr>
          <w:rFonts w:ascii="Times New Roman" w:eastAsia="Calibri"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5C69CA" w:rsidRPr="005C69CA" w:rsidRDefault="005C69CA" w:rsidP="005C69CA">
      <w:pPr>
        <w:suppressAutoHyphens/>
        <w:autoSpaceDE w:val="0"/>
        <w:autoSpaceDN w:val="0"/>
        <w:spacing w:after="0"/>
        <w:ind w:left="42"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lang w:eastAsia="ar-SA"/>
        </w:rPr>
      </w:pPr>
      <w:r w:rsidRPr="005C69CA">
        <w:rPr>
          <w:rFonts w:ascii="Times New Roman" w:eastAsia="Calibri"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C69CA" w:rsidRPr="005C69CA" w:rsidRDefault="005C69CA" w:rsidP="005C69CA">
      <w:pPr>
        <w:spacing w:after="0"/>
        <w:ind w:firstLine="709"/>
        <w:jc w:val="both"/>
        <w:rPr>
          <w:rFonts w:ascii="Times New Roman" w:eastAsia="Calibri" w:hAnsi="Times New Roman" w:cs="Times New Roman"/>
          <w:sz w:val="28"/>
          <w:szCs w:val="28"/>
          <w:lang w:eastAsia="ar-SA"/>
        </w:rPr>
      </w:pPr>
      <w:r w:rsidRPr="005C69CA">
        <w:rPr>
          <w:rFonts w:ascii="Times New Roman" w:eastAsia="Calibri"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2.20. Показателями доступности и качества предоставления муниципальной услуги являются:</w:t>
      </w:r>
    </w:p>
    <w:p w:rsidR="005C69CA" w:rsidRPr="005C69CA" w:rsidRDefault="005C69CA" w:rsidP="005C69CA">
      <w:pPr>
        <w:widowControl w:val="0"/>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C69CA" w:rsidRPr="005C69CA" w:rsidRDefault="005C69CA" w:rsidP="005C69CA">
      <w:pPr>
        <w:widowControl w:val="0"/>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C69CA" w:rsidRPr="005C69CA" w:rsidRDefault="005C69CA" w:rsidP="005C69CA">
      <w:pPr>
        <w:widowControl w:val="0"/>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5C69CA" w:rsidRPr="005C69CA" w:rsidRDefault="005C69CA" w:rsidP="005C69CA">
      <w:pPr>
        <w:widowControl w:val="0"/>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2.22. </w:t>
      </w:r>
      <w:proofErr w:type="gramStart"/>
      <w:r w:rsidRPr="005C69CA">
        <w:rPr>
          <w:rFonts w:ascii="Times New Roman" w:eastAsia="Calibri" w:hAnsi="Times New Roman" w:cs="Times New Roman"/>
          <w:sz w:val="28"/>
          <w:szCs w:val="28"/>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уполномоченного органа заключено соглашение о взаимодействии.</w:t>
      </w:r>
      <w:proofErr w:type="gramEnd"/>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законодательством Российской Федерации </w:t>
      </w:r>
      <w:r w:rsidRPr="005C69CA">
        <w:rPr>
          <w:rFonts w:ascii="Times New Roman" w:eastAsia="Calibri" w:hAnsi="Times New Roman" w:cs="Times New Roman"/>
          <w:sz w:val="28"/>
          <w:szCs w:val="28"/>
        </w:rPr>
        <w:lastRenderedPageBreak/>
        <w:t>и законодательством Самарской области.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5C69CA" w:rsidRPr="005C69CA" w:rsidRDefault="005C69CA" w:rsidP="005C69CA">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C69CA">
        <w:rPr>
          <w:rFonts w:ascii="Times New Roman" w:eastAsia="Calibri"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5C69CA" w:rsidRPr="005C69CA" w:rsidRDefault="005C69CA" w:rsidP="005C69CA">
      <w:pPr>
        <w:spacing w:after="0"/>
        <w:ind w:firstLine="709"/>
        <w:jc w:val="both"/>
        <w:rPr>
          <w:rFonts w:ascii="Times New Roman" w:eastAsia="Calibri" w:hAnsi="Times New Roman" w:cs="Times New Roman"/>
          <w:color w:val="000000"/>
          <w:sz w:val="28"/>
          <w:szCs w:val="28"/>
        </w:rPr>
      </w:pPr>
      <w:r w:rsidRPr="005C69CA">
        <w:rPr>
          <w:rFonts w:ascii="Times New Roman" w:eastAsia="Calibri" w:hAnsi="Times New Roman" w:cs="Times New Roman"/>
          <w:color w:val="000000"/>
          <w:sz w:val="28"/>
          <w:szCs w:val="28"/>
        </w:rPr>
        <w:t xml:space="preserve">Документы, </w:t>
      </w:r>
      <w:r w:rsidRPr="005C69CA">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5C69CA">
        <w:rPr>
          <w:rFonts w:ascii="Times New Roman" w:eastAsia="Calibri" w:hAnsi="Times New Roman" w:cs="Times New Roman"/>
          <w:sz w:val="28"/>
          <w:szCs w:val="28"/>
        </w:rPr>
        <w:t>Регламента</w:t>
      </w:r>
      <w:r w:rsidRPr="005C69CA">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5C69CA" w:rsidRPr="005C69CA" w:rsidRDefault="005C69CA" w:rsidP="005C69CA">
      <w:pPr>
        <w:spacing w:after="0"/>
        <w:ind w:firstLine="709"/>
        <w:jc w:val="both"/>
        <w:rPr>
          <w:rFonts w:ascii="Times New Roman" w:eastAsia="Calibri" w:hAnsi="Times New Roman" w:cs="Times New Roman"/>
          <w:color w:val="000000"/>
          <w:sz w:val="28"/>
          <w:szCs w:val="28"/>
        </w:rPr>
      </w:pPr>
      <w:r w:rsidRPr="005C69CA">
        <w:rPr>
          <w:rFonts w:ascii="Times New Roman" w:eastAsia="Calibri" w:hAnsi="Times New Roman" w:cs="Times New Roman"/>
          <w:color w:val="000000"/>
          <w:sz w:val="28"/>
          <w:szCs w:val="28"/>
        </w:rPr>
        <w:t xml:space="preserve"> В данном случае д</w:t>
      </w:r>
      <w:r w:rsidRPr="005C69CA">
        <w:rPr>
          <w:rFonts w:ascii="Times New Roman" w:eastAsia="Calibri"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w:t>
      </w:r>
      <w:r w:rsidRPr="005C69CA">
        <w:rPr>
          <w:rFonts w:ascii="Times New Roman" w:eastAsia="Calibri" w:hAnsi="Times New Roman" w:cs="Times New Roman"/>
          <w:sz w:val="28"/>
          <w:szCs w:val="28"/>
        </w:rPr>
        <w:lastRenderedPageBreak/>
        <w:t xml:space="preserve">предъявить оригиналы документов, </w:t>
      </w:r>
      <w:r w:rsidRPr="005C69CA">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5C69CA">
        <w:rPr>
          <w:rFonts w:ascii="Times New Roman" w:eastAsia="Lucida Sans Unicode" w:hAnsi="Times New Roman" w:cs="Times New Roman"/>
          <w:bCs/>
          <w:spacing w:val="1"/>
          <w:sz w:val="28"/>
          <w:szCs w:val="28"/>
          <w:lang w:bidi="en-US"/>
        </w:rPr>
        <w:t xml:space="preserve"> </w:t>
      </w:r>
      <w:r w:rsidRPr="005C69CA">
        <w:rPr>
          <w:rFonts w:ascii="Times New Roman" w:eastAsia="Calibri" w:hAnsi="Times New Roman" w:cs="Times New Roman"/>
          <w:sz w:val="28"/>
          <w:szCs w:val="28"/>
        </w:rPr>
        <w:t>Регламента</w:t>
      </w:r>
      <w:r w:rsidRPr="005C69CA">
        <w:rPr>
          <w:rFonts w:ascii="Times New Roman" w:eastAsia="Lucida Sans Unicode" w:hAnsi="Times New Roman" w:cs="Times New Roman"/>
          <w:bCs/>
          <w:spacing w:val="1"/>
          <w:sz w:val="28"/>
          <w:szCs w:val="28"/>
          <w:lang w:bidi="en-US"/>
        </w:rPr>
        <w:t xml:space="preserve">. </w:t>
      </w:r>
    </w:p>
    <w:p w:rsidR="005C69CA" w:rsidRPr="005C69CA" w:rsidRDefault="005C69CA" w:rsidP="005C69CA">
      <w:pPr>
        <w:spacing w:after="0"/>
        <w:ind w:firstLine="709"/>
        <w:jc w:val="both"/>
        <w:rPr>
          <w:rFonts w:ascii="Times New Roman" w:eastAsia="Lucida Sans Unicode" w:hAnsi="Times New Roman" w:cs="Times New Roman"/>
          <w:bCs/>
          <w:spacing w:val="1"/>
          <w:sz w:val="28"/>
          <w:szCs w:val="28"/>
          <w:lang w:bidi="en-US"/>
        </w:rPr>
      </w:pPr>
      <w:r w:rsidRPr="005C69CA">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5C69CA">
        <w:rPr>
          <w:rFonts w:ascii="Times New Roman" w:eastAsia="Lucida Sans Unicode" w:hAnsi="Times New Roman" w:cs="Times New Roman"/>
          <w:bCs/>
          <w:color w:val="000000"/>
          <w:spacing w:val="1"/>
          <w:sz w:val="28"/>
          <w:szCs w:val="28"/>
          <w:lang w:bidi="en-US"/>
        </w:rPr>
        <w:t>указанных в пункте 2.6</w:t>
      </w:r>
      <w:r w:rsidRPr="005C69CA">
        <w:rPr>
          <w:rFonts w:ascii="Times New Roman" w:eastAsia="Lucida Sans Unicode" w:hAnsi="Times New Roman" w:cs="Times New Roman"/>
          <w:bCs/>
          <w:spacing w:val="1"/>
          <w:sz w:val="28"/>
          <w:szCs w:val="28"/>
          <w:lang w:bidi="en-US"/>
        </w:rPr>
        <w:t xml:space="preserve"> </w:t>
      </w:r>
      <w:r w:rsidRPr="005C69CA">
        <w:rPr>
          <w:rFonts w:ascii="Times New Roman" w:eastAsia="Calibri" w:hAnsi="Times New Roman" w:cs="Times New Roman"/>
          <w:sz w:val="28"/>
          <w:szCs w:val="28"/>
        </w:rPr>
        <w:t>Регламента</w:t>
      </w:r>
      <w:r w:rsidRPr="005C69CA">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5C69CA">
        <w:rPr>
          <w:rFonts w:ascii="Times New Roman" w:eastAsia="Calibri" w:hAnsi="Times New Roman" w:cs="Times New Roman"/>
          <w:sz w:val="28"/>
          <w:szCs w:val="28"/>
        </w:rPr>
        <w:t>орган местного самоуправления</w:t>
      </w:r>
      <w:r w:rsidRPr="005C69CA">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C69CA" w:rsidRDefault="005C69CA" w:rsidP="005C69CA">
      <w:pPr>
        <w:spacing w:after="0"/>
        <w:ind w:firstLine="709"/>
        <w:jc w:val="both"/>
        <w:rPr>
          <w:rFonts w:ascii="Times New Roman" w:eastAsia="Calibri" w:hAnsi="Times New Roman" w:cs="Times New Roman"/>
          <w:color w:val="000000"/>
          <w:sz w:val="28"/>
          <w:szCs w:val="28"/>
        </w:rPr>
      </w:pPr>
      <w:r w:rsidRPr="005C69CA">
        <w:rPr>
          <w:rFonts w:ascii="Times New Roman" w:eastAsia="Calibri" w:hAnsi="Times New Roman" w:cs="Times New Roman"/>
          <w:color w:val="000000"/>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378DC" w:rsidRPr="005C69CA" w:rsidRDefault="00D378DC" w:rsidP="00D378DC">
      <w:pPr>
        <w:autoSpaceDE w:val="0"/>
        <w:autoSpaceDN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2.23. </w:t>
      </w:r>
      <w:r w:rsidRPr="00D378DC">
        <w:rPr>
          <w:rFonts w:ascii="Times New Roman" w:hAnsi="Times New Roman" w:cs="Times New Roman"/>
          <w:sz w:val="28"/>
          <w:szCs w:val="28"/>
        </w:rPr>
        <w:t>  Случаи и порядок предоставления муниципальной услуги в упреждающем (</w:t>
      </w:r>
      <w:proofErr w:type="spellStart"/>
      <w:r w:rsidRPr="00D378DC">
        <w:rPr>
          <w:rFonts w:ascii="Times New Roman" w:hAnsi="Times New Roman" w:cs="Times New Roman"/>
          <w:sz w:val="28"/>
          <w:szCs w:val="28"/>
        </w:rPr>
        <w:t>проактивном</w:t>
      </w:r>
      <w:proofErr w:type="spellEnd"/>
      <w:r w:rsidRPr="00D378DC">
        <w:rPr>
          <w:rFonts w:ascii="Times New Roman" w:hAnsi="Times New Roman" w:cs="Times New Roman"/>
          <w:sz w:val="28"/>
          <w:szCs w:val="28"/>
        </w:rPr>
        <w:t>) режиме не предусмотрены.</w:t>
      </w:r>
    </w:p>
    <w:p w:rsidR="005C69CA" w:rsidRPr="005C69CA" w:rsidRDefault="005C69CA" w:rsidP="005C69CA">
      <w:pPr>
        <w:keepNext/>
        <w:keepLines/>
        <w:spacing w:after="0"/>
        <w:jc w:val="center"/>
        <w:outlineLvl w:val="1"/>
        <w:rPr>
          <w:rFonts w:ascii="Times New Roman" w:eastAsia="MS Gothic" w:hAnsi="Times New Roman" w:cs="Times New Roman"/>
          <w:bCs/>
          <w:sz w:val="28"/>
          <w:szCs w:val="28"/>
          <w:lang w:eastAsia="ru-RU"/>
        </w:rPr>
      </w:pPr>
    </w:p>
    <w:p w:rsidR="005C69CA" w:rsidRPr="00D378DC" w:rsidRDefault="005C69CA" w:rsidP="005C69CA">
      <w:pPr>
        <w:keepNext/>
        <w:keepLines/>
        <w:spacing w:after="0"/>
        <w:jc w:val="center"/>
        <w:outlineLvl w:val="1"/>
        <w:rPr>
          <w:rFonts w:ascii="Times New Roman" w:eastAsia="MS Gothic" w:hAnsi="Times New Roman" w:cs="Times New Roman"/>
          <w:bCs/>
          <w:sz w:val="28"/>
          <w:szCs w:val="28"/>
          <w:lang w:eastAsia="ru-RU"/>
        </w:rPr>
      </w:pPr>
      <w:r w:rsidRPr="005C69CA">
        <w:rPr>
          <w:rFonts w:ascii="Times New Roman" w:eastAsia="MS Gothic"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C69CA">
        <w:rPr>
          <w:rFonts w:ascii="Times New Roman" w:hAnsi="Times New Roman" w:cs="Times New Roman"/>
          <w:bCs/>
          <w:color w:val="4F81BD"/>
          <w:sz w:val="28"/>
          <w:szCs w:val="28"/>
          <w:lang w:eastAsia="ru-RU"/>
        </w:rPr>
        <w:t xml:space="preserve">, </w:t>
      </w:r>
      <w:r w:rsidRPr="00D378DC">
        <w:rPr>
          <w:rFonts w:ascii="Times New Roman" w:hAnsi="Times New Roman" w:cs="Times New Roman"/>
          <w:bCs/>
          <w:sz w:val="28"/>
          <w:szCs w:val="28"/>
          <w:lang w:eastAsia="ru-RU"/>
        </w:rPr>
        <w:t>а также особенности выполнения административных процедур в многофункциональных центрах</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прием документов при обращении по почте либо в электронной форме;</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предварительное рассмотрение заявления о предварительном согласовании;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предварительное рассмотрение заявления о предоставлении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формирование и направление межведомственных запросов;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4 к настоящему Административному регламенту.</w:t>
      </w:r>
      <w:proofErr w:type="gramEnd"/>
    </w:p>
    <w:p w:rsidR="005C69CA" w:rsidRPr="005C69CA" w:rsidRDefault="005C69CA" w:rsidP="005C69CA">
      <w:pPr>
        <w:widowControl w:val="0"/>
        <w:autoSpaceDE w:val="0"/>
        <w:autoSpaceDN w:val="0"/>
        <w:adjustRightInd w:val="0"/>
        <w:spacing w:after="0"/>
        <w:jc w:val="both"/>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5C69CA" w:rsidRPr="005C69CA" w:rsidRDefault="005C69CA" w:rsidP="005C69CA">
      <w:pPr>
        <w:spacing w:after="0"/>
        <w:ind w:firstLine="709"/>
        <w:jc w:val="center"/>
        <w:rPr>
          <w:rFonts w:ascii="Times New Roman" w:eastAsia="Calibri" w:hAnsi="Times New Roman" w:cs="Times New Roman"/>
          <w:sz w:val="28"/>
          <w:szCs w:val="28"/>
        </w:rPr>
      </w:pP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3.4. Должностное лицо, ответственное за прием запроса (заявления) и документов: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осуществляет прием запроса (заявления) и документов;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w:t>
      </w:r>
      <w:r w:rsidRPr="005C69CA">
        <w:rPr>
          <w:rFonts w:ascii="Times New Roman" w:eastAsia="Calibri" w:hAnsi="Times New Roman" w:cs="Times New Roman"/>
          <w:sz w:val="28"/>
          <w:szCs w:val="28"/>
        </w:rPr>
        <w:lastRenderedPageBreak/>
        <w:t>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3.5. </w:t>
      </w:r>
      <w:proofErr w:type="gramStart"/>
      <w:r w:rsidRPr="005C69CA">
        <w:rPr>
          <w:rFonts w:ascii="Times New Roman" w:eastAsia="Calibri"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Максимальный срок выполнения действий, предусмотренных настоящим пунктом, составляет 15 минут.</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Прием документов при обращении по почте либо в электронной форме</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w:t>
      </w:r>
      <w:r w:rsidRPr="005C69CA">
        <w:rPr>
          <w:rFonts w:ascii="Times New Roman" w:eastAsia="Calibri" w:hAnsi="Times New Roman" w:cs="Times New Roman"/>
          <w:sz w:val="28"/>
          <w:szCs w:val="28"/>
        </w:rPr>
        <w:lastRenderedPageBreak/>
        <w:t>электронной форме с помощью автоматизированных информационных систем запроса (заявления) о предоставлении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3.10. Должностное лицо, ответственное за прием запроса и документов: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регистрирует поступивший запрос (заявление) в журнале регистрации входящих документов;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3.11. Максимальный срок административной процедуры не может превышать 1 рабочий день.</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3.13. Результатом административной процедуры является прием документов, представленных заявителем.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5C69CA">
        <w:rPr>
          <w:rFonts w:ascii="Times New Roman" w:eastAsia="Calibri" w:hAnsi="Times New Roman" w:cs="Times New Roman"/>
          <w:sz w:val="28"/>
          <w:szCs w:val="28"/>
        </w:rPr>
        <w:t>экспресс-почтой</w:t>
      </w:r>
      <w:proofErr w:type="gramEnd"/>
      <w:r w:rsidRPr="005C69CA">
        <w:rPr>
          <w:rFonts w:ascii="Times New Roman" w:eastAsia="Calibri" w:hAnsi="Times New Roman" w:cs="Times New Roman"/>
          <w:sz w:val="28"/>
          <w:szCs w:val="28"/>
        </w:rPr>
        <w:t xml:space="preserve"> сотрудник МФЦ, ответственный за прием и регистрацию документов, регистрирует запрос (заявление) в Электронном журнале.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5C69CA">
        <w:rPr>
          <w:rFonts w:ascii="Times New Roman" w:eastAsia="Calibri" w:hAnsi="Times New Roman" w:cs="Times New Roman"/>
          <w:sz w:val="28"/>
          <w:szCs w:val="28"/>
        </w:rPr>
        <w:t>экспресс-почтой</w:t>
      </w:r>
      <w:proofErr w:type="gramEnd"/>
      <w:r w:rsidRPr="005C69CA">
        <w:rPr>
          <w:rFonts w:ascii="Times New Roman" w:eastAsia="Calibri" w:hAnsi="Times New Roman" w:cs="Times New Roman"/>
          <w:sz w:val="28"/>
          <w:szCs w:val="28"/>
        </w:rPr>
        <w:t>:</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составляет и направляет в адрес заявителя расписку о приеме пакета документов согласно к Административному регламенту.</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5C69CA">
        <w:rPr>
          <w:rFonts w:ascii="Times New Roman" w:eastAsia="Calibri" w:hAnsi="Times New Roman" w:cs="Times New Roman"/>
          <w:sz w:val="28"/>
          <w:szCs w:val="28"/>
        </w:rPr>
        <w:t>По истечение</w:t>
      </w:r>
      <w:proofErr w:type="gramEnd"/>
      <w:r w:rsidRPr="005C69CA">
        <w:rPr>
          <w:rFonts w:ascii="Times New Roman" w:eastAsia="Calibri" w:hAnsi="Times New Roman" w:cs="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w:t>
      </w:r>
      <w:r w:rsidRPr="005C69CA">
        <w:rPr>
          <w:rFonts w:ascii="Times New Roman" w:eastAsia="Calibri" w:hAnsi="Times New Roman" w:cs="Times New Roman"/>
          <w:sz w:val="28"/>
          <w:szCs w:val="28"/>
        </w:rPr>
        <w:lastRenderedPageBreak/>
        <w:t>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5C69CA">
        <w:rPr>
          <w:rFonts w:ascii="Times New Roman" w:eastAsia="Calibri" w:hAnsi="Times New Roman" w:cs="Times New Roman"/>
          <w:sz w:val="28"/>
          <w:szCs w:val="28"/>
        </w:rPr>
        <w:t>экспресс-почтой</w:t>
      </w:r>
      <w:proofErr w:type="gramEnd"/>
      <w:r w:rsidRPr="005C69CA">
        <w:rPr>
          <w:rFonts w:ascii="Times New Roman" w:eastAsia="Calibri" w:hAnsi="Times New Roman" w:cs="Times New Roman"/>
          <w:sz w:val="28"/>
          <w:szCs w:val="28"/>
        </w:rPr>
        <w:t>.</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3.19. Сотрудник МФЦ, ответственный за прием и регистрацию документов, передает: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3.21. Дело доставляется в уполномоченный орган сотрудником МФЦ, ответственным за доставку документов. </w:t>
      </w:r>
      <w:proofErr w:type="gramStart"/>
      <w:r w:rsidRPr="005C69CA">
        <w:rPr>
          <w:rFonts w:ascii="Times New Roman" w:eastAsia="Calibri" w:hAnsi="Times New Roman" w:cs="Times New Roman"/>
          <w:sz w:val="28"/>
          <w:szCs w:val="28"/>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w:t>
      </w:r>
      <w:r w:rsidRPr="005C69CA">
        <w:rPr>
          <w:rFonts w:ascii="Times New Roman" w:eastAsia="Calibri" w:hAnsi="Times New Roman" w:cs="Times New Roman"/>
          <w:sz w:val="28"/>
          <w:szCs w:val="28"/>
        </w:rPr>
        <w:lastRenderedPageBreak/>
        <w:t>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5C69CA">
        <w:rPr>
          <w:rFonts w:ascii="Times New Roman" w:eastAsia="Calibri" w:hAnsi="Times New Roman" w:cs="Times New Roman"/>
          <w:sz w:val="28"/>
          <w:szCs w:val="28"/>
        </w:rPr>
        <w:t xml:space="preserve"> Административного регламента, - 10 рабочих дней с указанного момента.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Предварительное рассмотрение заявления о предварительном согласовании</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3.27. Должностным лицом, осуществляющим административную процедуру, является должностное лицо уполномоченного органа, </w:t>
      </w:r>
      <w:r w:rsidRPr="005C69CA">
        <w:rPr>
          <w:rFonts w:ascii="Times New Roman" w:eastAsia="Calibri" w:hAnsi="Times New Roman" w:cs="Times New Roman"/>
          <w:sz w:val="28"/>
          <w:szCs w:val="28"/>
        </w:rPr>
        <w:lastRenderedPageBreak/>
        <w:t>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3.28. Должностное лицо, ответственное за предварительное рассмотрение: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 если при проверке содержания и </w:t>
      </w:r>
      <w:proofErr w:type="gramStart"/>
      <w:r w:rsidRPr="005C69CA">
        <w:rPr>
          <w:rFonts w:ascii="Times New Roman" w:eastAsia="Calibri" w:hAnsi="Times New Roman" w:cs="Times New Roman"/>
          <w:sz w:val="28"/>
          <w:szCs w:val="28"/>
        </w:rPr>
        <w:t>комплектности</w:t>
      </w:r>
      <w:proofErr w:type="gramEnd"/>
      <w:r w:rsidRPr="005C69CA">
        <w:rPr>
          <w:rFonts w:ascii="Times New Roman" w:eastAsia="Calibri" w:hAnsi="Times New Roman" w:cs="Times New Roman"/>
          <w:sz w:val="28"/>
          <w:szCs w:val="28"/>
        </w:rPr>
        <w:t xml:space="preserve">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w:t>
      </w:r>
      <w:proofErr w:type="gramStart"/>
      <w:r w:rsidRPr="005C69CA">
        <w:rPr>
          <w:rFonts w:ascii="Times New Roman" w:eastAsia="Calibri" w:hAnsi="Times New Roman" w:cs="Times New Roman"/>
          <w:sz w:val="28"/>
          <w:szCs w:val="28"/>
        </w:rPr>
        <w:t>приёме</w:t>
      </w:r>
      <w:proofErr w:type="gramEnd"/>
      <w:r w:rsidRPr="005C69CA">
        <w:rPr>
          <w:rFonts w:ascii="Times New Roman" w:eastAsia="Calibri" w:hAnsi="Times New Roman" w:cs="Times New Roman"/>
          <w:sz w:val="28"/>
          <w:szCs w:val="28"/>
        </w:rPr>
        <w:t xml:space="preserve">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 если при проверке содержания и </w:t>
      </w:r>
      <w:proofErr w:type="gramStart"/>
      <w:r w:rsidRPr="005C69CA">
        <w:rPr>
          <w:rFonts w:ascii="Times New Roman" w:eastAsia="Calibri" w:hAnsi="Times New Roman" w:cs="Times New Roman"/>
          <w:sz w:val="28"/>
          <w:szCs w:val="28"/>
        </w:rPr>
        <w:t>комплектности</w:t>
      </w:r>
      <w:proofErr w:type="gramEnd"/>
      <w:r w:rsidRPr="005C69CA">
        <w:rPr>
          <w:rFonts w:ascii="Times New Roman" w:eastAsia="Calibri" w:hAnsi="Times New Roman" w:cs="Times New Roman"/>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4)  если при проверке содержания и </w:t>
      </w:r>
      <w:proofErr w:type="gramStart"/>
      <w:r w:rsidRPr="005C69CA">
        <w:rPr>
          <w:rFonts w:ascii="Times New Roman" w:eastAsia="Calibri" w:hAnsi="Times New Roman" w:cs="Times New Roman"/>
          <w:sz w:val="28"/>
          <w:szCs w:val="28"/>
        </w:rPr>
        <w:t>комплектности</w:t>
      </w:r>
      <w:proofErr w:type="gramEnd"/>
      <w:r w:rsidRPr="005C69CA">
        <w:rPr>
          <w:rFonts w:ascii="Times New Roman" w:eastAsia="Calibri" w:hAnsi="Times New Roman" w:cs="Times New Roman"/>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w:t>
      </w:r>
      <w:r w:rsidRPr="005C69CA">
        <w:rPr>
          <w:rFonts w:ascii="Times New Roman" w:eastAsia="Calibri" w:hAnsi="Times New Roman" w:cs="Times New Roman"/>
          <w:sz w:val="28"/>
          <w:szCs w:val="28"/>
        </w:rPr>
        <w:lastRenderedPageBreak/>
        <w:t xml:space="preserve">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5C69CA">
        <w:rPr>
          <w:rFonts w:ascii="Times New Roman" w:eastAsia="Calibri" w:hAnsi="Times New Roman" w:cs="Times New Roman"/>
          <w:sz w:val="28"/>
          <w:szCs w:val="28"/>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3.29. </w:t>
      </w:r>
      <w:proofErr w:type="gramStart"/>
      <w:r w:rsidRPr="005C69CA">
        <w:rPr>
          <w:rFonts w:ascii="Times New Roman" w:eastAsia="Calibri" w:hAnsi="Times New Roman" w:cs="Times New Roman"/>
          <w:sz w:val="28"/>
          <w:szCs w:val="28"/>
        </w:rPr>
        <w:t>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w:t>
      </w:r>
      <w:proofErr w:type="gramEnd"/>
      <w:r w:rsidRPr="005C69CA">
        <w:rPr>
          <w:rFonts w:ascii="Times New Roman" w:eastAsia="Calibri" w:hAnsi="Times New Roman" w:cs="Times New Roman"/>
          <w:sz w:val="28"/>
          <w:szCs w:val="28"/>
        </w:rPr>
        <w:t xml:space="preserve">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w:t>
      </w:r>
      <w:r w:rsidRPr="005C69CA">
        <w:rPr>
          <w:rFonts w:ascii="Times New Roman" w:eastAsia="Calibri" w:hAnsi="Times New Roman" w:cs="Times New Roman"/>
          <w:sz w:val="28"/>
          <w:szCs w:val="28"/>
        </w:rPr>
        <w:lastRenderedPageBreak/>
        <w:t xml:space="preserve">схемы расположения земельного участка; </w:t>
      </w:r>
      <w:proofErr w:type="gramEnd"/>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
    <w:p w:rsidR="005C69CA" w:rsidRPr="005C69CA" w:rsidRDefault="005C69CA" w:rsidP="005C69CA">
      <w:pPr>
        <w:widowControl w:val="0"/>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Предварительное рассмотрение заявления о предоставлении земельного участка</w:t>
      </w:r>
    </w:p>
    <w:p w:rsidR="005C69CA" w:rsidRPr="005C69CA" w:rsidRDefault="005C69CA" w:rsidP="005C69CA">
      <w:pPr>
        <w:widowControl w:val="0"/>
        <w:autoSpaceDE w:val="0"/>
        <w:autoSpaceDN w:val="0"/>
        <w:adjustRightInd w:val="0"/>
        <w:spacing w:after="0"/>
        <w:jc w:val="center"/>
        <w:rPr>
          <w:rFonts w:ascii="Times New Roman" w:eastAsia="Calibri" w:hAnsi="Times New Roman" w:cs="Times New Roman"/>
          <w:sz w:val="28"/>
          <w:szCs w:val="28"/>
        </w:rPr>
      </w:pP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3.35. Должностное лицо, ответственное за предварительное рассмотрение: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проверяет содержание и комплектность представленных заявителем документов, исходя из требований пунктов 2.8 и 2.7 Административного регламента;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2) если при проверке содержания и </w:t>
      </w:r>
      <w:proofErr w:type="gramStart"/>
      <w:r w:rsidRPr="005C69CA">
        <w:rPr>
          <w:rFonts w:ascii="Times New Roman" w:eastAsia="Calibri" w:hAnsi="Times New Roman" w:cs="Times New Roman"/>
          <w:sz w:val="28"/>
          <w:szCs w:val="28"/>
        </w:rPr>
        <w:t>комплектности</w:t>
      </w:r>
      <w:proofErr w:type="gramEnd"/>
      <w:r w:rsidRPr="005C69CA">
        <w:rPr>
          <w:rFonts w:ascii="Times New Roman" w:eastAsia="Calibri" w:hAnsi="Times New Roman" w:cs="Times New Roman"/>
          <w:sz w:val="28"/>
          <w:szCs w:val="28"/>
        </w:rPr>
        <w:t xml:space="preserve"> представленных </w:t>
      </w:r>
      <w:r w:rsidRPr="005C69CA">
        <w:rPr>
          <w:rFonts w:ascii="Times New Roman" w:eastAsia="Calibri" w:hAnsi="Times New Roman" w:cs="Times New Roman"/>
          <w:sz w:val="28"/>
          <w:szCs w:val="28"/>
        </w:rPr>
        <w:lastRenderedPageBreak/>
        <w:t xml:space="preserve">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w:t>
      </w:r>
      <w:proofErr w:type="gramStart"/>
      <w:r w:rsidRPr="005C69CA">
        <w:rPr>
          <w:rFonts w:ascii="Times New Roman" w:eastAsia="Calibri" w:hAnsi="Times New Roman" w:cs="Times New Roman"/>
          <w:sz w:val="28"/>
          <w:szCs w:val="28"/>
        </w:rPr>
        <w:t>желании</w:t>
      </w:r>
      <w:proofErr w:type="gramEnd"/>
      <w:r w:rsidRPr="005C69CA">
        <w:rPr>
          <w:rFonts w:ascii="Times New Roman" w:eastAsia="Calibri" w:hAnsi="Times New Roman" w:cs="Times New Roman"/>
          <w:sz w:val="28"/>
          <w:szCs w:val="28"/>
        </w:rPr>
        <w:t xml:space="preserve">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 если при проверке содержания и </w:t>
      </w:r>
      <w:proofErr w:type="gramStart"/>
      <w:r w:rsidRPr="005C69CA">
        <w:rPr>
          <w:rFonts w:ascii="Times New Roman" w:eastAsia="Calibri" w:hAnsi="Times New Roman" w:cs="Times New Roman"/>
          <w:sz w:val="28"/>
          <w:szCs w:val="28"/>
        </w:rPr>
        <w:t>комплектности</w:t>
      </w:r>
      <w:proofErr w:type="gramEnd"/>
      <w:r w:rsidRPr="005C69CA">
        <w:rPr>
          <w:rFonts w:ascii="Times New Roman" w:eastAsia="Calibri" w:hAnsi="Times New Roman" w:cs="Times New Roman"/>
          <w:sz w:val="28"/>
          <w:szCs w:val="28"/>
        </w:rPr>
        <w:t xml:space="preserve">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5C69CA" w:rsidRPr="005C69CA" w:rsidRDefault="005C69CA" w:rsidP="005C69CA">
      <w:pPr>
        <w:widowControl w:val="0"/>
        <w:autoSpaceDE w:val="0"/>
        <w:autoSpaceDN w:val="0"/>
        <w:adjustRightInd w:val="0"/>
        <w:spacing w:after="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3.36. </w:t>
      </w:r>
      <w:proofErr w:type="gramStart"/>
      <w:r w:rsidRPr="005C69CA">
        <w:rPr>
          <w:rFonts w:ascii="Times New Roman" w:eastAsia="Calibri" w:hAnsi="Times New Roman" w:cs="Times New Roman"/>
          <w:sz w:val="28"/>
          <w:szCs w:val="28"/>
        </w:rPr>
        <w:t>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w:t>
      </w:r>
      <w:proofErr w:type="gramEnd"/>
      <w:r w:rsidRPr="005C69CA">
        <w:rPr>
          <w:rFonts w:ascii="Times New Roman" w:eastAsia="Calibri" w:hAnsi="Times New Roman" w:cs="Times New Roman"/>
          <w:sz w:val="28"/>
          <w:szCs w:val="28"/>
        </w:rPr>
        <w:t xml:space="preserve">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3.39. Способом фиксации результата административной процедуры </w:t>
      </w:r>
      <w:r w:rsidRPr="005C69CA">
        <w:rPr>
          <w:rFonts w:ascii="Times New Roman" w:eastAsia="Calibri" w:hAnsi="Times New Roman" w:cs="Times New Roman"/>
          <w:sz w:val="28"/>
          <w:szCs w:val="28"/>
        </w:rPr>
        <w:lastRenderedPageBreak/>
        <w:t>является регистрация письма о возврате заявления о предоставлении земельного участка.</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Формирование и направление межведомственных запросов </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3.41. Если заявитель не представил документы, предусмотренные пунктом 2.9 (Таблицами 3 и 4) Административного регламента, и соответствующие документы (</w:t>
      </w:r>
      <w:proofErr w:type="gramStart"/>
      <w:r w:rsidRPr="005C69CA">
        <w:rPr>
          <w:rFonts w:ascii="Times New Roman" w:eastAsia="Calibri" w:hAnsi="Times New Roman" w:cs="Times New Roman"/>
          <w:sz w:val="28"/>
          <w:szCs w:val="28"/>
        </w:rPr>
        <w:t>сведения</w:t>
      </w:r>
      <w:proofErr w:type="gramEnd"/>
      <w:r w:rsidRPr="005C69CA">
        <w:rPr>
          <w:rFonts w:ascii="Times New Roman" w:eastAsia="Calibri" w:hAnsi="Times New Roman" w:cs="Times New Roman"/>
          <w:sz w:val="28"/>
          <w:szCs w:val="28"/>
        </w:rPr>
        <w:t xml:space="preserve">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почтовым отправлением;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курьером, под расписку.</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данном случае межведомственный запрос должен содержать следующие сведения: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наименование уполномоченного органа, направляющего межведомственный запрос;</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наименование органа (организации), в адрес которого направляется межведомственный запрос;</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 сведения, необходимые для представления документов и (или) информации, установленные Административным регламентом;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6) контактная информация для направления ответа на межведомственный запрос;</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7) дата направления межведомственного запроса;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пунктами 2.6 и 2.7 или пунктами 2.8 и 2.7 Административного регламента.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w:t>
      </w:r>
      <w:r w:rsidRPr="005C69CA">
        <w:rPr>
          <w:rFonts w:ascii="Times New Roman" w:eastAsia="Calibri" w:hAnsi="Times New Roman" w:cs="Times New Roman"/>
          <w:sz w:val="28"/>
          <w:szCs w:val="28"/>
        </w:rPr>
        <w:lastRenderedPageBreak/>
        <w:t xml:space="preserve">информационного взаимодействия.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2.9 (Таблицы 4 и 5) Административного регламента, на межведомственные запросы.</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Рассмотрение заявления гражданина о предварительном согласовании </w:t>
      </w: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3.48. </w:t>
      </w:r>
      <w:proofErr w:type="gramStart"/>
      <w:r w:rsidRPr="005C69CA">
        <w:rPr>
          <w:rFonts w:ascii="Times New Roman" w:eastAsia="Calibri" w:hAnsi="Times New Roman" w:cs="Times New Roman"/>
          <w:sz w:val="28"/>
          <w:szCs w:val="28"/>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w:t>
      </w:r>
      <w:proofErr w:type="gramEnd"/>
      <w:r w:rsidRPr="005C69CA">
        <w:rPr>
          <w:rFonts w:ascii="Times New Roman" w:eastAsia="Calibri"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3.49. </w:t>
      </w:r>
      <w:proofErr w:type="gramStart"/>
      <w:r w:rsidRPr="005C69CA">
        <w:rPr>
          <w:rFonts w:ascii="Times New Roman" w:eastAsia="Calibri" w:hAnsi="Times New Roman" w:cs="Times New Roman"/>
          <w:sz w:val="28"/>
          <w:szCs w:val="28"/>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roofErr w:type="gramEnd"/>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3.50. Должностное лицо, ответственное за публикацию извещения, совершает одно из следующих действий: </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w:t>
      </w:r>
      <w:r w:rsidRPr="005C69CA">
        <w:rPr>
          <w:rFonts w:ascii="Times New Roman" w:eastAsia="Calibri" w:hAnsi="Times New Roman" w:cs="Times New Roman"/>
          <w:sz w:val="28"/>
          <w:szCs w:val="28"/>
        </w:rPr>
        <w:lastRenderedPageBreak/>
        <w:t xml:space="preserve">опубликования (обнародования) муниципальных правовых актов Уставом сельского поселения </w:t>
      </w:r>
      <w:r w:rsidR="00E53804">
        <w:rPr>
          <w:rFonts w:ascii="Times New Roman" w:eastAsia="Calibri" w:hAnsi="Times New Roman" w:cs="Times New Roman"/>
          <w:sz w:val="28"/>
          <w:szCs w:val="28"/>
        </w:rPr>
        <w:t>Александровка</w:t>
      </w:r>
      <w:r w:rsidR="00433758">
        <w:rPr>
          <w:rFonts w:ascii="Times New Roman" w:eastAsia="Calibri" w:hAnsi="Times New Roman" w:cs="Times New Roman"/>
          <w:sz w:val="28"/>
          <w:szCs w:val="28"/>
        </w:rPr>
        <w:t xml:space="preserve"> </w:t>
      </w:r>
      <w:r w:rsidRPr="005C69CA">
        <w:rPr>
          <w:rFonts w:ascii="Times New Roman" w:eastAsia="Calibri" w:hAnsi="Times New Roman" w:cs="Times New Roman"/>
          <w:sz w:val="28"/>
          <w:szCs w:val="28"/>
        </w:rPr>
        <w:t>муниципального района Большеглушицкий Самарской области, и размещает извещение на официальном сайте уполномоченного органа в информационно-телекоммуникационной сети Интернет.</w:t>
      </w:r>
      <w:proofErr w:type="gramEnd"/>
      <w:r w:rsidRPr="005C69CA">
        <w:rPr>
          <w:rFonts w:ascii="Times New Roman" w:eastAsia="Calibri" w:hAnsi="Times New Roman" w:cs="Times New Roman"/>
          <w:sz w:val="28"/>
          <w:szCs w:val="28"/>
        </w:rPr>
        <w:t xml:space="preserve"> 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5C69CA">
        <w:rPr>
          <w:rFonts w:ascii="Times New Roman" w:eastAsia="Calibri" w:hAnsi="Times New Roman" w:cs="Times New Roman"/>
          <w:sz w:val="28"/>
          <w:szCs w:val="28"/>
        </w:rPr>
        <w:t xml:space="preserve"> Решение о предварительном </w:t>
      </w:r>
      <w:r w:rsidRPr="005C69CA">
        <w:rPr>
          <w:rFonts w:ascii="Times New Roman" w:eastAsia="Calibri" w:hAnsi="Times New Roman" w:cs="Times New Roman"/>
          <w:sz w:val="28"/>
          <w:szCs w:val="28"/>
        </w:rPr>
        <w:lastRenderedPageBreak/>
        <w:t>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C69CA">
        <w:rPr>
          <w:rFonts w:ascii="Times New Roman" w:eastAsia="Calibri" w:hAnsi="Times New Roman" w:cs="Times New Roman"/>
          <w:sz w:val="28"/>
          <w:szCs w:val="28"/>
        </w:rPr>
        <w:t>ии ау</w:t>
      </w:r>
      <w:proofErr w:type="gramEnd"/>
      <w:r w:rsidRPr="005C69CA">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w:t>
      </w:r>
      <w:proofErr w:type="spellStart"/>
      <w:r w:rsidRPr="005C69CA">
        <w:rPr>
          <w:rFonts w:ascii="Times New Roman" w:eastAsia="Calibri" w:hAnsi="Times New Roman" w:cs="Times New Roman"/>
          <w:sz w:val="28"/>
          <w:szCs w:val="28"/>
        </w:rPr>
        <w:t>непоступление</w:t>
      </w:r>
      <w:proofErr w:type="spellEnd"/>
      <w:r w:rsidRPr="005C69CA">
        <w:rPr>
          <w:rFonts w:ascii="Times New Roman" w:eastAsia="Calibri" w:hAnsi="Times New Roman" w:cs="Times New Roman"/>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Результатом административной процедуры в случае </w:t>
      </w:r>
      <w:proofErr w:type="spellStart"/>
      <w:r w:rsidRPr="005C69CA">
        <w:rPr>
          <w:rFonts w:ascii="Times New Roman" w:eastAsia="Calibri" w:hAnsi="Times New Roman" w:cs="Times New Roman"/>
          <w:sz w:val="28"/>
          <w:szCs w:val="28"/>
        </w:rPr>
        <w:t>непоступления</w:t>
      </w:r>
      <w:proofErr w:type="spellEnd"/>
      <w:r w:rsidRPr="005C69CA">
        <w:rPr>
          <w:rFonts w:ascii="Times New Roman" w:eastAsia="Calibri" w:hAnsi="Times New Roman" w:cs="Times New Roman"/>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заключение договора купли-продажи или договора аренды земельного участка с заявителем;</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решение об отказе в предоставлении земельного участка без проведения аукциона;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 решение об отказе в предварительном согласовании предоставления земельного участка.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5C69CA" w:rsidRPr="005C69CA" w:rsidRDefault="005C69CA" w:rsidP="005C69CA">
      <w:pPr>
        <w:spacing w:after="0"/>
        <w:jc w:val="both"/>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Основанием (юридическим фактом) начала выполнения административной процедуры в отношении граждан, имеющих трех и более </w:t>
      </w:r>
      <w:r w:rsidRPr="005C69CA">
        <w:rPr>
          <w:rFonts w:ascii="Times New Roman" w:eastAsia="Calibri" w:hAnsi="Times New Roman" w:cs="Times New Roman"/>
          <w:sz w:val="28"/>
          <w:szCs w:val="28"/>
        </w:rPr>
        <w:lastRenderedPageBreak/>
        <w:t>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5C69CA">
        <w:rPr>
          <w:rFonts w:ascii="Times New Roman" w:eastAsia="Calibri" w:hAnsi="Times New Roman" w:cs="Times New Roman"/>
          <w:sz w:val="28"/>
          <w:szCs w:val="28"/>
        </w:rPr>
        <w:t xml:space="preserve"> приобрести сформированные земельные участки из земель, находящихся в государственной или муниципальной собственности».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3.59. При предоставлении муниципальной услуги должностное лицо совершает следующие административные действия: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5C69CA" w:rsidRPr="005C69CA" w:rsidRDefault="005C69CA" w:rsidP="005C69CA">
      <w:pPr>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5C69CA">
        <w:rPr>
          <w:rFonts w:ascii="Times New Roman" w:eastAsia="Calibri" w:hAnsi="Times New Roman" w:cs="Times New Roman"/>
          <w:sz w:val="28"/>
          <w:szCs w:val="28"/>
        </w:rPr>
        <w:t xml:space="preserve"> недвижимого имущества на испрашиваемом земельном участке;</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w:t>
      </w:r>
      <w:r w:rsidRPr="005C69CA">
        <w:rPr>
          <w:rFonts w:ascii="Times New Roman" w:eastAsia="Calibri" w:hAnsi="Times New Roman" w:cs="Times New Roman"/>
          <w:sz w:val="28"/>
          <w:szCs w:val="28"/>
        </w:rPr>
        <w:lastRenderedPageBreak/>
        <w:t xml:space="preserve">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w:t>
      </w:r>
      <w:proofErr w:type="spellStart"/>
      <w:r w:rsidRPr="005C69CA">
        <w:rPr>
          <w:rFonts w:ascii="Times New Roman" w:eastAsia="Calibri" w:hAnsi="Times New Roman" w:cs="Times New Roman"/>
          <w:sz w:val="28"/>
          <w:szCs w:val="28"/>
        </w:rPr>
        <w:t>подуслуги</w:t>
      </w:r>
      <w:proofErr w:type="spellEnd"/>
      <w:r w:rsidRPr="005C69CA">
        <w:rPr>
          <w:rFonts w:ascii="Times New Roman" w:eastAsia="Calibri" w:hAnsi="Times New Roman" w:cs="Times New Roman"/>
          <w:sz w:val="28"/>
          <w:szCs w:val="28"/>
        </w:rPr>
        <w:t>, предусмотренной</w:t>
      </w:r>
      <w:proofErr w:type="gramEnd"/>
      <w:r w:rsidRPr="005C69CA">
        <w:rPr>
          <w:rFonts w:ascii="Times New Roman" w:eastAsia="Calibri" w:hAnsi="Times New Roman" w:cs="Times New Roman"/>
          <w:sz w:val="28"/>
          <w:szCs w:val="28"/>
        </w:rPr>
        <w:t xml:space="preserve"> пунктом 2.1 Административного регламента: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решения о предварительном согласовании предоставления земельного участка. 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5C69CA">
        <w:rPr>
          <w:rFonts w:ascii="Times New Roman" w:eastAsia="Calibri" w:hAnsi="Times New Roman" w:cs="Times New Roman"/>
          <w:sz w:val="28"/>
          <w:szCs w:val="28"/>
        </w:rPr>
        <w:t>направления проекта договора аренды земельного участка</w:t>
      </w:r>
      <w:proofErr w:type="gramEnd"/>
      <w:r w:rsidRPr="005C69CA">
        <w:rPr>
          <w:rFonts w:ascii="Times New Roman" w:eastAsia="Calibri" w:hAnsi="Times New Roman" w:cs="Times New Roman"/>
          <w:sz w:val="28"/>
          <w:szCs w:val="28"/>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3.60. Срок действия решения о предварительном согласовании предоставления земельного участка составляет два года.</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случае</w:t>
      </w:r>
      <w:proofErr w:type="gramStart"/>
      <w:r w:rsidRPr="005C69CA">
        <w:rPr>
          <w:rFonts w:ascii="Times New Roman" w:eastAsia="Calibri" w:hAnsi="Times New Roman" w:cs="Times New Roman"/>
          <w:sz w:val="28"/>
          <w:szCs w:val="28"/>
        </w:rPr>
        <w:t>,</w:t>
      </w:r>
      <w:proofErr w:type="gramEnd"/>
      <w:r w:rsidRPr="005C69CA">
        <w:rPr>
          <w:rFonts w:ascii="Times New Roman" w:eastAsia="Calibri" w:hAnsi="Times New Roman" w:cs="Times New Roman"/>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3.62. </w:t>
      </w:r>
      <w:proofErr w:type="gramStart"/>
      <w:r w:rsidRPr="005C69CA">
        <w:rPr>
          <w:rFonts w:ascii="Times New Roman" w:eastAsia="Calibri" w:hAnsi="Times New Roman" w:cs="Times New Roman"/>
          <w:sz w:val="28"/>
          <w:szCs w:val="28"/>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w:t>
      </w:r>
      <w:proofErr w:type="gramEnd"/>
      <w:r w:rsidRPr="005C69CA">
        <w:rPr>
          <w:rFonts w:ascii="Times New Roman" w:eastAsia="Calibri" w:hAnsi="Times New Roman" w:cs="Times New Roman"/>
          <w:sz w:val="28"/>
          <w:szCs w:val="28"/>
        </w:rPr>
        <w:t xml:space="preserve"> 3.59 и 3.61 Административного регламента, составляет 4 рабочих дня.</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5C69CA" w:rsidRPr="005C69CA" w:rsidRDefault="005C69CA" w:rsidP="005C69CA">
      <w:pPr>
        <w:widowControl w:val="0"/>
        <w:autoSpaceDE w:val="0"/>
        <w:autoSpaceDN w:val="0"/>
        <w:adjustRightInd w:val="0"/>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3.64. </w:t>
      </w:r>
      <w:proofErr w:type="gramStart"/>
      <w:r w:rsidRPr="005C69CA">
        <w:rPr>
          <w:rFonts w:ascii="Times New Roman" w:eastAsia="Calibri" w:hAnsi="Times New Roman" w:cs="Times New Roman"/>
          <w:sz w:val="28"/>
          <w:szCs w:val="28"/>
        </w:rPr>
        <w:t>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w:t>
      </w:r>
      <w:proofErr w:type="gramEnd"/>
      <w:r w:rsidRPr="005C69CA">
        <w:rPr>
          <w:rFonts w:ascii="Times New Roman" w:eastAsia="Calibri" w:hAnsi="Times New Roman" w:cs="Times New Roman"/>
          <w:sz w:val="28"/>
          <w:szCs w:val="28"/>
        </w:rPr>
        <w:t xml:space="preserve">. При выдаче документов на личном приёме должностное лицо обязано удостовериться в </w:t>
      </w:r>
      <w:r w:rsidRPr="005C69CA">
        <w:rPr>
          <w:rFonts w:ascii="Times New Roman" w:eastAsia="Calibri" w:hAnsi="Times New Roman" w:cs="Times New Roman"/>
          <w:sz w:val="28"/>
          <w:szCs w:val="28"/>
        </w:rPr>
        <w:lastRenderedPageBreak/>
        <w:t>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3.66. </w:t>
      </w:r>
      <w:proofErr w:type="gramStart"/>
      <w:r w:rsidRPr="005C69CA">
        <w:rPr>
          <w:rFonts w:ascii="Times New Roman" w:eastAsia="Calibri" w:hAnsi="Times New Roman" w:cs="Times New Roman"/>
          <w:sz w:val="28"/>
          <w:szCs w:val="28"/>
        </w:rPr>
        <w:t>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5C69CA">
        <w:rPr>
          <w:rFonts w:ascii="Times New Roman" w:eastAsia="Calibri" w:hAnsi="Times New Roman" w:cs="Times New Roman"/>
          <w:sz w:val="28"/>
          <w:szCs w:val="28"/>
        </w:rPr>
        <w:t xml:space="preserve"> земельными участками должностное лицо в недельный срок обеспечивает направление документов в </w:t>
      </w:r>
      <w:proofErr w:type="spellStart"/>
      <w:r w:rsidRPr="005C69CA">
        <w:rPr>
          <w:rFonts w:ascii="Times New Roman" w:eastAsia="Calibri" w:hAnsi="Times New Roman" w:cs="Times New Roman"/>
          <w:sz w:val="28"/>
          <w:szCs w:val="28"/>
        </w:rPr>
        <w:t>Росреестр</w:t>
      </w:r>
      <w:proofErr w:type="spellEnd"/>
      <w:r w:rsidRPr="005C69CA">
        <w:rPr>
          <w:rFonts w:ascii="Times New Roman" w:eastAsia="Calibri" w:hAnsi="Times New Roman" w:cs="Times New Roman"/>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 соответствующих проектов договоров.</w:t>
      </w:r>
    </w:p>
    <w:p w:rsidR="005C69CA" w:rsidRPr="005C69CA" w:rsidRDefault="005C69CA" w:rsidP="005C69CA">
      <w:pPr>
        <w:spacing w:after="0"/>
        <w:ind w:firstLine="709"/>
        <w:jc w:val="both"/>
        <w:rPr>
          <w:rFonts w:ascii="Times New Roman" w:eastAsia="Calibri" w:hAnsi="Times New Roman" w:cs="Times New Roman"/>
          <w:sz w:val="28"/>
          <w:szCs w:val="28"/>
        </w:rPr>
      </w:pPr>
    </w:p>
    <w:p w:rsidR="005C69CA" w:rsidRPr="005C69CA" w:rsidRDefault="005C69CA" w:rsidP="005C69CA">
      <w:pPr>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4. Формы </w:t>
      </w:r>
      <w:proofErr w:type="gramStart"/>
      <w:r w:rsidRPr="005C69CA">
        <w:rPr>
          <w:rFonts w:ascii="Times New Roman" w:eastAsia="Calibri" w:hAnsi="Times New Roman" w:cs="Times New Roman"/>
          <w:sz w:val="28"/>
          <w:szCs w:val="28"/>
        </w:rPr>
        <w:t>контроля за</w:t>
      </w:r>
      <w:proofErr w:type="gramEnd"/>
      <w:r w:rsidRPr="005C69CA">
        <w:rPr>
          <w:rFonts w:ascii="Times New Roman" w:eastAsia="Calibri" w:hAnsi="Times New Roman" w:cs="Times New Roman"/>
          <w:sz w:val="28"/>
          <w:szCs w:val="28"/>
        </w:rPr>
        <w:t xml:space="preserve"> исполнением Административного регламента</w:t>
      </w:r>
    </w:p>
    <w:p w:rsidR="005C69CA" w:rsidRPr="005C69CA" w:rsidRDefault="005C69CA" w:rsidP="005C69CA">
      <w:pPr>
        <w:spacing w:after="0"/>
        <w:jc w:val="center"/>
        <w:rPr>
          <w:rFonts w:ascii="Times New Roman" w:eastAsia="Calibri" w:hAnsi="Times New Roman" w:cs="Times New Roman"/>
          <w:sz w:val="28"/>
          <w:szCs w:val="28"/>
        </w:rPr>
      </w:pPr>
    </w:p>
    <w:p w:rsidR="005C69CA" w:rsidRPr="005C69CA" w:rsidRDefault="005C69CA" w:rsidP="005C69CA">
      <w:pPr>
        <w:spacing w:after="0"/>
        <w:ind w:firstLine="709"/>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4.1. Текущий </w:t>
      </w:r>
      <w:proofErr w:type="gramStart"/>
      <w:r w:rsidRPr="005C69CA">
        <w:rPr>
          <w:rFonts w:ascii="Times New Roman" w:eastAsia="Calibri" w:hAnsi="Times New Roman" w:cs="Times New Roman"/>
          <w:sz w:val="28"/>
          <w:szCs w:val="28"/>
        </w:rPr>
        <w:t>контроль за</w:t>
      </w:r>
      <w:proofErr w:type="gramEnd"/>
      <w:r w:rsidRPr="005C69CA">
        <w:rPr>
          <w:rFonts w:ascii="Times New Roman" w:eastAsia="Calibri" w:hAnsi="Times New Roman" w:cs="Times New Roman"/>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Pr="005C69CA">
        <w:rPr>
          <w:rFonts w:ascii="Times New Roman" w:eastAsia="SimSun" w:hAnsi="Times New Roman" w:cs="Times New Roman"/>
          <w:sz w:val="28"/>
          <w:szCs w:val="28"/>
          <w:lang w:eastAsia="zh-CN"/>
        </w:rPr>
        <w:t>главой</w:t>
      </w:r>
      <w:r w:rsidRPr="005C69CA">
        <w:rPr>
          <w:rFonts w:ascii="Times New Roman" w:eastAsia="Calibri" w:hAnsi="Times New Roman" w:cs="Times New Roman"/>
          <w:sz w:val="28"/>
          <w:szCs w:val="28"/>
        </w:rPr>
        <w:t xml:space="preserve"> сельского поселения </w:t>
      </w:r>
      <w:r w:rsidR="00E53804">
        <w:rPr>
          <w:rFonts w:ascii="Times New Roman" w:eastAsia="Calibri" w:hAnsi="Times New Roman" w:cs="Times New Roman"/>
          <w:sz w:val="28"/>
          <w:szCs w:val="28"/>
        </w:rPr>
        <w:t>Александровка</w:t>
      </w:r>
      <w:r w:rsidR="00D7506E">
        <w:rPr>
          <w:rFonts w:ascii="Times New Roman" w:eastAsia="Calibri" w:hAnsi="Times New Roman" w:cs="Times New Roman"/>
          <w:sz w:val="28"/>
          <w:szCs w:val="28"/>
        </w:rPr>
        <w:t xml:space="preserve"> </w:t>
      </w:r>
      <w:r w:rsidRPr="005C69CA">
        <w:rPr>
          <w:rFonts w:ascii="Times New Roman" w:eastAsia="SimSun" w:hAnsi="Times New Roman" w:cs="Times New Roman"/>
          <w:sz w:val="28"/>
          <w:szCs w:val="28"/>
          <w:lang w:eastAsia="zh-CN"/>
        </w:rPr>
        <w:t>муниципального района Большеглушицкий Самарской области</w:t>
      </w:r>
      <w:r w:rsidRPr="005C69CA">
        <w:rPr>
          <w:rFonts w:ascii="Times New Roman" w:eastAsia="Calibri" w:hAnsi="Times New Roman" w:cs="Times New Roman"/>
          <w:sz w:val="28"/>
          <w:szCs w:val="28"/>
        </w:rPr>
        <w:t xml:space="preserve"> либо лицом, его замещающим.</w:t>
      </w:r>
    </w:p>
    <w:p w:rsidR="005C69CA" w:rsidRPr="005C69CA" w:rsidRDefault="005C69CA" w:rsidP="005C69CA">
      <w:pPr>
        <w:spacing w:after="0"/>
        <w:ind w:firstLine="709"/>
        <w:contextualSpacing/>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4.2. Текущий </w:t>
      </w:r>
      <w:proofErr w:type="gramStart"/>
      <w:r w:rsidRPr="005C69CA">
        <w:rPr>
          <w:rFonts w:ascii="Times New Roman" w:eastAsia="Calibri" w:hAnsi="Times New Roman" w:cs="Times New Roman"/>
          <w:sz w:val="28"/>
          <w:szCs w:val="28"/>
        </w:rPr>
        <w:t>контроль за</w:t>
      </w:r>
      <w:proofErr w:type="gramEnd"/>
      <w:r w:rsidRPr="005C69CA">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w:t>
      </w:r>
      <w:r w:rsidRPr="005C69CA">
        <w:rPr>
          <w:rFonts w:ascii="Times New Roman" w:eastAsia="Calibri" w:hAnsi="Times New Roman" w:cs="Times New Roman"/>
          <w:sz w:val="28"/>
          <w:szCs w:val="28"/>
        </w:rPr>
        <w:lastRenderedPageBreak/>
        <w:t>ответов на обращения заинтересованных лиц, содержащие жалобы на решения, действия (бездействие) должностных лиц уполномоченного органа.</w:t>
      </w:r>
    </w:p>
    <w:p w:rsidR="005C69CA" w:rsidRPr="005C69CA" w:rsidRDefault="005C69CA" w:rsidP="005C69CA">
      <w:pPr>
        <w:spacing w:after="0"/>
        <w:ind w:firstLine="709"/>
        <w:contextualSpacing/>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rsidR="005C69CA" w:rsidRPr="005C69CA" w:rsidRDefault="005C69CA" w:rsidP="005C69CA">
      <w:pPr>
        <w:spacing w:after="0"/>
        <w:ind w:firstLine="709"/>
        <w:contextualSpacing/>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5C69CA" w:rsidRPr="005C69CA" w:rsidRDefault="005C69CA" w:rsidP="005C69CA">
      <w:pPr>
        <w:spacing w:after="0"/>
        <w:ind w:firstLine="709"/>
        <w:contextualSpacing/>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4.5. </w:t>
      </w:r>
      <w:proofErr w:type="gramStart"/>
      <w:r w:rsidRPr="005C69CA">
        <w:rPr>
          <w:rFonts w:ascii="Times New Roman" w:eastAsia="Calibri" w:hAnsi="Times New Roman" w:cs="Times New Roman"/>
          <w:sz w:val="28"/>
          <w:szCs w:val="28"/>
        </w:rPr>
        <w:t>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5C69CA" w:rsidRPr="005C69CA" w:rsidRDefault="005C69CA" w:rsidP="005C69CA">
      <w:pPr>
        <w:spacing w:after="0"/>
        <w:ind w:firstLine="709"/>
        <w:contextualSpacing/>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C69CA" w:rsidRPr="005C69CA" w:rsidRDefault="005C69CA" w:rsidP="005C69CA">
      <w:pPr>
        <w:spacing w:after="0"/>
        <w:ind w:firstLine="709"/>
        <w:contextualSpacing/>
        <w:jc w:val="both"/>
        <w:rPr>
          <w:rFonts w:ascii="Times New Roman" w:eastAsia="Calibri" w:hAnsi="Times New Roman" w:cs="Times New Roman"/>
          <w:i/>
          <w:sz w:val="28"/>
          <w:szCs w:val="28"/>
        </w:rPr>
      </w:pPr>
      <w:r w:rsidRPr="005C69CA">
        <w:rPr>
          <w:rFonts w:ascii="Times New Roman" w:eastAsia="Calibri" w:hAnsi="Times New Roman" w:cs="Times New Roman"/>
          <w:sz w:val="28"/>
          <w:szCs w:val="28"/>
        </w:rPr>
        <w:t>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Г</w:t>
      </w:r>
      <w:r w:rsidRPr="005C69CA">
        <w:rPr>
          <w:rFonts w:ascii="Times New Roman" w:eastAsia="SimSun" w:hAnsi="Times New Roman" w:cs="Times New Roman"/>
          <w:sz w:val="28"/>
          <w:szCs w:val="28"/>
          <w:lang w:eastAsia="zh-CN"/>
        </w:rPr>
        <w:t xml:space="preserve">лава </w:t>
      </w:r>
      <w:r w:rsidRPr="005C69CA">
        <w:rPr>
          <w:rFonts w:ascii="Times New Roman" w:eastAsia="Calibri" w:hAnsi="Times New Roman" w:cs="Times New Roman"/>
          <w:sz w:val="28"/>
          <w:szCs w:val="28"/>
        </w:rPr>
        <w:t xml:space="preserve">сельского поселения </w:t>
      </w:r>
      <w:r w:rsidR="00E53804">
        <w:rPr>
          <w:rFonts w:ascii="Times New Roman" w:eastAsia="Calibri" w:hAnsi="Times New Roman" w:cs="Times New Roman"/>
          <w:sz w:val="28"/>
          <w:szCs w:val="28"/>
        </w:rPr>
        <w:t>Александровка</w:t>
      </w:r>
      <w:r w:rsidR="00D7506E">
        <w:rPr>
          <w:rFonts w:ascii="Times New Roman" w:eastAsia="Calibri" w:hAnsi="Times New Roman" w:cs="Times New Roman"/>
          <w:sz w:val="28"/>
          <w:szCs w:val="28"/>
        </w:rPr>
        <w:t xml:space="preserve"> </w:t>
      </w:r>
      <w:r w:rsidRPr="005C69CA">
        <w:rPr>
          <w:rFonts w:ascii="Times New Roman" w:eastAsia="SimSun" w:hAnsi="Times New Roman" w:cs="Times New Roman"/>
          <w:sz w:val="28"/>
          <w:szCs w:val="28"/>
          <w:lang w:eastAsia="zh-CN"/>
        </w:rPr>
        <w:t>муниципального района Большеглушицкий Самарской области</w:t>
      </w:r>
      <w:r w:rsidRPr="005C69CA" w:rsidDel="003A420C">
        <w:rPr>
          <w:rFonts w:ascii="Times New Roman" w:eastAsia="Calibri" w:hAnsi="Times New Roman" w:cs="Times New Roman"/>
          <w:sz w:val="28"/>
          <w:szCs w:val="28"/>
        </w:rPr>
        <w:t xml:space="preserve"> </w:t>
      </w:r>
      <w:r w:rsidRPr="005C69CA">
        <w:rPr>
          <w:rFonts w:ascii="Times New Roman" w:eastAsia="Calibri" w:hAnsi="Times New Roman" w:cs="Times New Roman"/>
          <w:sz w:val="28"/>
          <w:szCs w:val="28"/>
        </w:rPr>
        <w:t xml:space="preserve">либо лицо, его замещающее, принимает меры </w:t>
      </w:r>
      <w:proofErr w:type="gramStart"/>
      <w:r w:rsidRPr="005C69CA">
        <w:rPr>
          <w:rFonts w:ascii="Times New Roman" w:eastAsia="Calibri" w:hAnsi="Times New Roman" w:cs="Times New Roman"/>
          <w:sz w:val="28"/>
          <w:szCs w:val="28"/>
        </w:rPr>
        <w:t>в</w:t>
      </w:r>
      <w:proofErr w:type="gramEnd"/>
      <w:r w:rsidRPr="005C69CA">
        <w:rPr>
          <w:rFonts w:ascii="Times New Roman" w:eastAsia="Calibri" w:hAnsi="Times New Roman" w:cs="Times New Roman"/>
          <w:sz w:val="28"/>
          <w:szCs w:val="28"/>
        </w:rPr>
        <w:t xml:space="preserve"> отношение таких должностных лиц в соответствии с законодательством Российской Федерации.</w: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widowControl w:val="0"/>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5. Досудебный (внесудебный) порядок обжалования решений и</w:t>
      </w: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действий (бездействия) органа, предоставляющего муниципальную услугу,</w:t>
      </w:r>
    </w:p>
    <w:p w:rsidR="005C69CA" w:rsidRPr="005C69CA" w:rsidRDefault="005C69CA" w:rsidP="005C69CA">
      <w:pPr>
        <w:autoSpaceDE w:val="0"/>
        <w:autoSpaceDN w:val="0"/>
        <w:adjustRightInd w:val="0"/>
        <w:spacing w:after="0"/>
        <w:jc w:val="center"/>
        <w:rPr>
          <w:rFonts w:ascii="Times New Roman" w:eastAsia="Calibri" w:hAnsi="Times New Roman" w:cs="Times New Roman"/>
          <w:bCs/>
          <w:sz w:val="28"/>
          <w:szCs w:val="28"/>
        </w:rPr>
      </w:pPr>
      <w:r w:rsidRPr="005C69CA">
        <w:rPr>
          <w:rFonts w:ascii="Times New Roman" w:eastAsia="Calibri" w:hAnsi="Times New Roman" w:cs="Times New Roman"/>
          <w:sz w:val="28"/>
          <w:szCs w:val="28"/>
        </w:rPr>
        <w:t xml:space="preserve">должностных лиц органа, предоставляющего муниципальную услугу, либо муниципальных служащих, </w:t>
      </w:r>
      <w:r w:rsidRPr="005C69CA">
        <w:rPr>
          <w:rFonts w:ascii="Times New Roman" w:eastAsia="Calibri" w:hAnsi="Times New Roman" w:cs="Times New Roman"/>
          <w:bCs/>
          <w:sz w:val="28"/>
          <w:szCs w:val="28"/>
        </w:rPr>
        <w:t xml:space="preserve">многофункционального центра, работника многофункционального центра, а также организаций, </w:t>
      </w:r>
      <w:r w:rsidRPr="005C69CA">
        <w:rPr>
          <w:rFonts w:ascii="Times New Roman" w:eastAsia="Calibri" w:hAnsi="Times New Roman" w:cs="Times New Roman"/>
          <w:sz w:val="28"/>
          <w:szCs w:val="28"/>
        </w:rPr>
        <w:t xml:space="preserve">указанных в </w:t>
      </w:r>
      <w:hyperlink r:id="rId76" w:history="1">
        <w:proofErr w:type="spellStart"/>
        <w:r w:rsidRPr="005C69CA">
          <w:rPr>
            <w:rFonts w:ascii="Times New Roman" w:eastAsia="Calibri" w:hAnsi="Times New Roman" w:cs="Times New Roman"/>
            <w:sz w:val="28"/>
            <w:szCs w:val="28"/>
          </w:rPr>
          <w:t>частьи</w:t>
        </w:r>
        <w:proofErr w:type="spellEnd"/>
        <w:r w:rsidRPr="005C69CA">
          <w:rPr>
            <w:rFonts w:ascii="Times New Roman" w:eastAsia="Calibri" w:hAnsi="Times New Roman" w:cs="Times New Roman"/>
            <w:sz w:val="28"/>
            <w:szCs w:val="28"/>
          </w:rPr>
          <w:t xml:space="preserve">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5C69CA">
        <w:rPr>
          <w:rFonts w:ascii="Times New Roman" w:eastAsia="Calibri" w:hAnsi="Times New Roman" w:cs="Times New Roman"/>
          <w:bCs/>
          <w:sz w:val="28"/>
          <w:szCs w:val="28"/>
        </w:rPr>
        <w:t>, или их работников</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Информация для заявителей об их праве на </w:t>
      </w:r>
      <w:proofErr w:type="gramStart"/>
      <w:r w:rsidRPr="005C69CA">
        <w:rPr>
          <w:rFonts w:ascii="Times New Roman" w:eastAsia="Calibri" w:hAnsi="Times New Roman" w:cs="Times New Roman"/>
          <w:sz w:val="28"/>
          <w:szCs w:val="28"/>
        </w:rPr>
        <w:t>досудебное</w:t>
      </w:r>
      <w:proofErr w:type="gramEnd"/>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(внесудебное) обжалование действий (бездействия) и решений,</w:t>
      </w: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принятых</w:t>
      </w:r>
      <w:proofErr w:type="gramEnd"/>
      <w:r w:rsidRPr="005C69CA">
        <w:rPr>
          <w:rFonts w:ascii="Times New Roman" w:eastAsia="Calibri" w:hAnsi="Times New Roman" w:cs="Times New Roman"/>
          <w:sz w:val="28"/>
          <w:szCs w:val="28"/>
        </w:rPr>
        <w:t xml:space="preserve"> (осуществляемых) в ходе предоставления</w:t>
      </w: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муниципальной услуги</w:t>
      </w:r>
    </w:p>
    <w:p w:rsidR="005C69CA" w:rsidRPr="005C69CA" w:rsidRDefault="005C69CA" w:rsidP="005C69CA">
      <w:pPr>
        <w:autoSpaceDE w:val="0"/>
        <w:autoSpaceDN w:val="0"/>
        <w:adjustRightInd w:val="0"/>
        <w:spacing w:after="0"/>
        <w:ind w:firstLine="567"/>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5.1. </w:t>
      </w:r>
      <w:proofErr w:type="gramStart"/>
      <w:r w:rsidRPr="005C69CA">
        <w:rPr>
          <w:rFonts w:ascii="Times New Roman" w:eastAsia="Calibri" w:hAnsi="Times New Roman" w:cs="Times New Roman"/>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5C69CA">
        <w:rPr>
          <w:rFonts w:ascii="Times New Roman" w:eastAsia="Calibri" w:hAnsi="Times New Roman" w:cs="Times New Roman"/>
          <w:bCs/>
          <w:sz w:val="28"/>
          <w:szCs w:val="28"/>
        </w:rPr>
        <w:t xml:space="preserve">многофункционального центра, работника многофункционального центра, а также организаций, </w:t>
      </w:r>
      <w:r w:rsidRPr="005C69CA">
        <w:rPr>
          <w:rFonts w:ascii="Times New Roman" w:eastAsia="Calibri" w:hAnsi="Times New Roman" w:cs="Times New Roman"/>
          <w:sz w:val="28"/>
          <w:szCs w:val="28"/>
        </w:rPr>
        <w:t xml:space="preserve">предусмотренных </w:t>
      </w:r>
      <w:hyperlink r:id="rId77"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5C69CA">
        <w:rPr>
          <w:rFonts w:ascii="Times New Roman" w:eastAsia="Calibri" w:hAnsi="Times New Roman" w:cs="Times New Roman"/>
          <w:bCs/>
          <w:sz w:val="28"/>
          <w:szCs w:val="28"/>
        </w:rPr>
        <w:t>, или их работников</w:t>
      </w:r>
      <w:proofErr w:type="gramEnd"/>
      <w:r w:rsidRPr="005C69CA">
        <w:rPr>
          <w:rFonts w:ascii="Times New Roman" w:eastAsia="Calibri" w:hAnsi="Times New Roman" w:cs="Times New Roman"/>
          <w:sz w:val="28"/>
          <w:szCs w:val="28"/>
        </w:rPr>
        <w:t xml:space="preserve"> в досудебном (внесудебном) порядке.</w:t>
      </w:r>
    </w:p>
    <w:p w:rsidR="005C69CA" w:rsidRPr="005C69CA" w:rsidRDefault="005C69CA" w:rsidP="005C69CA">
      <w:pPr>
        <w:autoSpaceDE w:val="0"/>
        <w:autoSpaceDN w:val="0"/>
        <w:adjustRightInd w:val="0"/>
        <w:spacing w:after="0"/>
        <w:ind w:firstLine="567"/>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5.2. </w:t>
      </w:r>
      <w:proofErr w:type="gramStart"/>
      <w:r w:rsidRPr="005C69CA">
        <w:rPr>
          <w:rFonts w:ascii="Times New Roman" w:eastAsia="Calibri"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5C69CA">
        <w:rPr>
          <w:rFonts w:ascii="Times New Roman" w:eastAsia="Calibri" w:hAnsi="Times New Roman" w:cs="Times New Roman"/>
          <w:bCs/>
          <w:sz w:val="28"/>
          <w:szCs w:val="28"/>
        </w:rPr>
        <w:t xml:space="preserve">многофункциональным центром, </w:t>
      </w:r>
      <w:r w:rsidRPr="005C69CA">
        <w:rPr>
          <w:rFonts w:ascii="Times New Roman" w:eastAsia="Calibri" w:hAnsi="Times New Roman" w:cs="Times New Roman"/>
          <w:sz w:val="28"/>
          <w:szCs w:val="28"/>
        </w:rPr>
        <w:t xml:space="preserve">должностным лицом органа, предоставляющего муниципальную услугу, </w:t>
      </w:r>
      <w:r w:rsidRPr="005C69CA">
        <w:rPr>
          <w:rFonts w:ascii="Times New Roman" w:eastAsia="Calibri" w:hAnsi="Times New Roman" w:cs="Times New Roman"/>
          <w:bCs/>
          <w:sz w:val="28"/>
          <w:szCs w:val="28"/>
        </w:rPr>
        <w:t xml:space="preserve">работником многофункционального центра, </w:t>
      </w:r>
      <w:r w:rsidRPr="005C69CA">
        <w:rPr>
          <w:rFonts w:ascii="Times New Roman" w:eastAsia="Calibri" w:hAnsi="Times New Roman" w:cs="Times New Roman"/>
          <w:sz w:val="28"/>
          <w:szCs w:val="28"/>
        </w:rPr>
        <w:t xml:space="preserve">муниципальным служащим либо </w:t>
      </w:r>
      <w:r w:rsidRPr="005C69CA">
        <w:rPr>
          <w:rFonts w:ascii="Times New Roman" w:eastAsia="Calibri" w:hAnsi="Times New Roman" w:cs="Times New Roman"/>
          <w:bCs/>
          <w:sz w:val="28"/>
          <w:szCs w:val="28"/>
        </w:rPr>
        <w:t xml:space="preserve">организациями, </w:t>
      </w:r>
      <w:r w:rsidRPr="005C69CA">
        <w:rPr>
          <w:rFonts w:ascii="Times New Roman" w:eastAsia="Calibri" w:hAnsi="Times New Roman" w:cs="Times New Roman"/>
          <w:sz w:val="28"/>
          <w:szCs w:val="28"/>
        </w:rPr>
        <w:t xml:space="preserve">предусмотренными </w:t>
      </w:r>
      <w:hyperlink r:id="rId78"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w:t>
      </w:r>
      <w:proofErr w:type="gramEnd"/>
      <w:r w:rsidRPr="005C69CA">
        <w:rPr>
          <w:rFonts w:ascii="Times New Roman" w:eastAsia="Calibri" w:hAnsi="Times New Roman" w:cs="Times New Roman"/>
          <w:sz w:val="28"/>
          <w:szCs w:val="28"/>
        </w:rPr>
        <w:t xml:space="preserve"> муниципальных услуг»</w:t>
      </w:r>
      <w:r w:rsidRPr="005C69CA">
        <w:rPr>
          <w:rFonts w:ascii="Times New Roman" w:eastAsia="Calibri" w:hAnsi="Times New Roman" w:cs="Times New Roman"/>
          <w:bCs/>
          <w:sz w:val="28"/>
          <w:szCs w:val="28"/>
        </w:rPr>
        <w:t>, или их работниками</w:t>
      </w:r>
      <w:r w:rsidRPr="005C69CA">
        <w:rPr>
          <w:rFonts w:ascii="Times New Roman" w:eastAsia="Calibri" w:hAnsi="Times New Roman" w:cs="Times New Roman"/>
          <w:sz w:val="28"/>
          <w:szCs w:val="28"/>
        </w:rPr>
        <w:t xml:space="preserve"> при получении данным заявителем муниципальной услуги (далее – жалоба).</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5.3. </w:t>
      </w:r>
      <w:proofErr w:type="gramStart"/>
      <w:r w:rsidRPr="005C69CA">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9"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5C69CA">
        <w:rPr>
          <w:rFonts w:ascii="Times New Roman" w:eastAsia="Calibri"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5C69CA">
        <w:rPr>
          <w:rFonts w:ascii="Times New Roman" w:eastAsia="Calibri" w:hAnsi="Times New Roman" w:cs="Times New Roman"/>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80"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C69CA">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81"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C69CA">
        <w:rPr>
          <w:rFonts w:ascii="Times New Roman" w:eastAsia="Calibri" w:hAnsi="Times New Roman" w:cs="Times New Roman"/>
          <w:sz w:val="28"/>
          <w:szCs w:val="28"/>
        </w:rPr>
        <w:t xml:space="preserve"> при личном приеме заявителя.</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Предмет досудебного (внесудебного) обжалования</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5.5. Заявитель или его законный представитель могут обратиться с жалобой, в том числе в следующих случаях:</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82" w:history="1">
        <w:r w:rsidRPr="005C69CA">
          <w:rPr>
            <w:rFonts w:ascii="Times New Roman" w:eastAsia="Calibri" w:hAnsi="Times New Roman" w:cs="Times New Roman"/>
            <w:sz w:val="28"/>
            <w:szCs w:val="28"/>
          </w:rPr>
          <w:t>статье 15.1</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нарушение срока предоставления муниципальной услуги. </w:t>
      </w:r>
      <w:proofErr w:type="gramStart"/>
      <w:r w:rsidRPr="005C69C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C69CA">
        <w:rPr>
          <w:rFonts w:ascii="Times New Roman" w:eastAsia="Calibri"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5C69CA">
          <w:rPr>
            <w:rFonts w:ascii="Times New Roman" w:eastAsia="Calibri" w:hAnsi="Times New Roman" w:cs="Times New Roman"/>
            <w:sz w:val="28"/>
            <w:szCs w:val="28"/>
          </w:rPr>
          <w:t>частью 1.3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bCs/>
          <w:sz w:val="28"/>
          <w:szCs w:val="28"/>
        </w:rPr>
      </w:pPr>
      <w:r w:rsidRPr="005C69CA">
        <w:rPr>
          <w:rFonts w:ascii="Times New Roman" w:eastAsia="Calibri"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sidRPr="005C69CA">
          <w:rPr>
            <w:rFonts w:ascii="Times New Roman" w:eastAsia="Calibri" w:hAnsi="Times New Roman" w:cs="Times New Roman"/>
            <w:sz w:val="28"/>
            <w:szCs w:val="28"/>
          </w:rPr>
          <w:t>пунктом 4 части 1 статьи 7</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5C69CA">
          <w:rPr>
            <w:rFonts w:ascii="Times New Roman" w:eastAsia="Calibri" w:hAnsi="Times New Roman" w:cs="Times New Roman"/>
            <w:sz w:val="28"/>
            <w:szCs w:val="28"/>
          </w:rPr>
          <w:t>частью 1.3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5C69CA">
        <w:rPr>
          <w:rFonts w:ascii="Times New Roman" w:eastAsia="Calibri" w:hAnsi="Times New Roman" w:cs="Times New Roman"/>
          <w:sz w:val="28"/>
          <w:szCs w:val="28"/>
        </w:rPr>
        <w:lastRenderedPageBreak/>
        <w:t xml:space="preserve">определенном </w:t>
      </w:r>
      <w:hyperlink r:id="rId86" w:history="1">
        <w:r w:rsidRPr="005C69CA">
          <w:rPr>
            <w:rFonts w:ascii="Times New Roman" w:eastAsia="Calibri" w:hAnsi="Times New Roman" w:cs="Times New Roman"/>
            <w:sz w:val="28"/>
            <w:szCs w:val="28"/>
          </w:rPr>
          <w:t>частью 1.3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7"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5C69CA">
          <w:rPr>
            <w:rFonts w:ascii="Times New Roman" w:eastAsia="Calibri" w:hAnsi="Times New Roman" w:cs="Times New Roman"/>
            <w:sz w:val="28"/>
            <w:szCs w:val="28"/>
          </w:rPr>
          <w:t>частью 1.3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5C69CA">
        <w:rPr>
          <w:rFonts w:ascii="Times New Roman" w:eastAsia="Calibri" w:hAnsi="Times New Roman" w:cs="Times New Roman"/>
          <w:sz w:val="28"/>
          <w:szCs w:val="28"/>
        </w:rPr>
        <w:t xml:space="preserve"> </w:t>
      </w:r>
      <w:proofErr w:type="gramStart"/>
      <w:r w:rsidRPr="005C69C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9" w:history="1">
        <w:r w:rsidRPr="005C69CA">
          <w:rPr>
            <w:rFonts w:ascii="Times New Roman" w:eastAsia="Calibri" w:hAnsi="Times New Roman" w:cs="Times New Roman"/>
            <w:sz w:val="28"/>
            <w:szCs w:val="28"/>
          </w:rPr>
          <w:t>частью 1.3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Исчерпывающий перечень оснований для продления</w:t>
      </w: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срока рассмотрения жалобы и случаев,</w:t>
      </w: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в </w:t>
      </w:r>
      <w:proofErr w:type="gramStart"/>
      <w:r w:rsidRPr="005C69CA">
        <w:rPr>
          <w:rFonts w:ascii="Times New Roman" w:eastAsia="Calibri" w:hAnsi="Times New Roman" w:cs="Times New Roman"/>
          <w:sz w:val="28"/>
          <w:szCs w:val="28"/>
        </w:rPr>
        <w:t>которых</w:t>
      </w:r>
      <w:proofErr w:type="gramEnd"/>
      <w:r w:rsidRPr="005C69CA">
        <w:rPr>
          <w:rFonts w:ascii="Times New Roman" w:eastAsia="Calibri" w:hAnsi="Times New Roman" w:cs="Times New Roman"/>
          <w:sz w:val="28"/>
          <w:szCs w:val="28"/>
        </w:rPr>
        <w:t xml:space="preserve"> ответ на жалобу не дается</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5.6. Основания для продления срока рассмотрения жалобы и случаи, в которых ответ на жалобу не дается, не предусмотрены.</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Основания для начала процедуры досудебного (внесудебного) обжалования</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90"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5.8. Жалоба должна содержать:</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1"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3"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w:t>
      </w:r>
      <w:r w:rsidRPr="005C69CA">
        <w:rPr>
          <w:rFonts w:ascii="Times New Roman" w:eastAsia="Calibri" w:hAnsi="Times New Roman" w:cs="Times New Roman"/>
          <w:sz w:val="28"/>
          <w:szCs w:val="28"/>
        </w:rPr>
        <w:lastRenderedPageBreak/>
        <w:t>работников.</w:t>
      </w:r>
      <w:proofErr w:type="gramEnd"/>
      <w:r w:rsidRPr="005C69CA">
        <w:rPr>
          <w:rFonts w:ascii="Times New Roman" w:eastAsia="Calibri"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Права заявителя на получение информации и документов,</w:t>
      </w: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необходимых</w:t>
      </w:r>
      <w:proofErr w:type="gramEnd"/>
      <w:r w:rsidRPr="005C69CA">
        <w:rPr>
          <w:rFonts w:ascii="Times New Roman" w:eastAsia="Calibri" w:hAnsi="Times New Roman" w:cs="Times New Roman"/>
          <w:sz w:val="28"/>
          <w:szCs w:val="28"/>
        </w:rPr>
        <w:t xml:space="preserve"> для обоснования и рассмотрения жалобы</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Сроки рассмотрения жалобы</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 xml:space="preserve">5.10. </w:t>
      </w:r>
      <w:proofErr w:type="gramStart"/>
      <w:r w:rsidRPr="005C69CA">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4"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C69CA">
        <w:rPr>
          <w:rFonts w:ascii="Times New Roman" w:eastAsia="Calibri" w:hAnsi="Times New Roman" w:cs="Times New Roman"/>
          <w:sz w:val="28"/>
          <w:szCs w:val="28"/>
        </w:rPr>
        <w:t xml:space="preserve">, предусмотренных </w:t>
      </w:r>
      <w:hyperlink r:id="rId95" w:history="1">
        <w:r w:rsidRPr="005C69CA">
          <w:rPr>
            <w:rFonts w:ascii="Times New Roman" w:eastAsia="Calibri" w:hAnsi="Times New Roman" w:cs="Times New Roman"/>
            <w:sz w:val="28"/>
            <w:szCs w:val="28"/>
          </w:rPr>
          <w:t>частью 1.1 статьи 16</w:t>
        </w:r>
      </w:hyperlink>
      <w:r w:rsidRPr="005C69C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Результат досудебного (внесудебного) обжалования</w:t>
      </w:r>
    </w:p>
    <w:p w:rsidR="005C69CA" w:rsidRPr="005C69CA" w:rsidRDefault="005C69CA" w:rsidP="005C69CA">
      <w:pPr>
        <w:autoSpaceDE w:val="0"/>
        <w:autoSpaceDN w:val="0"/>
        <w:adjustRightInd w:val="0"/>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t>применительно к каждой процедуре либо инстанции обжалования</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5.11. По результатам рассмотрения жалобы принимается одно из следующих решений:</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5C69CA">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в удовлетворении жалобы отказывается.</w:t>
      </w:r>
    </w:p>
    <w:p w:rsidR="005C69CA" w:rsidRPr="005C69CA" w:rsidRDefault="005C69CA" w:rsidP="005C69CA">
      <w:pPr>
        <w:autoSpaceDE w:val="0"/>
        <w:autoSpaceDN w:val="0"/>
        <w:adjustRightInd w:val="0"/>
        <w:spacing w:after="0"/>
        <w:ind w:firstLine="540"/>
        <w:jc w:val="both"/>
        <w:rPr>
          <w:rFonts w:ascii="Times New Roman" w:eastAsia="Calibri" w:hAnsi="Times New Roman" w:cs="Times New Roman"/>
          <w:sz w:val="28"/>
          <w:szCs w:val="28"/>
        </w:rPr>
      </w:pPr>
      <w:r w:rsidRPr="005C69CA">
        <w:rPr>
          <w:rFonts w:ascii="Times New Roman" w:eastAsia="Calibri"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9CA" w:rsidRPr="005C69CA" w:rsidRDefault="005C69CA" w:rsidP="005C69CA">
      <w:pPr>
        <w:autoSpaceDE w:val="0"/>
        <w:autoSpaceDN w:val="0"/>
        <w:adjustRightInd w:val="0"/>
        <w:spacing w:after="0"/>
        <w:ind w:firstLine="567"/>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lastRenderedPageBreak/>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C69CA">
        <w:rPr>
          <w:rFonts w:ascii="Times New Roman" w:eastAsia="Times New Roman" w:hAnsi="Times New Roman" w:cs="Times New Roman"/>
          <w:sz w:val="28"/>
          <w:szCs w:val="28"/>
        </w:rPr>
        <w:t>неудобства</w:t>
      </w:r>
      <w:proofErr w:type="gramEnd"/>
      <w:r w:rsidRPr="005C69CA">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C69CA" w:rsidRPr="005C69CA" w:rsidRDefault="005C69CA" w:rsidP="005C69CA">
      <w:pPr>
        <w:autoSpaceDE w:val="0"/>
        <w:autoSpaceDN w:val="0"/>
        <w:adjustRightInd w:val="0"/>
        <w:spacing w:after="0"/>
        <w:ind w:firstLine="567"/>
        <w:jc w:val="both"/>
        <w:rPr>
          <w:rFonts w:ascii="Times New Roman" w:eastAsia="Times New Roman" w:hAnsi="Times New Roman" w:cs="Times New Roman"/>
          <w:sz w:val="28"/>
          <w:szCs w:val="28"/>
        </w:rPr>
      </w:pPr>
      <w:r w:rsidRPr="005C69CA">
        <w:rPr>
          <w:rFonts w:ascii="Times New Roman" w:eastAsia="Times New Roman" w:hAnsi="Times New Roman" w:cs="Times New Roman"/>
          <w:sz w:val="28"/>
          <w:szCs w:val="28"/>
        </w:rPr>
        <w:t xml:space="preserve">5.14. В случае признания </w:t>
      </w:r>
      <w:proofErr w:type="gramStart"/>
      <w:r w:rsidRPr="005C69CA">
        <w:rPr>
          <w:rFonts w:ascii="Times New Roman" w:eastAsia="Times New Roman" w:hAnsi="Times New Roman" w:cs="Times New Roman"/>
          <w:sz w:val="28"/>
          <w:szCs w:val="28"/>
        </w:rPr>
        <w:t>жалобы</w:t>
      </w:r>
      <w:proofErr w:type="gramEnd"/>
      <w:r w:rsidRPr="005C69CA">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69CA" w:rsidRPr="005C69CA" w:rsidRDefault="005C69CA" w:rsidP="005C69CA">
      <w:pPr>
        <w:spacing w:after="0"/>
        <w:ind w:firstLine="567"/>
        <w:jc w:val="both"/>
        <w:rPr>
          <w:rFonts w:ascii="Times New Roman" w:eastAsia="Times New Roman" w:hAnsi="Times New Roman" w:cs="Times New Roman"/>
          <w:sz w:val="28"/>
          <w:szCs w:val="28"/>
        </w:rPr>
      </w:pPr>
      <w:r w:rsidRPr="005C69CA">
        <w:rPr>
          <w:rFonts w:ascii="Times New Roman" w:eastAsia="Calibri" w:hAnsi="Times New Roman" w:cs="Times New Roman"/>
          <w:sz w:val="28"/>
          <w:szCs w:val="28"/>
        </w:rPr>
        <w:t xml:space="preserve">5.15. В случае установления в ходе или по результатам </w:t>
      </w:r>
      <w:proofErr w:type="gramStart"/>
      <w:r w:rsidRPr="005C69CA">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5C69CA">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69CA" w:rsidRPr="005C69CA" w:rsidRDefault="005C69CA" w:rsidP="005C69CA">
      <w:pPr>
        <w:spacing w:after="0"/>
        <w:ind w:left="4536" w:firstLine="567"/>
        <w:jc w:val="center"/>
        <w:rPr>
          <w:rFonts w:ascii="Times New Roman" w:eastAsia="Times New Roman" w:hAnsi="Times New Roman" w:cs="Times New Roman"/>
          <w:sz w:val="28"/>
          <w:szCs w:val="28"/>
        </w:rPr>
      </w:pPr>
    </w:p>
    <w:p w:rsidR="005C69CA" w:rsidRPr="005C69CA" w:rsidRDefault="005C69CA" w:rsidP="005C69CA">
      <w:pPr>
        <w:spacing w:after="0"/>
        <w:ind w:left="4536"/>
        <w:jc w:val="center"/>
        <w:rPr>
          <w:rFonts w:ascii="Times New Roman" w:eastAsia="Times New Roman" w:hAnsi="Times New Roman" w:cs="Times New Roman"/>
          <w:sz w:val="28"/>
          <w:szCs w:val="28"/>
        </w:rPr>
      </w:pPr>
    </w:p>
    <w:p w:rsidR="005C69CA" w:rsidRPr="005C69CA" w:rsidRDefault="005C69CA" w:rsidP="005C69CA">
      <w:pPr>
        <w:spacing w:after="0"/>
        <w:ind w:left="4536"/>
        <w:jc w:val="center"/>
        <w:rPr>
          <w:rFonts w:ascii="Times New Roman" w:eastAsia="Times New Roman" w:hAnsi="Times New Roman" w:cs="Times New Roman"/>
          <w:sz w:val="28"/>
          <w:szCs w:val="28"/>
        </w:rPr>
      </w:pPr>
    </w:p>
    <w:p w:rsidR="005C69CA" w:rsidRPr="005C69CA" w:rsidRDefault="005C69CA" w:rsidP="005C69CA">
      <w:pPr>
        <w:spacing w:after="0"/>
        <w:ind w:left="4536"/>
        <w:rPr>
          <w:rFonts w:ascii="Times New Roman" w:eastAsia="Calibri" w:hAnsi="Times New Roman" w:cs="Times New Roman"/>
          <w:sz w:val="28"/>
          <w:szCs w:val="28"/>
        </w:rPr>
        <w:sectPr w:rsidR="005C69CA" w:rsidRPr="005C69CA" w:rsidSect="00E53804">
          <w:pgSz w:w="11900" w:h="16840"/>
          <w:pgMar w:top="1134" w:right="850" w:bottom="851" w:left="1701" w:header="708" w:footer="708" w:gutter="0"/>
          <w:cols w:space="708"/>
          <w:titlePg/>
          <w:docGrid w:linePitch="360"/>
        </w:sectPr>
      </w:pPr>
    </w:p>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Приложение № 1</w:t>
      </w:r>
    </w:p>
    <w:p w:rsidR="005C69CA" w:rsidRPr="005C69CA" w:rsidRDefault="005C69CA" w:rsidP="005C69CA">
      <w:pPr>
        <w:autoSpaceDE w:val="0"/>
        <w:autoSpaceDN w:val="0"/>
        <w:adjustRightInd w:val="0"/>
        <w:spacing w:after="0"/>
        <w:jc w:val="right"/>
        <w:outlineLvl w:val="0"/>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к  административному регламенту предоставления муниципальной услуги </w:t>
      </w:r>
    </w:p>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«Предоставление земельных участков, находящихся в </w:t>
      </w:r>
      <w:proofErr w:type="gramStart"/>
      <w:r w:rsidRPr="005C69CA">
        <w:rPr>
          <w:rFonts w:ascii="Times New Roman" w:eastAsia="Calibri" w:hAnsi="Times New Roman" w:cs="Times New Roman"/>
          <w:sz w:val="24"/>
          <w:szCs w:val="24"/>
        </w:rPr>
        <w:t>муниципальной</w:t>
      </w:r>
      <w:proofErr w:type="gramEnd"/>
      <w:r w:rsidRPr="005C69CA">
        <w:rPr>
          <w:rFonts w:ascii="Times New Roman" w:eastAsia="Calibri" w:hAnsi="Times New Roman" w:cs="Times New Roman"/>
          <w:sz w:val="24"/>
          <w:szCs w:val="24"/>
        </w:rPr>
        <w:t xml:space="preserve"> </w:t>
      </w:r>
    </w:p>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собственности, отдельным категориям </w:t>
      </w:r>
      <w:proofErr w:type="gramStart"/>
      <w:r w:rsidRPr="005C69CA">
        <w:rPr>
          <w:rFonts w:ascii="Times New Roman" w:eastAsia="Calibri" w:hAnsi="Times New Roman" w:cs="Times New Roman"/>
          <w:sz w:val="24"/>
          <w:szCs w:val="24"/>
        </w:rPr>
        <w:t>физических</w:t>
      </w:r>
      <w:proofErr w:type="gramEnd"/>
      <w:r w:rsidRPr="005C69CA">
        <w:rPr>
          <w:rFonts w:ascii="Times New Roman" w:eastAsia="Calibri" w:hAnsi="Times New Roman" w:cs="Times New Roman"/>
          <w:sz w:val="24"/>
          <w:szCs w:val="24"/>
        </w:rPr>
        <w:t xml:space="preserve"> и </w:t>
      </w:r>
    </w:p>
    <w:p w:rsidR="005C69CA" w:rsidRPr="005C69CA" w:rsidRDefault="005C69CA" w:rsidP="005C69CA">
      <w:pPr>
        <w:spacing w:after="0"/>
        <w:jc w:val="right"/>
        <w:rPr>
          <w:rFonts w:ascii="Times New Roman" w:eastAsia="SimSun" w:hAnsi="Times New Roman" w:cs="Times New Roman"/>
          <w:sz w:val="24"/>
          <w:szCs w:val="24"/>
          <w:lang w:eastAsia="zh-CN"/>
        </w:rPr>
      </w:pPr>
      <w:r w:rsidRPr="005C69CA">
        <w:rPr>
          <w:rFonts w:ascii="Times New Roman" w:eastAsia="Calibri" w:hAnsi="Times New Roman" w:cs="Times New Roman"/>
          <w:sz w:val="24"/>
          <w:szCs w:val="24"/>
        </w:rPr>
        <w:t>юридических лиц без проведения торгов»</w:t>
      </w:r>
    </w:p>
    <w:p w:rsidR="005C69CA" w:rsidRPr="005C69CA" w:rsidRDefault="005C69CA" w:rsidP="005C69CA">
      <w:pPr>
        <w:spacing w:after="0"/>
        <w:jc w:val="center"/>
        <w:rPr>
          <w:rFonts w:ascii="Times New Roman" w:eastAsia="SimSun" w:hAnsi="Times New Roman" w:cs="Times New Roman"/>
          <w:sz w:val="24"/>
          <w:szCs w:val="24"/>
          <w:lang w:eastAsia="zh-CN"/>
        </w:rPr>
      </w:pPr>
    </w:p>
    <w:p w:rsidR="005C69CA" w:rsidRPr="005C69CA" w:rsidRDefault="005C69CA" w:rsidP="005C69CA">
      <w:pPr>
        <w:spacing w:after="0"/>
        <w:jc w:val="center"/>
        <w:rPr>
          <w:rFonts w:ascii="Times New Roman" w:eastAsia="SimSun" w:hAnsi="Times New Roman" w:cs="Times New Roman"/>
          <w:sz w:val="24"/>
          <w:szCs w:val="24"/>
          <w:lang w:eastAsia="zh-CN"/>
        </w:rPr>
      </w:pPr>
      <w:r w:rsidRPr="005C69CA">
        <w:rPr>
          <w:rFonts w:ascii="Times New Roman" w:eastAsia="SimSun" w:hAnsi="Times New Roman" w:cs="Times New Roman"/>
          <w:sz w:val="24"/>
          <w:szCs w:val="24"/>
          <w:lang w:eastAsia="zh-CN"/>
        </w:rPr>
        <w:t>КОНТАКТНЫЕ КООРДИНАТЫ</w:t>
      </w:r>
    </w:p>
    <w:p w:rsidR="005C69CA" w:rsidRPr="005C69CA" w:rsidRDefault="005C69CA" w:rsidP="005C69CA">
      <w:pPr>
        <w:spacing w:after="0"/>
        <w:jc w:val="center"/>
        <w:rPr>
          <w:rFonts w:ascii="Times New Roman" w:eastAsia="SimSun" w:hAnsi="Times New Roman" w:cs="Times New Roman"/>
          <w:sz w:val="24"/>
          <w:szCs w:val="24"/>
          <w:lang w:eastAsia="zh-CN"/>
        </w:rPr>
      </w:pPr>
      <w:r w:rsidRPr="005C69CA">
        <w:rPr>
          <w:rFonts w:ascii="Times New Roman" w:eastAsia="SimSun" w:hAnsi="Times New Roman" w:cs="Times New Roman"/>
          <w:sz w:val="24"/>
          <w:szCs w:val="24"/>
          <w:lang w:eastAsia="zh-CN"/>
        </w:rPr>
        <w:t xml:space="preserve">АДМИНИСТРАЦИИ СЕЛЬСКОГО ПОСНЕЛЕНИЯ </w:t>
      </w:r>
      <w:r w:rsidR="00E53804">
        <w:rPr>
          <w:rFonts w:ascii="Times New Roman" w:eastAsia="SimSun" w:hAnsi="Times New Roman" w:cs="Times New Roman"/>
          <w:sz w:val="24"/>
          <w:szCs w:val="24"/>
          <w:lang w:eastAsia="zh-CN"/>
        </w:rPr>
        <w:t>АЛЕКСАНДРОВКА</w:t>
      </w:r>
      <w:r w:rsidRPr="005C69CA">
        <w:rPr>
          <w:rFonts w:ascii="Times New Roman" w:eastAsia="SimSun" w:hAnsi="Times New Roman" w:cs="Times New Roman"/>
          <w:sz w:val="24"/>
          <w:szCs w:val="24"/>
          <w:lang w:eastAsia="zh-CN"/>
        </w:rPr>
        <w:t>МУНИЦИПАЛЬНОГО РАЙОНА БОЛЬШЕГЛУШИЦКИЙ САМАРСКОЙ ОБЛАСТИ</w:t>
      </w:r>
    </w:p>
    <w:p w:rsidR="005C69CA" w:rsidRPr="005C69CA" w:rsidRDefault="005C69CA" w:rsidP="005C69CA">
      <w:pPr>
        <w:spacing w:after="0"/>
        <w:jc w:val="center"/>
        <w:rPr>
          <w:rFonts w:ascii="Times New Roman" w:eastAsia="SimSun" w:hAnsi="Times New Roman" w:cs="Times New Roman"/>
          <w:sz w:val="24"/>
          <w:szCs w:val="24"/>
          <w:lang w:eastAsia="zh-CN"/>
        </w:rPr>
      </w:pPr>
    </w:p>
    <w:tbl>
      <w:tblPr>
        <w:tblW w:w="5000" w:type="pct"/>
        <w:tblCellMar>
          <w:left w:w="70" w:type="dxa"/>
          <w:right w:w="70" w:type="dxa"/>
        </w:tblCellMar>
        <w:tblLook w:val="0000" w:firstRow="0" w:lastRow="0" w:firstColumn="0" w:lastColumn="0" w:noHBand="0" w:noVBand="0"/>
      </w:tblPr>
      <w:tblGrid>
        <w:gridCol w:w="3540"/>
        <w:gridCol w:w="5955"/>
      </w:tblGrid>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5C69CA" w:rsidRPr="005C69CA" w:rsidRDefault="005C69CA" w:rsidP="0095548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44619</w:t>
            </w:r>
            <w:r w:rsidR="0095548A">
              <w:rPr>
                <w:rFonts w:ascii="Times New Roman" w:eastAsia="Times New Roman" w:hAnsi="Times New Roman" w:cs="Times New Roman"/>
                <w:sz w:val="24"/>
                <w:szCs w:val="24"/>
              </w:rPr>
              <w:t>4</w:t>
            </w:r>
            <w:r w:rsidRPr="005C69CA">
              <w:rPr>
                <w:rFonts w:ascii="Times New Roman" w:eastAsia="Times New Roman" w:hAnsi="Times New Roman" w:cs="Times New Roman"/>
                <w:sz w:val="24"/>
                <w:szCs w:val="24"/>
              </w:rPr>
              <w:t xml:space="preserve">, Самарская область, Большеглушицкий район, </w:t>
            </w:r>
            <w:proofErr w:type="gramStart"/>
            <w:r w:rsidRPr="005C69CA">
              <w:rPr>
                <w:rFonts w:ascii="Times New Roman" w:eastAsia="Times New Roman" w:hAnsi="Times New Roman" w:cs="Times New Roman"/>
                <w:sz w:val="24"/>
                <w:szCs w:val="24"/>
              </w:rPr>
              <w:t>с</w:t>
            </w:r>
            <w:proofErr w:type="gramEnd"/>
            <w:r w:rsidRPr="005C69CA">
              <w:rPr>
                <w:rFonts w:ascii="Times New Roman" w:eastAsia="Times New Roman" w:hAnsi="Times New Roman" w:cs="Times New Roman"/>
                <w:sz w:val="24"/>
                <w:szCs w:val="24"/>
              </w:rPr>
              <w:t xml:space="preserve">. </w:t>
            </w:r>
            <w:r w:rsidR="0095548A">
              <w:rPr>
                <w:rFonts w:ascii="Times New Roman" w:eastAsia="Times New Roman" w:hAnsi="Times New Roman" w:cs="Times New Roman"/>
                <w:sz w:val="24"/>
                <w:szCs w:val="24"/>
              </w:rPr>
              <w:t>Александровка</w:t>
            </w:r>
            <w:r w:rsidRPr="005C69CA">
              <w:rPr>
                <w:rFonts w:ascii="Times New Roman" w:eastAsia="Times New Roman" w:hAnsi="Times New Roman" w:cs="Times New Roman"/>
                <w:sz w:val="24"/>
                <w:szCs w:val="24"/>
              </w:rPr>
              <w:t xml:space="preserve">, ул. </w:t>
            </w:r>
            <w:r w:rsidR="0095548A">
              <w:rPr>
                <w:rFonts w:ascii="Times New Roman" w:eastAsia="Times New Roman" w:hAnsi="Times New Roman" w:cs="Times New Roman"/>
                <w:sz w:val="24"/>
                <w:szCs w:val="24"/>
              </w:rPr>
              <w:t>Центральная</w:t>
            </w:r>
            <w:r w:rsidRPr="005C69CA">
              <w:rPr>
                <w:rFonts w:ascii="Times New Roman" w:eastAsia="Times New Roman" w:hAnsi="Times New Roman" w:cs="Times New Roman"/>
                <w:sz w:val="24"/>
                <w:szCs w:val="24"/>
              </w:rPr>
              <w:t xml:space="preserve"> д.</w:t>
            </w:r>
            <w:r w:rsidR="0095548A">
              <w:rPr>
                <w:rFonts w:ascii="Times New Roman" w:eastAsia="Times New Roman" w:hAnsi="Times New Roman" w:cs="Times New Roman"/>
                <w:sz w:val="24"/>
                <w:szCs w:val="24"/>
              </w:rPr>
              <w:t>5</w:t>
            </w:r>
          </w:p>
        </w:tc>
      </w:tr>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5C69CA" w:rsidRPr="0095548A" w:rsidRDefault="0095548A" w:rsidP="0095548A">
            <w:pPr>
              <w:autoSpaceDE w:val="0"/>
              <w:autoSpaceDN w:val="0"/>
              <w:adjustRightInd w:val="0"/>
              <w:spacing w:after="0"/>
              <w:jc w:val="center"/>
              <w:rPr>
                <w:rFonts w:ascii="Times New Roman" w:eastAsia="Times New Roman" w:hAnsi="Times New Roman" w:cs="Times New Roman"/>
                <w:bCs/>
                <w:sz w:val="24"/>
                <w:szCs w:val="24"/>
              </w:rPr>
            </w:pPr>
            <w:r w:rsidRPr="0095548A">
              <w:rPr>
                <w:rFonts w:ascii="Times New Roman" w:eastAsia="Times New Roman" w:hAnsi="Times New Roman" w:cs="Times New Roman"/>
                <w:bCs/>
                <w:sz w:val="24"/>
                <w:szCs w:val="24"/>
                <w:lang w:val="en-US"/>
              </w:rPr>
              <w:t>http</w:t>
            </w:r>
            <w:r w:rsidRPr="0095548A">
              <w:rPr>
                <w:rFonts w:ascii="Times New Roman" w:eastAsia="Times New Roman" w:hAnsi="Times New Roman" w:cs="Times New Roman"/>
                <w:bCs/>
                <w:sz w:val="24"/>
                <w:szCs w:val="24"/>
              </w:rPr>
              <w:t>://</w:t>
            </w:r>
            <w:r w:rsidRPr="0095548A">
              <w:rPr>
                <w:rFonts w:ascii="Times New Roman" w:eastAsia="Times New Roman" w:hAnsi="Times New Roman" w:cs="Times New Roman"/>
                <w:bCs/>
                <w:sz w:val="24"/>
                <w:szCs w:val="24"/>
                <w:lang w:val="en-US"/>
              </w:rPr>
              <w:t>www</w:t>
            </w:r>
            <w:r w:rsidRPr="0095548A">
              <w:rPr>
                <w:rFonts w:ascii="Times New Roman" w:eastAsia="Times New Roman" w:hAnsi="Times New Roman" w:cs="Times New Roman"/>
                <w:bCs/>
                <w:sz w:val="24"/>
                <w:szCs w:val="24"/>
              </w:rPr>
              <w:t>.</w:t>
            </w:r>
            <w:proofErr w:type="spellStart"/>
            <w:r w:rsidRPr="0095548A">
              <w:rPr>
                <w:rFonts w:ascii="Times New Roman" w:eastAsia="Times New Roman" w:hAnsi="Times New Roman" w:cs="Times New Roman"/>
                <w:bCs/>
                <w:sz w:val="24"/>
                <w:szCs w:val="24"/>
                <w:lang w:val="en-US"/>
              </w:rPr>
              <w:t>adm</w:t>
            </w:r>
            <w:proofErr w:type="spellEnd"/>
            <w:r w:rsidRPr="0095548A">
              <w:rPr>
                <w:rFonts w:ascii="Times New Roman" w:eastAsia="Times New Roman" w:hAnsi="Times New Roman" w:cs="Times New Roman"/>
                <w:bCs/>
                <w:sz w:val="24"/>
                <w:szCs w:val="24"/>
              </w:rPr>
              <w:t>-</w:t>
            </w:r>
            <w:proofErr w:type="spellStart"/>
            <w:r w:rsidRPr="0095548A">
              <w:rPr>
                <w:rFonts w:ascii="Times New Roman" w:eastAsia="Times New Roman" w:hAnsi="Times New Roman" w:cs="Times New Roman"/>
                <w:bCs/>
                <w:sz w:val="24"/>
                <w:szCs w:val="24"/>
                <w:lang w:val="en-US"/>
              </w:rPr>
              <w:t>aleksandrovka</w:t>
            </w:r>
            <w:proofErr w:type="spellEnd"/>
            <w:r w:rsidRPr="0095548A">
              <w:rPr>
                <w:rFonts w:ascii="Times New Roman" w:eastAsia="Times New Roman" w:hAnsi="Times New Roman" w:cs="Times New Roman"/>
                <w:bCs/>
                <w:sz w:val="24"/>
                <w:szCs w:val="24"/>
              </w:rPr>
              <w:t>.</w:t>
            </w:r>
            <w:proofErr w:type="spellStart"/>
            <w:r w:rsidRPr="0095548A">
              <w:rPr>
                <w:rFonts w:ascii="Times New Roman" w:eastAsia="Times New Roman" w:hAnsi="Times New Roman" w:cs="Times New Roman"/>
                <w:bCs/>
                <w:sz w:val="24"/>
                <w:szCs w:val="24"/>
                <w:lang w:val="en-US"/>
              </w:rPr>
              <w:t>ru</w:t>
            </w:r>
            <w:proofErr w:type="spellEnd"/>
            <w:r w:rsidRPr="0095548A">
              <w:rPr>
                <w:rFonts w:ascii="Times New Roman" w:eastAsia="Times New Roman" w:hAnsi="Times New Roman" w:cs="Times New Roman"/>
                <w:bCs/>
                <w:sz w:val="24"/>
                <w:szCs w:val="24"/>
              </w:rPr>
              <w:t>/</w:t>
            </w:r>
          </w:p>
        </w:tc>
      </w:tr>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jc w:val="center"/>
              <w:rPr>
                <w:rFonts w:ascii="Times New Roman" w:eastAsia="Times New Roman" w:hAnsi="Times New Roman" w:cs="Times New Roman"/>
                <w:sz w:val="24"/>
                <w:szCs w:val="24"/>
                <w:lang w:val="en-US"/>
              </w:rPr>
            </w:pPr>
            <w:r w:rsidRPr="005C69CA">
              <w:rPr>
                <w:rFonts w:ascii="Times New Roman" w:eastAsia="Times New Roman" w:hAnsi="Times New Roman" w:cs="Times New Roman"/>
                <w:sz w:val="24"/>
                <w:szCs w:val="24"/>
              </w:rPr>
              <w:t>Понедельник-Пятница 08.00 – 12.00; 13.00 – 16.</w:t>
            </w:r>
            <w:r w:rsidRPr="005C69CA">
              <w:rPr>
                <w:rFonts w:ascii="Times New Roman" w:eastAsia="Times New Roman" w:hAnsi="Times New Roman" w:cs="Times New Roman"/>
                <w:sz w:val="24"/>
                <w:szCs w:val="24"/>
                <w:lang w:val="en-US"/>
              </w:rPr>
              <w:t>12</w:t>
            </w:r>
          </w:p>
        </w:tc>
      </w:tr>
    </w:tbl>
    <w:p w:rsidR="005C69CA" w:rsidRPr="005C69CA" w:rsidRDefault="005C69CA" w:rsidP="005C69CA">
      <w:pPr>
        <w:spacing w:after="0"/>
        <w:jc w:val="center"/>
        <w:rPr>
          <w:rFonts w:ascii="Times New Roman" w:eastAsia="SimSun" w:hAnsi="Times New Roman" w:cs="Times New Roman"/>
          <w:sz w:val="24"/>
          <w:szCs w:val="24"/>
          <w:lang w:eastAsia="zh-CN"/>
        </w:rPr>
      </w:pPr>
    </w:p>
    <w:p w:rsidR="005C69CA" w:rsidRPr="005C69CA" w:rsidRDefault="005C69CA" w:rsidP="005C69CA">
      <w:pPr>
        <w:spacing w:after="0"/>
        <w:jc w:val="center"/>
        <w:rPr>
          <w:rFonts w:ascii="Times New Roman" w:eastAsia="SimSun" w:hAnsi="Times New Roman" w:cs="Times New Roman"/>
          <w:sz w:val="24"/>
          <w:szCs w:val="24"/>
          <w:lang w:eastAsia="zh-CN"/>
        </w:rPr>
      </w:pPr>
      <w:r w:rsidRPr="005C69CA">
        <w:rPr>
          <w:rFonts w:ascii="Times New Roman" w:eastAsia="SimSun" w:hAnsi="Times New Roman" w:cs="Times New Roman"/>
          <w:sz w:val="24"/>
          <w:szCs w:val="24"/>
          <w:lang w:eastAsia="zh-CN"/>
        </w:rPr>
        <w:t>КОНТАКТНЫЕ КООРДИНАТЫ</w:t>
      </w:r>
    </w:p>
    <w:p w:rsidR="005C69CA" w:rsidRPr="005C69CA" w:rsidRDefault="005C69CA" w:rsidP="005C69CA">
      <w:pPr>
        <w:spacing w:after="0"/>
        <w:jc w:val="center"/>
        <w:rPr>
          <w:rFonts w:ascii="Times New Roman" w:eastAsia="SimSun" w:hAnsi="Times New Roman" w:cs="Times New Roman"/>
          <w:sz w:val="24"/>
          <w:szCs w:val="24"/>
          <w:lang w:eastAsia="zh-CN"/>
        </w:rPr>
      </w:pPr>
      <w:r w:rsidRPr="005C69CA">
        <w:rPr>
          <w:rFonts w:ascii="Times New Roman" w:eastAsia="SimSun" w:hAnsi="Times New Roman" w:cs="Times New Roman"/>
          <w:sz w:val="24"/>
          <w:szCs w:val="24"/>
          <w:lang w:eastAsia="zh-CN"/>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5C69CA" w:rsidRPr="005C69CA" w:rsidRDefault="005C69CA" w:rsidP="005C69CA">
      <w:pPr>
        <w:spacing w:after="0"/>
        <w:jc w:val="center"/>
        <w:rPr>
          <w:rFonts w:ascii="Times New Roman" w:eastAsia="SimSun" w:hAnsi="Times New Roman" w:cs="Times New Roman"/>
          <w:sz w:val="24"/>
          <w:szCs w:val="24"/>
          <w:lang w:eastAsia="zh-CN"/>
        </w:rPr>
      </w:pPr>
    </w:p>
    <w:tbl>
      <w:tblPr>
        <w:tblW w:w="5000" w:type="pct"/>
        <w:tblCellMar>
          <w:left w:w="70" w:type="dxa"/>
          <w:right w:w="70" w:type="dxa"/>
        </w:tblCellMar>
        <w:tblLook w:val="0000" w:firstRow="0" w:lastRow="0" w:firstColumn="0" w:lastColumn="0" w:noHBand="0" w:noVBand="0"/>
      </w:tblPr>
      <w:tblGrid>
        <w:gridCol w:w="3540"/>
        <w:gridCol w:w="5955"/>
      </w:tblGrid>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 xml:space="preserve">446180, Самарская область, Большеглушицкий район, </w:t>
            </w:r>
            <w:proofErr w:type="gramStart"/>
            <w:r w:rsidRPr="005C69CA">
              <w:rPr>
                <w:rFonts w:ascii="Times New Roman" w:eastAsia="Times New Roman" w:hAnsi="Times New Roman" w:cs="Times New Roman"/>
                <w:sz w:val="24"/>
                <w:szCs w:val="24"/>
              </w:rPr>
              <w:t>с</w:t>
            </w:r>
            <w:proofErr w:type="gramEnd"/>
            <w:r w:rsidRPr="005C69CA">
              <w:rPr>
                <w:rFonts w:ascii="Times New Roman" w:eastAsia="Times New Roman" w:hAnsi="Times New Roman" w:cs="Times New Roman"/>
                <w:sz w:val="24"/>
                <w:szCs w:val="24"/>
              </w:rPr>
              <w:t>. Большая Глушица, ул. Пионерская, 2</w:t>
            </w:r>
          </w:p>
        </w:tc>
      </w:tr>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5C69CA" w:rsidRPr="005C69CA" w:rsidRDefault="00C5275B" w:rsidP="005C69CA">
            <w:pPr>
              <w:autoSpaceDE w:val="0"/>
              <w:autoSpaceDN w:val="0"/>
              <w:adjustRightInd w:val="0"/>
              <w:spacing w:after="0"/>
              <w:jc w:val="center"/>
              <w:rPr>
                <w:rFonts w:ascii="Times New Roman" w:eastAsia="Times New Roman" w:hAnsi="Times New Roman" w:cs="Times New Roman"/>
                <w:b/>
                <w:bCs/>
                <w:sz w:val="24"/>
                <w:szCs w:val="24"/>
              </w:rPr>
            </w:pPr>
            <w:hyperlink r:id="rId96" w:history="1">
              <w:r w:rsidR="005C69CA" w:rsidRPr="005C69CA">
                <w:rPr>
                  <w:rFonts w:ascii="Times New Roman" w:eastAsia="Times New Roman" w:hAnsi="Times New Roman" w:cs="Times New Roman"/>
                  <w:color w:val="0563C1"/>
                  <w:sz w:val="24"/>
                  <w:szCs w:val="24"/>
                  <w:u w:val="single"/>
                  <w:lang w:val="en-US"/>
                </w:rPr>
                <w:t>http</w:t>
              </w:r>
              <w:r w:rsidR="005C69CA" w:rsidRPr="005C69CA">
                <w:rPr>
                  <w:rFonts w:ascii="Times New Roman" w:eastAsia="Times New Roman" w:hAnsi="Times New Roman" w:cs="Times New Roman"/>
                  <w:color w:val="0563C1"/>
                  <w:sz w:val="24"/>
                  <w:szCs w:val="24"/>
                  <w:u w:val="single"/>
                </w:rPr>
                <w:t>://</w:t>
              </w:r>
              <w:r w:rsidR="005C69CA" w:rsidRPr="005C69CA">
                <w:rPr>
                  <w:rFonts w:ascii="Times New Roman" w:eastAsia="Times New Roman" w:hAnsi="Times New Roman" w:cs="Times New Roman"/>
                  <w:color w:val="0563C1"/>
                  <w:sz w:val="24"/>
                  <w:szCs w:val="24"/>
                  <w:u w:val="single"/>
                  <w:lang w:val="en-US"/>
                </w:rPr>
                <w:t>www</w:t>
              </w:r>
              <w:r w:rsidR="005C69CA" w:rsidRPr="005C69CA">
                <w:rPr>
                  <w:rFonts w:ascii="Times New Roman" w:eastAsia="Times New Roman" w:hAnsi="Times New Roman" w:cs="Times New Roman"/>
                  <w:color w:val="0563C1"/>
                  <w:sz w:val="24"/>
                  <w:szCs w:val="24"/>
                  <w:u w:val="single"/>
                </w:rPr>
                <w:t>.</w:t>
              </w:r>
              <w:proofErr w:type="spellStart"/>
              <w:r w:rsidR="005C69CA" w:rsidRPr="005C69CA">
                <w:rPr>
                  <w:rFonts w:ascii="Times New Roman" w:eastAsia="Times New Roman" w:hAnsi="Times New Roman" w:cs="Times New Roman"/>
                  <w:color w:val="0563C1"/>
                  <w:sz w:val="24"/>
                  <w:szCs w:val="24"/>
                  <w:u w:val="single"/>
                  <w:lang w:val="en-US"/>
                </w:rPr>
                <w:t>mfc</w:t>
              </w:r>
              <w:proofErr w:type="spellEnd"/>
              <w:r w:rsidR="005C69CA" w:rsidRPr="005C69CA">
                <w:rPr>
                  <w:rFonts w:ascii="Times New Roman" w:eastAsia="Times New Roman" w:hAnsi="Times New Roman" w:cs="Times New Roman"/>
                  <w:color w:val="0563C1"/>
                  <w:sz w:val="24"/>
                  <w:szCs w:val="24"/>
                  <w:u w:val="single"/>
                </w:rPr>
                <w:t>63.ru</w:t>
              </w:r>
            </w:hyperlink>
          </w:p>
        </w:tc>
      </w:tr>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jc w:val="center"/>
              <w:rPr>
                <w:rFonts w:ascii="Times New Roman" w:eastAsia="Times New Roman" w:hAnsi="Times New Roman" w:cs="Times New Roman"/>
                <w:b/>
                <w:sz w:val="24"/>
                <w:szCs w:val="24"/>
              </w:rPr>
            </w:pPr>
            <w:r w:rsidRPr="005C69CA">
              <w:rPr>
                <w:rFonts w:ascii="Times New Roman" w:eastAsia="Times New Roman" w:hAnsi="Times New Roman" w:cs="Times New Roman"/>
                <w:b/>
                <w:bCs/>
                <w:sz w:val="24"/>
                <w:szCs w:val="24"/>
                <w:lang w:val="en-US"/>
              </w:rPr>
              <w:t>8(84673) 21111</w:t>
            </w:r>
          </w:p>
        </w:tc>
      </w:tr>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E-</w:t>
            </w:r>
            <w:proofErr w:type="spellStart"/>
            <w:r w:rsidRPr="005C69CA">
              <w:rPr>
                <w:rFonts w:ascii="Times New Roman" w:eastAsia="Times New Roman" w:hAnsi="Times New Roman" w:cs="Times New Roman"/>
                <w:sz w:val="24"/>
                <w:szCs w:val="24"/>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5C69CA" w:rsidRPr="005C69CA" w:rsidRDefault="00C5275B" w:rsidP="005C69CA">
            <w:pPr>
              <w:autoSpaceDE w:val="0"/>
              <w:autoSpaceDN w:val="0"/>
              <w:adjustRightInd w:val="0"/>
              <w:spacing w:after="0"/>
              <w:jc w:val="center"/>
              <w:rPr>
                <w:rFonts w:ascii="Times New Roman" w:eastAsia="Times New Roman" w:hAnsi="Times New Roman" w:cs="Times New Roman"/>
                <w:sz w:val="24"/>
                <w:szCs w:val="24"/>
              </w:rPr>
            </w:pPr>
            <w:hyperlink r:id="rId97" w:history="1">
              <w:r w:rsidR="005C69CA" w:rsidRPr="005C69CA">
                <w:rPr>
                  <w:rFonts w:ascii="Times New Roman" w:eastAsia="Times New Roman" w:hAnsi="Times New Roman" w:cs="Times New Roman"/>
                  <w:b/>
                  <w:bCs/>
                  <w:color w:val="0000CC"/>
                  <w:sz w:val="24"/>
                  <w:szCs w:val="24"/>
                  <w:lang w:val="en-US"/>
                </w:rPr>
                <w:t>mfcbg@admbg.org</w:t>
              </w:r>
            </w:hyperlink>
          </w:p>
        </w:tc>
      </w:tr>
      <w:tr w:rsidR="005C69CA" w:rsidRPr="005C69CA" w:rsidTr="00E53804">
        <w:trPr>
          <w:cantSplit/>
          <w:trHeight w:val="240"/>
        </w:trPr>
        <w:tc>
          <w:tcPr>
            <w:tcW w:w="1864"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rPr>
                <w:rFonts w:ascii="Times New Roman" w:eastAsia="Times New Roman" w:hAnsi="Times New Roman" w:cs="Times New Roman"/>
                <w:sz w:val="24"/>
                <w:szCs w:val="24"/>
              </w:rPr>
            </w:pPr>
            <w:r w:rsidRPr="005C69CA">
              <w:rPr>
                <w:rFonts w:ascii="Times New Roman" w:eastAsia="Times New Roman" w:hAnsi="Times New Roman" w:cs="Times New Roman"/>
                <w:sz w:val="24"/>
                <w:szCs w:val="24"/>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5C69CA" w:rsidRPr="005C69CA" w:rsidRDefault="005C69CA" w:rsidP="005C69CA">
            <w:pPr>
              <w:autoSpaceDE w:val="0"/>
              <w:autoSpaceDN w:val="0"/>
              <w:adjustRightInd w:val="0"/>
              <w:spacing w:after="0"/>
              <w:jc w:val="center"/>
              <w:rPr>
                <w:rFonts w:ascii="Times New Roman" w:eastAsia="Times New Roman" w:hAnsi="Times New Roman" w:cs="Times New Roman"/>
                <w:b/>
                <w:sz w:val="24"/>
                <w:szCs w:val="24"/>
              </w:rPr>
            </w:pPr>
            <w:r w:rsidRPr="005C69CA">
              <w:rPr>
                <w:rFonts w:ascii="Times New Roman" w:eastAsia="Times New Roman" w:hAnsi="Times New Roman" w:cs="Times New Roman"/>
                <w:sz w:val="24"/>
                <w:szCs w:val="24"/>
              </w:rPr>
              <w:t>Понедельник-Пятница 08.00 – 16.00</w:t>
            </w:r>
          </w:p>
        </w:tc>
      </w:tr>
    </w:tbl>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rPr>
      </w:pPr>
    </w:p>
    <w:p w:rsidR="005C69CA" w:rsidRPr="005C69CA" w:rsidRDefault="005C69CA" w:rsidP="005C69CA">
      <w:pPr>
        <w:spacing w:after="0"/>
        <w:ind w:left="3969"/>
        <w:jc w:val="center"/>
        <w:rPr>
          <w:rFonts w:ascii="Times New Roman" w:eastAsia="Calibri" w:hAnsi="Times New Roman" w:cs="Times New Roman"/>
          <w:sz w:val="24"/>
          <w:szCs w:val="24"/>
        </w:rPr>
      </w:pPr>
    </w:p>
    <w:p w:rsidR="005C69CA" w:rsidRPr="005C69CA" w:rsidRDefault="005C69CA" w:rsidP="005C69CA">
      <w:pPr>
        <w:spacing w:after="0"/>
        <w:ind w:left="3969"/>
        <w:jc w:val="center"/>
        <w:rPr>
          <w:rFonts w:ascii="Times New Roman" w:eastAsia="Calibri" w:hAnsi="Times New Roman" w:cs="Times New Roman"/>
          <w:sz w:val="24"/>
          <w:szCs w:val="24"/>
        </w:rPr>
      </w:pPr>
    </w:p>
    <w:p w:rsidR="005C69CA" w:rsidRPr="005C69CA" w:rsidRDefault="005C69CA" w:rsidP="005C69CA">
      <w:pPr>
        <w:spacing w:after="0"/>
        <w:ind w:left="3969"/>
        <w:jc w:val="center"/>
        <w:rPr>
          <w:rFonts w:ascii="Times New Roman" w:eastAsia="Calibri" w:hAnsi="Times New Roman" w:cs="Times New Roman"/>
          <w:sz w:val="24"/>
          <w:szCs w:val="24"/>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center"/>
        <w:rPr>
          <w:rFonts w:ascii="Times New Roman" w:eastAsia="Calibri" w:hAnsi="Times New Roman" w:cs="Times New Roman"/>
          <w:sz w:val="24"/>
          <w:szCs w:val="24"/>
          <w:lang w:val="en-US"/>
        </w:rPr>
      </w:pPr>
    </w:p>
    <w:p w:rsidR="005C69CA" w:rsidRPr="005C69CA" w:rsidRDefault="005C69CA" w:rsidP="005C69CA">
      <w:pPr>
        <w:spacing w:after="0"/>
        <w:ind w:left="3969"/>
        <w:jc w:val="right"/>
        <w:rPr>
          <w:rFonts w:ascii="Times New Roman" w:eastAsia="Calibri" w:hAnsi="Times New Roman" w:cs="Times New Roman"/>
          <w:i/>
          <w:sz w:val="24"/>
          <w:szCs w:val="24"/>
          <w:lang w:val="en-US"/>
        </w:rPr>
      </w:pPr>
      <w:r w:rsidRPr="005C69CA">
        <w:rPr>
          <w:rFonts w:ascii="Times New Roman" w:eastAsia="Calibri" w:hAnsi="Times New Roman" w:cs="Times New Roman"/>
          <w:sz w:val="24"/>
          <w:szCs w:val="24"/>
        </w:rPr>
        <w:t xml:space="preserve">Приложение № </w:t>
      </w:r>
      <w:r w:rsidRPr="005C69CA">
        <w:rPr>
          <w:rFonts w:ascii="Times New Roman" w:eastAsia="Calibri" w:hAnsi="Times New Roman" w:cs="Times New Roman"/>
          <w:sz w:val="24"/>
          <w:szCs w:val="24"/>
          <w:lang w:val="en-US"/>
        </w:rPr>
        <w:t>2</w:t>
      </w:r>
    </w:p>
    <w:p w:rsidR="005C69CA" w:rsidRPr="005C69CA" w:rsidRDefault="005C69CA" w:rsidP="005C69CA">
      <w:pPr>
        <w:autoSpaceDE w:val="0"/>
        <w:autoSpaceDN w:val="0"/>
        <w:adjustRightInd w:val="0"/>
        <w:spacing w:after="0"/>
        <w:ind w:left="3969"/>
        <w:jc w:val="right"/>
        <w:outlineLvl w:val="0"/>
        <w:rPr>
          <w:rFonts w:ascii="Times New Roman" w:eastAsia="Calibri" w:hAnsi="Times New Roman" w:cs="Times New Roman"/>
          <w:sz w:val="24"/>
          <w:szCs w:val="24"/>
        </w:rPr>
      </w:pPr>
      <w:r w:rsidRPr="005C69CA">
        <w:rPr>
          <w:rFonts w:ascii="Times New Roman" w:eastAsia="Calibri" w:hAnsi="Times New Roman" w:cs="Times New Roman"/>
          <w:sz w:val="24"/>
          <w:szCs w:val="24"/>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5C69CA" w:rsidRPr="005C69CA" w:rsidRDefault="005C69CA" w:rsidP="005C69CA">
      <w:pPr>
        <w:autoSpaceDE w:val="0"/>
        <w:autoSpaceDN w:val="0"/>
        <w:adjustRightInd w:val="0"/>
        <w:spacing w:after="0"/>
        <w:ind w:left="4536"/>
        <w:jc w:val="center"/>
        <w:outlineLvl w:val="0"/>
        <w:rPr>
          <w:rFonts w:ascii="Times New Roman" w:eastAsia="Calibri" w:hAnsi="Times New Roman" w:cs="Times New Roman"/>
          <w:sz w:val="24"/>
          <w:szCs w:val="24"/>
        </w:rPr>
      </w:pPr>
    </w:p>
    <w:p w:rsidR="005C69CA" w:rsidRPr="005C69CA" w:rsidRDefault="005C69CA" w:rsidP="005C69CA">
      <w:pPr>
        <w:spacing w:after="0"/>
        <w:rPr>
          <w:rFonts w:ascii="Times New Roman" w:eastAsia="Calibri" w:hAnsi="Times New Roman" w:cs="Times New Roman"/>
          <w:sz w:val="24"/>
          <w:szCs w:val="24"/>
        </w:rPr>
      </w:pPr>
    </w:p>
    <w:p w:rsidR="005C69CA" w:rsidRPr="005C69CA" w:rsidRDefault="005C69CA" w:rsidP="005C69CA">
      <w:pPr>
        <w:autoSpaceDE w:val="0"/>
        <w:autoSpaceDN w:val="0"/>
        <w:adjustRightInd w:val="0"/>
        <w:spacing w:after="0"/>
        <w:ind w:left="1416" w:firstLine="2"/>
        <w:jc w:val="right"/>
        <w:rPr>
          <w:rFonts w:ascii="Times New Roman" w:eastAsia="SimSun" w:hAnsi="Times New Roman" w:cs="Times New Roman"/>
          <w:sz w:val="24"/>
          <w:szCs w:val="24"/>
          <w:lang w:eastAsia="zh-CN"/>
        </w:rPr>
      </w:pPr>
      <w:r w:rsidRPr="005C69CA">
        <w:rPr>
          <w:rFonts w:ascii="Times New Roman" w:eastAsia="SimSun" w:hAnsi="Times New Roman" w:cs="Times New Roman"/>
          <w:sz w:val="24"/>
          <w:szCs w:val="24"/>
          <w:lang w:eastAsia="zh-CN"/>
        </w:rPr>
        <w:t xml:space="preserve">Главе сельского поселения </w:t>
      </w:r>
      <w:r w:rsidR="0095548A">
        <w:rPr>
          <w:rFonts w:ascii="Times New Roman" w:eastAsia="SimSun" w:hAnsi="Times New Roman" w:cs="Times New Roman"/>
          <w:sz w:val="24"/>
          <w:szCs w:val="24"/>
          <w:lang w:eastAsia="zh-CN"/>
        </w:rPr>
        <w:t>Александровка</w:t>
      </w:r>
    </w:p>
    <w:p w:rsidR="005C69CA" w:rsidRPr="005C69CA" w:rsidRDefault="005C69CA" w:rsidP="005C69CA">
      <w:pPr>
        <w:autoSpaceDE w:val="0"/>
        <w:autoSpaceDN w:val="0"/>
        <w:adjustRightInd w:val="0"/>
        <w:spacing w:after="0"/>
        <w:ind w:left="1416" w:firstLine="2"/>
        <w:jc w:val="right"/>
        <w:rPr>
          <w:rFonts w:ascii="Times New Roman" w:eastAsia="MS Mincho" w:hAnsi="Times New Roman" w:cs="Times New Roman"/>
          <w:sz w:val="24"/>
          <w:szCs w:val="24"/>
          <w:lang w:eastAsia="ru-RU"/>
        </w:rPr>
      </w:pPr>
      <w:r w:rsidRPr="005C69CA">
        <w:rPr>
          <w:rFonts w:ascii="Times New Roman" w:eastAsia="SimSun" w:hAnsi="Times New Roman" w:cs="Times New Roman"/>
          <w:sz w:val="24"/>
          <w:szCs w:val="24"/>
          <w:lang w:eastAsia="zh-CN"/>
        </w:rPr>
        <w:t xml:space="preserve"> муниципального района Большеглушицкий Самарской области</w:t>
      </w:r>
      <w:r w:rsidRPr="005C69CA" w:rsidDel="003A420C">
        <w:rPr>
          <w:rFonts w:ascii="Times New Roman" w:eastAsia="MS Mincho" w:hAnsi="Times New Roman" w:cs="Times New Roman"/>
          <w:sz w:val="24"/>
          <w:szCs w:val="24"/>
          <w:lang w:eastAsia="ru-RU"/>
        </w:rPr>
        <w:t xml:space="preserve"> </w:t>
      </w:r>
      <w:r w:rsidRPr="005C69CA">
        <w:rPr>
          <w:rFonts w:ascii="Times New Roman" w:eastAsia="MS Mincho" w:hAnsi="Times New Roman" w:cs="Times New Roman"/>
          <w:sz w:val="24"/>
          <w:szCs w:val="24"/>
          <w:lang w:eastAsia="ru-RU"/>
        </w:rPr>
        <w:t>_____________________________________________</w:t>
      </w:r>
    </w:p>
    <w:p w:rsidR="005C69CA" w:rsidRPr="005C69CA" w:rsidRDefault="005C69CA" w:rsidP="005C69CA">
      <w:pPr>
        <w:autoSpaceDE w:val="0"/>
        <w:autoSpaceDN w:val="0"/>
        <w:adjustRightInd w:val="0"/>
        <w:spacing w:after="0"/>
        <w:ind w:left="2124" w:firstLine="708"/>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 xml:space="preserve">   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для юридических лиц:</w:t>
      </w:r>
      <w:r w:rsidRPr="005C69CA">
        <w:rPr>
          <w:rFonts w:ascii="Times New Roman" w:eastAsia="MS Mincho" w:hAnsi="Times New Roman" w:cs="Times New Roman"/>
          <w:sz w:val="24"/>
          <w:szCs w:val="24"/>
          <w:lang w:eastAsia="ru-RU"/>
        </w:rPr>
        <w:t xml:space="preserve"> </w:t>
      </w:r>
      <w:r w:rsidRPr="005C69CA">
        <w:rPr>
          <w:rFonts w:ascii="Times New Roman" w:eastAsia="MS Mincho" w:hAnsi="Times New Roman" w:cs="Times New Roman"/>
          <w:i/>
          <w:sz w:val="24"/>
          <w:szCs w:val="24"/>
          <w:lang w:eastAsia="ru-RU"/>
        </w:rPr>
        <w:t>наименование, место нахождения,</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_____________________________________________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ОГРН, ИНН</w:t>
      </w:r>
      <w:r w:rsidRPr="005C69CA">
        <w:rPr>
          <w:rFonts w:ascii="Times New Roman" w:eastAsia="MS Mincho" w:hAnsi="Times New Roman" w:cs="Times New Roman"/>
          <w:i/>
          <w:sz w:val="24"/>
          <w:szCs w:val="24"/>
          <w:vertAlign w:val="superscript"/>
          <w:lang w:eastAsia="ru-RU"/>
        </w:rPr>
        <w:footnoteReference w:id="11"/>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sz w:val="24"/>
          <w:szCs w:val="24"/>
          <w:lang w:eastAsia="ru-RU"/>
        </w:rPr>
        <w:t>_____________________________________________</w:t>
      </w:r>
      <w:r w:rsidRPr="005C69CA">
        <w:rPr>
          <w:rFonts w:ascii="Times New Roman" w:eastAsia="MS Mincho" w:hAnsi="Times New Roman" w:cs="Times New Roman"/>
          <w:i/>
          <w:sz w:val="24"/>
          <w:szCs w:val="24"/>
          <w:lang w:eastAsia="ru-RU"/>
        </w:rPr>
        <w:t xml:space="preserve"> </w:t>
      </w:r>
    </w:p>
    <w:p w:rsidR="005C69CA" w:rsidRPr="005C69CA" w:rsidRDefault="005C69CA" w:rsidP="005C69CA">
      <w:pPr>
        <w:autoSpaceDE w:val="0"/>
        <w:autoSpaceDN w:val="0"/>
        <w:adjustRightInd w:val="0"/>
        <w:spacing w:after="0"/>
        <w:ind w:left="1416"/>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для физических лиц: фамилия, имя и (при наличии) отчество,</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_____________________________________________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дата и место рождения, адрес места жительства (регистрации)</w:t>
      </w:r>
    </w:p>
    <w:p w:rsidR="005C69CA" w:rsidRPr="005C69CA" w:rsidRDefault="005C69CA" w:rsidP="005C69CA">
      <w:pPr>
        <w:autoSpaceDE w:val="0"/>
        <w:autoSpaceDN w:val="0"/>
        <w:adjustRightInd w:val="0"/>
        <w:spacing w:after="0"/>
        <w:jc w:val="right"/>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реквизиты документа, удостоверяющего личность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proofErr w:type="gramStart"/>
      <w:r w:rsidRPr="005C69CA">
        <w:rPr>
          <w:rFonts w:ascii="Times New Roman" w:eastAsia="MS Mincho" w:hAnsi="Times New Roman" w:cs="Times New Roman"/>
          <w:i/>
          <w:sz w:val="24"/>
          <w:szCs w:val="24"/>
          <w:lang w:eastAsia="ru-RU"/>
        </w:rPr>
        <w:t xml:space="preserve">(наименование, серия и номер, дата выдачи, </w:t>
      </w:r>
      <w:proofErr w:type="gramEnd"/>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наименование органа, выдавшего документ)</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номер телефона, факс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почтовый адрес и (или) адрес электронной почты для связи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p>
    <w:p w:rsidR="005C69CA" w:rsidRPr="005C69CA" w:rsidRDefault="005C69CA" w:rsidP="005C69CA">
      <w:pPr>
        <w:autoSpaceDE w:val="0"/>
        <w:autoSpaceDN w:val="0"/>
        <w:adjustRightInd w:val="0"/>
        <w:spacing w:after="0"/>
        <w:jc w:val="center"/>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 xml:space="preserve">ЗАЯВЛЕНИЕ </w:t>
      </w:r>
    </w:p>
    <w:p w:rsidR="005C69CA" w:rsidRPr="005C69CA" w:rsidRDefault="005C69CA" w:rsidP="005C69CA">
      <w:pPr>
        <w:autoSpaceDE w:val="0"/>
        <w:autoSpaceDN w:val="0"/>
        <w:adjustRightInd w:val="0"/>
        <w:spacing w:after="0"/>
        <w:jc w:val="center"/>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о предварительном согласовании предоставления земельного участка, находящегося в муниципальной собственности, без проведения торгов</w:t>
      </w:r>
    </w:p>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C69CA" w:rsidRPr="005C69CA" w:rsidTr="00E53804">
        <w:tc>
          <w:tcPr>
            <w:tcW w:w="9565" w:type="dxa"/>
            <w:gridSpan w:val="3"/>
            <w:tcBorders>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5C69CA" w:rsidRPr="005C69CA" w:rsidTr="00E53804">
        <w:tc>
          <w:tcPr>
            <w:tcW w:w="534" w:type="dxa"/>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в</w:t>
            </w:r>
          </w:p>
        </w:tc>
        <w:tc>
          <w:tcPr>
            <w:tcW w:w="9031" w:type="dxa"/>
            <w:gridSpan w:val="2"/>
            <w:tcBorders>
              <w:top w:val="nil"/>
              <w:left w:val="nil"/>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675" w:type="dxa"/>
            <w:gridSpan w:val="2"/>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для</w:t>
            </w:r>
          </w:p>
        </w:tc>
        <w:tc>
          <w:tcPr>
            <w:tcW w:w="8890" w:type="dxa"/>
            <w:tcBorders>
              <w:top w:val="nil"/>
              <w:left w:val="nil"/>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lastRenderedPageBreak/>
              <w:t xml:space="preserve">       (цель использования земельного участка) </w:t>
            </w: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земельного участка, имеющего кадастровый номер:</w:t>
            </w:r>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Основанием для предоставления земельного участка без проведения торгов является: </w:t>
            </w:r>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tc>
      </w:tr>
      <w:tr w:rsidR="005C69CA" w:rsidRPr="005C69CA" w:rsidTr="00E53804">
        <w:tc>
          <w:tcPr>
            <w:tcW w:w="9565" w:type="dxa"/>
            <w:gridSpan w:val="3"/>
            <w:tcBorders>
              <w:top w:val="single" w:sz="4" w:space="0" w:color="auto"/>
              <w:bottom w:val="single" w:sz="4" w:space="0" w:color="auto"/>
            </w:tcBorders>
            <w:shd w:val="clear" w:color="auto" w:fill="auto"/>
          </w:tcPr>
          <w:p w:rsidR="005C69CA" w:rsidRPr="005C69CA" w:rsidRDefault="005C69CA" w:rsidP="005C69CA">
            <w:pPr>
              <w:spacing w:after="0"/>
              <w:ind w:firstLine="709"/>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Проект межевания территории утвержден </w:t>
            </w:r>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форма правового акта, наименование принявшего его органа, дата, номер и наименование правового акта)</w:t>
            </w: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p w:rsidR="005C69CA" w:rsidRPr="005C69CA" w:rsidRDefault="005C69CA" w:rsidP="005C69CA">
            <w:pPr>
              <w:spacing w:after="0"/>
              <w:ind w:firstLine="709"/>
              <w:jc w:val="both"/>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i/>
                <w:sz w:val="24"/>
                <w:szCs w:val="24"/>
              </w:rPr>
            </w:pPr>
            <w:r w:rsidRPr="005C69CA">
              <w:rPr>
                <w:rFonts w:ascii="Times New Roman" w:eastAsia="Calibri" w:hAnsi="Times New Roman" w:cs="Times New Roman"/>
                <w:i/>
                <w:sz w:val="24"/>
                <w:szCs w:val="24"/>
              </w:rPr>
              <w:t>.</w:t>
            </w: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земельного участка, изымаемого для государственных или муниципальных нужд)</w:t>
            </w:r>
          </w:p>
        </w:tc>
      </w:tr>
      <w:tr w:rsidR="005C69CA" w:rsidRPr="005C69CA" w:rsidTr="00E53804">
        <w:tc>
          <w:tcPr>
            <w:tcW w:w="9565" w:type="dxa"/>
            <w:gridSpan w:val="3"/>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p w:rsidR="005C69CA" w:rsidRPr="005C69CA" w:rsidRDefault="005C69CA" w:rsidP="005C69CA">
            <w:pPr>
              <w:spacing w:after="0"/>
              <w:ind w:firstLine="709"/>
              <w:jc w:val="both"/>
              <w:rPr>
                <w:rFonts w:ascii="Times New Roman" w:eastAsia="Calibri" w:hAnsi="Times New Roman" w:cs="Times New Roman"/>
                <w:i/>
                <w:sz w:val="24"/>
                <w:szCs w:val="24"/>
              </w:rPr>
            </w:pPr>
            <w:r w:rsidRPr="005C69CA">
              <w:rPr>
                <w:rFonts w:ascii="Times New Roman" w:eastAsia="Calibri"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lastRenderedPageBreak/>
              <w:t xml:space="preserve">(заполняется в случае, если земельный участок предоставляется для размещения </w:t>
            </w:r>
            <w:proofErr w:type="gramEnd"/>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объектов, предусмотренных документом территориального планирования и (или) </w:t>
            </w:r>
          </w:p>
        </w:tc>
      </w:tr>
      <w:tr w:rsidR="005C69CA" w:rsidRPr="005C69CA" w:rsidTr="00E53804">
        <w:tc>
          <w:tcPr>
            <w:tcW w:w="9565" w:type="dxa"/>
            <w:gridSpan w:val="3"/>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3"/>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проектом планировки территории)</w:t>
            </w:r>
          </w:p>
        </w:tc>
      </w:tr>
    </w:tbl>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ab/>
        <w:t>Приложения:</w:t>
      </w:r>
    </w:p>
    <w:p w:rsidR="005C69CA" w:rsidRPr="005C69CA" w:rsidRDefault="005C69CA" w:rsidP="005C69CA">
      <w:pPr>
        <w:spacing w:after="0"/>
        <w:ind w:firstLine="708"/>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w:t>
      </w:r>
    </w:p>
    <w:p w:rsidR="005C69CA" w:rsidRPr="005C69CA" w:rsidRDefault="005C69CA" w:rsidP="005C69CA">
      <w:pPr>
        <w:spacing w:after="0"/>
        <w:ind w:firstLine="708"/>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69CA" w:rsidRPr="005C69CA" w:rsidRDefault="005C69CA" w:rsidP="005C69CA">
      <w:pPr>
        <w:spacing w:after="0"/>
        <w:ind w:firstLine="708"/>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C69CA" w:rsidRPr="005C69CA" w:rsidRDefault="005C69CA" w:rsidP="005C69CA">
      <w:pPr>
        <w:spacing w:after="0"/>
        <w:ind w:firstLine="708"/>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C69CA" w:rsidRPr="005C69CA" w:rsidRDefault="005C69CA" w:rsidP="005C69CA">
      <w:pPr>
        <w:spacing w:after="0"/>
        <w:ind w:firstLine="708"/>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69CA" w:rsidRPr="005C69CA" w:rsidRDefault="005C69CA" w:rsidP="005C69CA">
      <w:pPr>
        <w:spacing w:after="0"/>
        <w:ind w:firstLine="708"/>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C69CA" w:rsidRPr="005C69CA" w:rsidRDefault="005C69CA" w:rsidP="005C69CA">
      <w:pPr>
        <w:spacing w:after="0"/>
        <w:jc w:val="both"/>
        <w:rPr>
          <w:rFonts w:ascii="Times New Roman" w:eastAsia="Calibri" w:hAnsi="Times New Roman" w:cs="Times New Roman"/>
          <w:sz w:val="24"/>
          <w:szCs w:val="24"/>
        </w:rPr>
      </w:pPr>
    </w:p>
    <w:p w:rsidR="005C69CA" w:rsidRPr="005C69CA" w:rsidRDefault="005C69CA" w:rsidP="005C69CA">
      <w:pPr>
        <w:autoSpaceDE w:val="0"/>
        <w:autoSpaceDN w:val="0"/>
        <w:adjustRightInd w:val="0"/>
        <w:spacing w:after="0"/>
        <w:ind w:firstLine="709"/>
        <w:jc w:val="both"/>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C69CA">
        <w:rPr>
          <w:rFonts w:ascii="Times New Roman" w:eastAsia="MS Mincho" w:hAnsi="Times New Roman" w:cs="Times New Roman"/>
          <w:sz w:val="24"/>
          <w:szCs w:val="24"/>
          <w:vertAlign w:val="superscript"/>
          <w:lang w:eastAsia="ru-RU"/>
        </w:rPr>
        <w:footnoteReference w:id="12"/>
      </w:r>
    </w:p>
    <w:p w:rsidR="005C69CA" w:rsidRPr="005C69CA" w:rsidRDefault="005C69CA" w:rsidP="005C69CA">
      <w:pPr>
        <w:spacing w:after="0"/>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518"/>
        <w:gridCol w:w="425"/>
        <w:gridCol w:w="6622"/>
      </w:tblGrid>
      <w:tr w:rsidR="005C69CA" w:rsidRPr="005C69CA" w:rsidTr="00E53804">
        <w:tc>
          <w:tcPr>
            <w:tcW w:w="2518" w:type="dxa"/>
            <w:tcBorders>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425" w:type="dxa"/>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2518"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(подпись)</w:t>
            </w: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(фамилия, имя и (при наличии) отчество подписавшего лица, </w:t>
            </w:r>
            <w:proofErr w:type="gramEnd"/>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М.П.</w:t>
            </w: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наименование должности подписавшего лица либо указание </w:t>
            </w: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(для юридических </w:t>
            </w:r>
            <w:proofErr w:type="gramEnd"/>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vertAlign w:val="superscript"/>
              </w:rPr>
            </w:pPr>
            <w:r w:rsidRPr="005C69CA">
              <w:rPr>
                <w:rFonts w:ascii="Times New Roman" w:eastAsia="Calibri" w:hAnsi="Times New Roman" w:cs="Times New Roman"/>
                <w:i/>
                <w:sz w:val="24"/>
                <w:szCs w:val="24"/>
              </w:rPr>
              <w:t>лиц)</w:t>
            </w: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на то, что подписавшее лицо является представителем </w:t>
            </w:r>
            <w:proofErr w:type="gramStart"/>
            <w:r w:rsidRPr="005C69CA">
              <w:rPr>
                <w:rFonts w:ascii="Times New Roman" w:eastAsia="Calibri" w:hAnsi="Times New Roman" w:cs="Times New Roman"/>
                <w:i/>
                <w:sz w:val="24"/>
                <w:szCs w:val="24"/>
              </w:rPr>
              <w:t>по</w:t>
            </w:r>
            <w:proofErr w:type="gramEnd"/>
            <w:r w:rsidRPr="005C69CA">
              <w:rPr>
                <w:rFonts w:ascii="Times New Roman" w:eastAsia="Calibri" w:hAnsi="Times New Roman" w:cs="Times New Roman"/>
                <w:i/>
                <w:sz w:val="24"/>
                <w:szCs w:val="24"/>
              </w:rPr>
              <w:t xml:space="preserve"> </w:t>
            </w: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доверенности)</w:t>
            </w:r>
          </w:p>
        </w:tc>
      </w:tr>
    </w:tbl>
    <w:p w:rsidR="005C69CA" w:rsidRPr="005C69CA" w:rsidRDefault="005C69CA" w:rsidP="005C69CA">
      <w:pPr>
        <w:spacing w:after="0"/>
        <w:rPr>
          <w:rFonts w:ascii="Times New Roman" w:eastAsia="Calibri" w:hAnsi="Times New Roman" w:cs="Times New Roman"/>
          <w:sz w:val="24"/>
          <w:szCs w:val="24"/>
        </w:rPr>
      </w:pPr>
      <w:bookmarkStart w:id="1" w:name="Par387"/>
      <w:bookmarkEnd w:id="1"/>
      <w:r w:rsidRPr="005C69CA">
        <w:rPr>
          <w:rFonts w:ascii="Times New Roman" w:eastAsia="Calibri" w:hAnsi="Times New Roman" w:cs="Times New Roman"/>
          <w:sz w:val="24"/>
          <w:szCs w:val="24"/>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5C69CA" w:rsidRPr="005C69CA" w:rsidTr="00E53804">
        <w:tc>
          <w:tcPr>
            <w:tcW w:w="5346" w:type="dxa"/>
            <w:tcBorders>
              <w:top w:val="nil"/>
              <w:left w:val="nil"/>
              <w:bottom w:val="nil"/>
              <w:right w:val="nil"/>
            </w:tcBorders>
            <w:shd w:val="clear" w:color="auto" w:fill="auto"/>
          </w:tcPr>
          <w:p w:rsidR="005C69CA" w:rsidRPr="005C69CA" w:rsidRDefault="005C69CA" w:rsidP="005C69CA">
            <w:pPr>
              <w:autoSpaceDE w:val="0"/>
              <w:autoSpaceDN w:val="0"/>
              <w:adjustRightInd w:val="0"/>
              <w:spacing w:after="0"/>
              <w:jc w:val="right"/>
              <w:outlineLvl w:val="0"/>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Приложение № 3</w:t>
            </w:r>
          </w:p>
          <w:p w:rsidR="005C69CA" w:rsidRPr="005C69CA" w:rsidRDefault="005C69CA" w:rsidP="005C69CA">
            <w:pPr>
              <w:autoSpaceDE w:val="0"/>
              <w:autoSpaceDN w:val="0"/>
              <w:adjustRightInd w:val="0"/>
              <w:spacing w:after="0"/>
              <w:jc w:val="right"/>
              <w:outlineLvl w:val="0"/>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к  административному регламенту предоставления муниципальной услуги </w:t>
            </w:r>
          </w:p>
          <w:p w:rsidR="005C69CA" w:rsidRPr="005C69CA" w:rsidRDefault="005C69CA" w:rsidP="005C69CA">
            <w:pPr>
              <w:autoSpaceDE w:val="0"/>
              <w:autoSpaceDN w:val="0"/>
              <w:adjustRightInd w:val="0"/>
              <w:spacing w:after="0"/>
              <w:jc w:val="right"/>
              <w:outlineLvl w:val="0"/>
              <w:rPr>
                <w:rFonts w:ascii="Times New Roman" w:eastAsia="Calibri" w:hAnsi="Times New Roman" w:cs="Times New Roman"/>
                <w:sz w:val="24"/>
                <w:szCs w:val="24"/>
              </w:rPr>
            </w:pPr>
            <w:r w:rsidRPr="005C69CA">
              <w:rPr>
                <w:rFonts w:ascii="Times New Roman" w:eastAsia="Calibri"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5C69CA" w:rsidRPr="005C69CA" w:rsidRDefault="005C69CA" w:rsidP="005C69CA">
      <w:pPr>
        <w:widowControl w:val="0"/>
        <w:autoSpaceDE w:val="0"/>
        <w:autoSpaceDN w:val="0"/>
        <w:adjustRightInd w:val="0"/>
        <w:spacing w:after="0"/>
        <w:ind w:firstLine="540"/>
        <w:jc w:val="both"/>
        <w:rPr>
          <w:rFonts w:ascii="Times New Roman" w:eastAsia="Calibri" w:hAnsi="Times New Roman" w:cs="Times New Roman"/>
          <w:sz w:val="24"/>
          <w:szCs w:val="24"/>
        </w:rPr>
      </w:pPr>
    </w:p>
    <w:p w:rsidR="005C69CA" w:rsidRPr="005C69CA" w:rsidRDefault="005C69CA" w:rsidP="005C69CA">
      <w:pPr>
        <w:autoSpaceDE w:val="0"/>
        <w:autoSpaceDN w:val="0"/>
        <w:adjustRightInd w:val="0"/>
        <w:spacing w:after="0"/>
        <w:ind w:left="1416" w:firstLine="2"/>
        <w:jc w:val="right"/>
        <w:rPr>
          <w:rFonts w:ascii="Times New Roman" w:eastAsia="SimSun" w:hAnsi="Times New Roman" w:cs="Times New Roman"/>
          <w:sz w:val="24"/>
          <w:szCs w:val="24"/>
          <w:lang w:eastAsia="zh-CN"/>
        </w:rPr>
      </w:pPr>
      <w:r w:rsidRPr="005C69CA">
        <w:rPr>
          <w:rFonts w:ascii="Times New Roman" w:eastAsia="SimSun" w:hAnsi="Times New Roman" w:cs="Times New Roman"/>
          <w:sz w:val="24"/>
          <w:szCs w:val="24"/>
          <w:lang w:eastAsia="zh-CN"/>
        </w:rPr>
        <w:t xml:space="preserve">Главе сельского поселения </w:t>
      </w:r>
      <w:r w:rsidR="001A1714">
        <w:rPr>
          <w:rFonts w:ascii="Times New Roman" w:eastAsia="SimSun" w:hAnsi="Times New Roman" w:cs="Times New Roman"/>
          <w:sz w:val="24"/>
          <w:szCs w:val="24"/>
          <w:lang w:eastAsia="zh-CN"/>
        </w:rPr>
        <w:t>Александровка</w:t>
      </w:r>
    </w:p>
    <w:p w:rsidR="005C69CA" w:rsidRPr="005C69CA" w:rsidRDefault="005C69CA" w:rsidP="005C69CA">
      <w:pPr>
        <w:autoSpaceDE w:val="0"/>
        <w:autoSpaceDN w:val="0"/>
        <w:adjustRightInd w:val="0"/>
        <w:spacing w:after="0"/>
        <w:ind w:left="1416" w:firstLine="2"/>
        <w:jc w:val="right"/>
        <w:rPr>
          <w:rFonts w:ascii="Times New Roman" w:eastAsia="MS Mincho" w:hAnsi="Times New Roman" w:cs="Times New Roman"/>
          <w:sz w:val="24"/>
          <w:szCs w:val="24"/>
          <w:lang w:eastAsia="ru-RU"/>
        </w:rPr>
      </w:pPr>
      <w:r w:rsidRPr="005C69CA">
        <w:rPr>
          <w:rFonts w:ascii="Times New Roman" w:eastAsia="SimSun" w:hAnsi="Times New Roman" w:cs="Times New Roman"/>
          <w:sz w:val="24"/>
          <w:szCs w:val="24"/>
          <w:lang w:eastAsia="zh-CN"/>
        </w:rPr>
        <w:t xml:space="preserve"> муниципального района Большеглушицкий Самарской области</w:t>
      </w:r>
      <w:r w:rsidRPr="005C69CA" w:rsidDel="003A420C">
        <w:rPr>
          <w:rFonts w:ascii="Times New Roman" w:eastAsia="MS Mincho" w:hAnsi="Times New Roman" w:cs="Times New Roman"/>
          <w:sz w:val="24"/>
          <w:szCs w:val="24"/>
          <w:lang w:eastAsia="ru-RU"/>
        </w:rPr>
        <w:t xml:space="preserve"> </w:t>
      </w:r>
      <w:r w:rsidRPr="005C69CA">
        <w:rPr>
          <w:rFonts w:ascii="Times New Roman" w:eastAsia="MS Mincho" w:hAnsi="Times New Roman" w:cs="Times New Roman"/>
          <w:sz w:val="24"/>
          <w:szCs w:val="24"/>
          <w:lang w:eastAsia="ru-RU"/>
        </w:rPr>
        <w:t>_____________________________________________</w:t>
      </w:r>
    </w:p>
    <w:p w:rsidR="005C69CA" w:rsidRPr="005C69CA" w:rsidRDefault="005C69CA" w:rsidP="005C69CA">
      <w:pPr>
        <w:autoSpaceDE w:val="0"/>
        <w:autoSpaceDN w:val="0"/>
        <w:adjustRightInd w:val="0"/>
        <w:spacing w:after="0"/>
        <w:ind w:left="2124" w:firstLine="708"/>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 xml:space="preserve">                  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для юридических лиц:</w:t>
      </w:r>
      <w:r w:rsidRPr="005C69CA">
        <w:rPr>
          <w:rFonts w:ascii="Times New Roman" w:eastAsia="MS Mincho" w:hAnsi="Times New Roman" w:cs="Times New Roman"/>
          <w:sz w:val="24"/>
          <w:szCs w:val="24"/>
          <w:lang w:eastAsia="ru-RU"/>
        </w:rPr>
        <w:t xml:space="preserve"> </w:t>
      </w:r>
      <w:r w:rsidRPr="005C69CA">
        <w:rPr>
          <w:rFonts w:ascii="Times New Roman" w:eastAsia="MS Mincho" w:hAnsi="Times New Roman" w:cs="Times New Roman"/>
          <w:i/>
          <w:sz w:val="24"/>
          <w:szCs w:val="24"/>
          <w:lang w:eastAsia="ru-RU"/>
        </w:rPr>
        <w:t>наименование, место нахождения,</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_____________________________________________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ОГРН, ИНН</w:t>
      </w:r>
      <w:r w:rsidRPr="005C69CA">
        <w:rPr>
          <w:rFonts w:ascii="Times New Roman" w:eastAsia="MS Mincho" w:hAnsi="Times New Roman" w:cs="Times New Roman"/>
          <w:i/>
          <w:sz w:val="24"/>
          <w:szCs w:val="24"/>
          <w:vertAlign w:val="superscript"/>
          <w:lang w:eastAsia="ru-RU"/>
        </w:rPr>
        <w:footnoteReference w:id="13"/>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sz w:val="24"/>
          <w:szCs w:val="24"/>
          <w:lang w:eastAsia="ru-RU"/>
        </w:rPr>
        <w:t>_____________________________________________</w:t>
      </w:r>
      <w:r w:rsidRPr="005C69CA">
        <w:rPr>
          <w:rFonts w:ascii="Times New Roman" w:eastAsia="MS Mincho" w:hAnsi="Times New Roman" w:cs="Times New Roman"/>
          <w:i/>
          <w:sz w:val="24"/>
          <w:szCs w:val="24"/>
          <w:lang w:eastAsia="ru-RU"/>
        </w:rPr>
        <w:t xml:space="preserve"> </w:t>
      </w:r>
    </w:p>
    <w:p w:rsidR="005C69CA" w:rsidRPr="005C69CA" w:rsidRDefault="005C69CA" w:rsidP="005C69CA">
      <w:pPr>
        <w:autoSpaceDE w:val="0"/>
        <w:autoSpaceDN w:val="0"/>
        <w:adjustRightInd w:val="0"/>
        <w:spacing w:after="0"/>
        <w:ind w:left="1416"/>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для физических лиц: фамилия, имя и (при наличии) отчество,</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_____________________________________________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дата и место рождения, адрес места жительства (регистрации)</w:t>
      </w:r>
    </w:p>
    <w:p w:rsidR="005C69CA" w:rsidRPr="005C69CA" w:rsidRDefault="005C69CA" w:rsidP="005C69CA">
      <w:pPr>
        <w:autoSpaceDE w:val="0"/>
        <w:autoSpaceDN w:val="0"/>
        <w:adjustRightInd w:val="0"/>
        <w:spacing w:after="0"/>
        <w:jc w:val="right"/>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реквизиты документа, удостоверяющего личность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proofErr w:type="gramStart"/>
      <w:r w:rsidRPr="005C69CA">
        <w:rPr>
          <w:rFonts w:ascii="Times New Roman" w:eastAsia="MS Mincho" w:hAnsi="Times New Roman" w:cs="Times New Roman"/>
          <w:i/>
          <w:sz w:val="24"/>
          <w:szCs w:val="24"/>
          <w:lang w:eastAsia="ru-RU"/>
        </w:rPr>
        <w:t xml:space="preserve">(наименование, серия и номер, дата выдачи, </w:t>
      </w:r>
      <w:proofErr w:type="gramEnd"/>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наименование органа, выдавшего документ)</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номер телефона, факс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_____________________________________________</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r w:rsidRPr="005C69CA">
        <w:rPr>
          <w:rFonts w:ascii="Times New Roman" w:eastAsia="MS Mincho" w:hAnsi="Times New Roman" w:cs="Times New Roman"/>
          <w:i/>
          <w:sz w:val="24"/>
          <w:szCs w:val="24"/>
          <w:lang w:eastAsia="ru-RU"/>
        </w:rPr>
        <w:t xml:space="preserve">почтовый адрес и (или) адрес электронной почты для связи </w:t>
      </w:r>
    </w:p>
    <w:p w:rsidR="005C69CA" w:rsidRPr="005C69CA" w:rsidRDefault="005C69CA" w:rsidP="005C69CA">
      <w:pPr>
        <w:autoSpaceDE w:val="0"/>
        <w:autoSpaceDN w:val="0"/>
        <w:adjustRightInd w:val="0"/>
        <w:spacing w:after="0"/>
        <w:jc w:val="right"/>
        <w:rPr>
          <w:rFonts w:ascii="Times New Roman" w:eastAsia="MS Mincho" w:hAnsi="Times New Roman" w:cs="Times New Roman"/>
          <w:i/>
          <w:sz w:val="24"/>
          <w:szCs w:val="24"/>
          <w:lang w:eastAsia="ru-RU"/>
        </w:rPr>
      </w:pPr>
    </w:p>
    <w:p w:rsidR="005C69CA" w:rsidRPr="005C69CA" w:rsidRDefault="005C69CA" w:rsidP="005C69CA">
      <w:pPr>
        <w:autoSpaceDE w:val="0"/>
        <w:autoSpaceDN w:val="0"/>
        <w:adjustRightInd w:val="0"/>
        <w:spacing w:after="0"/>
        <w:jc w:val="center"/>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 xml:space="preserve">ЗАЯВЛЕНИЕ </w:t>
      </w:r>
    </w:p>
    <w:p w:rsidR="005C69CA" w:rsidRPr="005C69CA" w:rsidRDefault="005C69CA" w:rsidP="005C69CA">
      <w:pPr>
        <w:autoSpaceDE w:val="0"/>
        <w:autoSpaceDN w:val="0"/>
        <w:adjustRightInd w:val="0"/>
        <w:spacing w:after="0"/>
        <w:jc w:val="center"/>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t>о предоставлении земельного участка, находящегося в муниципальной собственности, без проведения торгов</w:t>
      </w:r>
    </w:p>
    <w:p w:rsidR="005C69CA" w:rsidRPr="005C69CA" w:rsidRDefault="005C69CA" w:rsidP="005C69CA">
      <w:pPr>
        <w:spacing w:after="0"/>
        <w:jc w:val="right"/>
        <w:rPr>
          <w:rFonts w:ascii="Times New Roman" w:eastAsia="Calibri" w:hAnsi="Times New Roman" w:cs="Times New Roman"/>
          <w:sz w:val="24"/>
          <w:szCs w:val="24"/>
        </w:rPr>
      </w:pPr>
    </w:p>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5C69CA" w:rsidRPr="005C69CA" w:rsidTr="00E53804">
        <w:tc>
          <w:tcPr>
            <w:tcW w:w="9565" w:type="dxa"/>
            <w:gridSpan w:val="14"/>
            <w:tcBorders>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(наименование юридического лица либо фамилия, имя и (при наличии) отчество физического лица в дательном падеже)</w:t>
            </w:r>
          </w:p>
        </w:tc>
      </w:tr>
      <w:tr w:rsidR="005C69CA" w:rsidRPr="005C69CA" w:rsidTr="00E53804">
        <w:tc>
          <w:tcPr>
            <w:tcW w:w="534" w:type="dxa"/>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в</w:t>
            </w:r>
          </w:p>
        </w:tc>
        <w:tc>
          <w:tcPr>
            <w:tcW w:w="9031" w:type="dxa"/>
            <w:gridSpan w:val="13"/>
            <w:tcBorders>
              <w:top w:val="nil"/>
              <w:left w:val="nil"/>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5C69CA" w:rsidRPr="005C69CA" w:rsidTr="00E53804">
        <w:tc>
          <w:tcPr>
            <w:tcW w:w="2376" w:type="dxa"/>
            <w:gridSpan w:val="3"/>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для</w:t>
            </w:r>
          </w:p>
        </w:tc>
        <w:tc>
          <w:tcPr>
            <w:tcW w:w="7189" w:type="dxa"/>
            <w:gridSpan w:val="11"/>
            <w:tcBorders>
              <w:top w:val="nil"/>
              <w:left w:val="nil"/>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       (цель использования земельного участка) </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земельный участок, имеющий кадастровый номер:</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Основанием для предоставления земельного участка без проведения торгов является: </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tc>
      </w:tr>
      <w:tr w:rsidR="005C69CA" w:rsidRPr="005C69CA" w:rsidTr="00E53804">
        <w:tc>
          <w:tcPr>
            <w:tcW w:w="9565" w:type="dxa"/>
            <w:gridSpan w:val="14"/>
            <w:tcBorders>
              <w:top w:val="single" w:sz="4" w:space="0" w:color="auto"/>
              <w:bottom w:val="single" w:sz="4" w:space="0" w:color="auto"/>
            </w:tcBorders>
            <w:shd w:val="clear" w:color="auto" w:fill="auto"/>
          </w:tcPr>
          <w:p w:rsidR="005C69CA" w:rsidRPr="005C69CA" w:rsidRDefault="005C69CA" w:rsidP="005C69CA">
            <w:pPr>
              <w:spacing w:after="0"/>
              <w:ind w:firstLine="709"/>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(заполняется в случае, если испрашиваемый земельный участок предоставляется взамен </w:t>
            </w:r>
            <w:proofErr w:type="gramEnd"/>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земельного участка, изымаемого для государственных или муниципальных нужд)</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p w:rsidR="005C69CA" w:rsidRPr="005C69CA" w:rsidRDefault="005C69CA" w:rsidP="005C69CA">
            <w:pPr>
              <w:spacing w:after="0"/>
              <w:ind w:firstLine="709"/>
              <w:jc w:val="both"/>
              <w:rPr>
                <w:rFonts w:ascii="Times New Roman" w:eastAsia="Calibri" w:hAnsi="Times New Roman" w:cs="Times New Roman"/>
                <w:i/>
                <w:sz w:val="24"/>
                <w:szCs w:val="24"/>
              </w:rPr>
            </w:pPr>
            <w:r w:rsidRPr="005C69CA">
              <w:rPr>
                <w:rFonts w:ascii="Times New Roman" w:eastAsia="Calibri" w:hAnsi="Times New Roman" w:cs="Times New Roman"/>
                <w:sz w:val="24"/>
                <w:szCs w:val="24"/>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(заполняется в случае, если земельный участок предоставляется для размещения </w:t>
            </w:r>
            <w:proofErr w:type="gramEnd"/>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объектов, предусмотренных документом территориального планирования и (или) </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проектом планировки территории)</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p w:rsidR="005C69CA" w:rsidRPr="005C69CA" w:rsidRDefault="005C69CA" w:rsidP="005C69CA">
            <w:pPr>
              <w:spacing w:after="0"/>
              <w:ind w:firstLine="709"/>
              <w:jc w:val="both"/>
              <w:rPr>
                <w:rFonts w:ascii="Times New Roman" w:eastAsia="Calibri" w:hAnsi="Times New Roman" w:cs="Times New Roman"/>
                <w:i/>
                <w:sz w:val="24"/>
                <w:szCs w:val="24"/>
              </w:rPr>
            </w:pPr>
            <w:r w:rsidRPr="005C69CA">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(заполняется в случае, если испрашиваемый земельный участок </w:t>
            </w:r>
            <w:proofErr w:type="gramEnd"/>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образовывался или его границы уточнялись на основании решения </w:t>
            </w:r>
            <w:proofErr w:type="gramStart"/>
            <w:r w:rsidRPr="005C69CA">
              <w:rPr>
                <w:rFonts w:ascii="Times New Roman" w:eastAsia="Calibri" w:hAnsi="Times New Roman" w:cs="Times New Roman"/>
                <w:i/>
                <w:sz w:val="24"/>
                <w:szCs w:val="24"/>
              </w:rPr>
              <w:t>о</w:t>
            </w:r>
            <w:proofErr w:type="gramEnd"/>
            <w:r w:rsidRPr="005C69CA">
              <w:rPr>
                <w:rFonts w:ascii="Times New Roman" w:eastAsia="Calibri" w:hAnsi="Times New Roman" w:cs="Times New Roman"/>
                <w:i/>
                <w:sz w:val="24"/>
                <w:szCs w:val="24"/>
              </w:rPr>
              <w:t xml:space="preserve"> предварительном </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согласовании</w:t>
            </w:r>
            <w:proofErr w:type="gramEnd"/>
            <w:r w:rsidRPr="005C69CA">
              <w:rPr>
                <w:rFonts w:ascii="Times New Roman" w:eastAsia="Calibri" w:hAnsi="Times New Roman" w:cs="Times New Roman"/>
                <w:i/>
                <w:sz w:val="24"/>
                <w:szCs w:val="24"/>
              </w:rPr>
              <w:t xml:space="preserve">  предоставления земельного участка)</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p>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5C69CA" w:rsidRPr="005C69CA" w:rsidTr="00E53804">
        <w:tc>
          <w:tcPr>
            <w:tcW w:w="534" w:type="dxa"/>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 </w:t>
            </w:r>
          </w:p>
        </w:tc>
        <w:tc>
          <w:tcPr>
            <w:tcW w:w="1984" w:type="dxa"/>
            <w:gridSpan w:val="3"/>
            <w:tcBorders>
              <w:top w:val="nil"/>
              <w:left w:val="nil"/>
              <w:bottom w:val="single" w:sz="4" w:space="0" w:color="auto"/>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567" w:type="dxa"/>
            <w:tcBorders>
              <w:top w:val="nil"/>
              <w:left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от </w:t>
            </w:r>
          </w:p>
        </w:tc>
        <w:tc>
          <w:tcPr>
            <w:tcW w:w="284" w:type="dxa"/>
            <w:tcBorders>
              <w:top w:val="nil"/>
              <w:left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708" w:type="dxa"/>
            <w:tcBorders>
              <w:top w:val="nil"/>
              <w:left w:val="nil"/>
              <w:bottom w:val="single" w:sz="4" w:space="0" w:color="auto"/>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284" w:type="dxa"/>
            <w:tcBorders>
              <w:top w:val="nil"/>
              <w:left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c>
          <w:tcPr>
            <w:tcW w:w="1417" w:type="dxa"/>
            <w:tcBorders>
              <w:top w:val="nil"/>
              <w:left w:val="nil"/>
              <w:bottom w:val="single" w:sz="4" w:space="0" w:color="auto"/>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496" w:type="dxa"/>
            <w:tcBorders>
              <w:top w:val="nil"/>
              <w:left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20</w:t>
            </w:r>
          </w:p>
        </w:tc>
        <w:tc>
          <w:tcPr>
            <w:tcW w:w="698" w:type="dxa"/>
            <w:gridSpan w:val="2"/>
            <w:tcBorders>
              <w:top w:val="nil"/>
              <w:left w:val="nil"/>
              <w:bottom w:val="single" w:sz="4" w:space="0" w:color="auto"/>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507" w:type="dxa"/>
            <w:tcBorders>
              <w:top w:val="nil"/>
              <w:left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г</w:t>
            </w:r>
            <w:proofErr w:type="gramEnd"/>
            <w:r w:rsidRPr="005C69CA">
              <w:rPr>
                <w:rFonts w:ascii="Times New Roman" w:eastAsia="Calibri" w:hAnsi="Times New Roman" w:cs="Times New Roman"/>
                <w:sz w:val="24"/>
                <w:szCs w:val="24"/>
              </w:rPr>
              <w:t>.,</w:t>
            </w:r>
          </w:p>
        </w:tc>
        <w:tc>
          <w:tcPr>
            <w:tcW w:w="2086" w:type="dxa"/>
            <w:tcBorders>
              <w:top w:val="nil"/>
              <w:left w:val="nil"/>
              <w:bottom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заключенном</w:t>
            </w:r>
            <w:proofErr w:type="gramEnd"/>
            <w:r w:rsidRPr="005C69CA">
              <w:rPr>
                <w:rFonts w:ascii="Times New Roman" w:eastAsia="Calibri" w:hAnsi="Times New Roman" w:cs="Times New Roman"/>
                <w:sz w:val="24"/>
                <w:szCs w:val="24"/>
              </w:rPr>
              <w:t xml:space="preserve"> </w:t>
            </w:r>
          </w:p>
        </w:tc>
      </w:tr>
      <w:tr w:rsidR="005C69CA" w:rsidRPr="005C69CA" w:rsidTr="00E53804">
        <w:tc>
          <w:tcPr>
            <w:tcW w:w="1101" w:type="dxa"/>
            <w:gridSpan w:val="2"/>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между</w:t>
            </w:r>
          </w:p>
        </w:tc>
        <w:tc>
          <w:tcPr>
            <w:tcW w:w="8464" w:type="dxa"/>
            <w:gridSpan w:val="12"/>
            <w:tcBorders>
              <w:top w:val="nil"/>
              <w:left w:val="nil"/>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534" w:type="dxa"/>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и</w:t>
            </w:r>
          </w:p>
        </w:tc>
        <w:tc>
          <w:tcPr>
            <w:tcW w:w="9031" w:type="dxa"/>
            <w:gridSpan w:val="13"/>
            <w:tcBorders>
              <w:top w:val="nil"/>
              <w:left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Дата прекращения права безвозмездного пользования в соответствии </w:t>
            </w:r>
            <w:proofErr w:type="gramStart"/>
            <w:r w:rsidRPr="005C69CA">
              <w:rPr>
                <w:rFonts w:ascii="Times New Roman" w:eastAsia="Calibri" w:hAnsi="Times New Roman" w:cs="Times New Roman"/>
                <w:sz w:val="24"/>
                <w:szCs w:val="24"/>
              </w:rPr>
              <w:t>с</w:t>
            </w:r>
            <w:proofErr w:type="gramEnd"/>
            <w:r w:rsidRPr="005C69CA">
              <w:rPr>
                <w:rFonts w:ascii="Times New Roman" w:eastAsia="Calibri" w:hAnsi="Times New Roman" w:cs="Times New Roman"/>
                <w:sz w:val="24"/>
                <w:szCs w:val="24"/>
              </w:rPr>
              <w:t xml:space="preserve"> </w:t>
            </w:r>
          </w:p>
        </w:tc>
      </w:tr>
      <w:tr w:rsidR="005C69CA" w:rsidRPr="005C69CA" w:rsidTr="00E53804">
        <w:tc>
          <w:tcPr>
            <w:tcW w:w="6487" w:type="dxa"/>
            <w:gridSpan w:val="11"/>
            <w:tcBorders>
              <w:top w:val="nil"/>
              <w:bottom w:val="nil"/>
              <w:right w:val="nil"/>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lastRenderedPageBreak/>
              <w:t>(заполняется в случаях, если земельный участок испрашивается на основании    подпунктов 4 и 5 статьи 39.5 Земельного кодекса РФ)</w:t>
            </w:r>
          </w:p>
        </w:tc>
      </w:tr>
      <w:tr w:rsidR="005C69CA" w:rsidRPr="005C69CA" w:rsidTr="00E53804">
        <w:tc>
          <w:tcPr>
            <w:tcW w:w="9565" w:type="dxa"/>
            <w:gridSpan w:val="14"/>
            <w:tcBorders>
              <w:top w:val="nil"/>
              <w:bottom w:val="nil"/>
            </w:tcBorders>
            <w:shd w:val="clear" w:color="auto" w:fill="auto"/>
          </w:tcPr>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ab/>
            </w:r>
          </w:p>
          <w:p w:rsidR="005C69CA" w:rsidRPr="005C69CA" w:rsidRDefault="005C69CA" w:rsidP="005C69CA">
            <w:pPr>
              <w:spacing w:after="0"/>
              <w:ind w:firstLine="709"/>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Прошу прекратить право постоянного (бессрочного) пользования  испрашиваемым земельным участком, основанное </w:t>
            </w:r>
            <w:proofErr w:type="gramStart"/>
            <w:r w:rsidRPr="005C69CA">
              <w:rPr>
                <w:rFonts w:ascii="Times New Roman" w:eastAsia="Calibri" w:hAnsi="Times New Roman" w:cs="Times New Roman"/>
                <w:sz w:val="24"/>
                <w:szCs w:val="24"/>
              </w:rPr>
              <w:t>на</w:t>
            </w:r>
            <w:proofErr w:type="gramEnd"/>
            <w:r w:rsidRPr="005C69CA">
              <w:rPr>
                <w:rFonts w:ascii="Times New Roman" w:eastAsia="Calibri" w:hAnsi="Times New Roman" w:cs="Times New Roman"/>
                <w:sz w:val="24"/>
                <w:szCs w:val="24"/>
              </w:rPr>
              <w:t xml:space="preserve"> </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(указывается форма правового акта, наименование принявшего его органа, дата, номер и</w:t>
            </w:r>
            <w:proofErr w:type="gramEnd"/>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sz w:val="24"/>
                <w:szCs w:val="24"/>
              </w:rPr>
            </w:pPr>
            <w:r w:rsidRPr="005C69CA">
              <w:rPr>
                <w:rFonts w:ascii="Times New Roman" w:eastAsia="Calibri" w:hAnsi="Times New Roman" w:cs="Times New Roman"/>
                <w:i/>
                <w:sz w:val="24"/>
                <w:szCs w:val="24"/>
              </w:rPr>
              <w:t xml:space="preserve">наименование правового акта, которым оформлено решение о предоставлении </w:t>
            </w:r>
          </w:p>
        </w:tc>
      </w:tr>
      <w:tr w:rsidR="005C69CA" w:rsidRPr="005C69CA" w:rsidTr="00E53804">
        <w:tc>
          <w:tcPr>
            <w:tcW w:w="9565" w:type="dxa"/>
            <w:gridSpan w:val="14"/>
            <w:tcBorders>
              <w:top w:val="nil"/>
              <w:bottom w:val="single" w:sz="4" w:space="0" w:color="auto"/>
            </w:tcBorders>
            <w:shd w:val="clear" w:color="auto" w:fill="auto"/>
          </w:tcPr>
          <w:p w:rsidR="005C69CA" w:rsidRPr="005C69CA" w:rsidRDefault="005C69CA" w:rsidP="005C69CA">
            <w:pPr>
              <w:spacing w:after="0"/>
              <w:jc w:val="right"/>
              <w:rPr>
                <w:rFonts w:ascii="Times New Roman" w:eastAsia="Calibri" w:hAnsi="Times New Roman" w:cs="Times New Roman"/>
                <w:sz w:val="24"/>
                <w:szCs w:val="24"/>
              </w:rPr>
            </w:pPr>
            <w:r w:rsidRPr="005C69CA">
              <w:rPr>
                <w:rFonts w:ascii="Times New Roman" w:eastAsia="Calibri" w:hAnsi="Times New Roman" w:cs="Times New Roman"/>
                <w:sz w:val="24"/>
                <w:szCs w:val="24"/>
              </w:rPr>
              <w:t>.</w:t>
            </w:r>
          </w:p>
        </w:tc>
      </w:tr>
      <w:tr w:rsidR="005C69CA" w:rsidRPr="005C69CA" w:rsidTr="00E53804">
        <w:tc>
          <w:tcPr>
            <w:tcW w:w="9565" w:type="dxa"/>
            <w:gridSpan w:val="14"/>
            <w:tcBorders>
              <w:top w:val="single" w:sz="4" w:space="0" w:color="auto"/>
              <w:bottom w:val="nil"/>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земельного участка в постоянное (бессрочное) пользование;</w:t>
            </w:r>
          </w:p>
          <w:p w:rsidR="005C69CA" w:rsidRPr="005C69CA" w:rsidRDefault="005C69CA" w:rsidP="005C69CA">
            <w:pPr>
              <w:spacing w:after="0"/>
              <w:jc w:val="center"/>
              <w:rPr>
                <w:rFonts w:ascii="Times New Roman" w:eastAsia="Calibri" w:hAnsi="Times New Roman" w:cs="Times New Roman"/>
                <w:sz w:val="24"/>
                <w:szCs w:val="24"/>
              </w:rPr>
            </w:pPr>
            <w:r w:rsidRPr="005C69CA">
              <w:rPr>
                <w:rFonts w:ascii="Times New Roman" w:eastAsia="Calibri" w:hAnsi="Times New Roman" w:cs="Times New Roman"/>
                <w:i/>
                <w:sz w:val="24"/>
                <w:szCs w:val="24"/>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5C69CA" w:rsidRPr="005C69CA" w:rsidRDefault="005C69CA" w:rsidP="005C69CA">
      <w:pPr>
        <w:spacing w:after="0"/>
        <w:jc w:val="both"/>
        <w:rPr>
          <w:rFonts w:ascii="Times New Roman" w:eastAsia="Calibri" w:hAnsi="Times New Roman" w:cs="Times New Roman"/>
          <w:sz w:val="24"/>
          <w:szCs w:val="24"/>
        </w:rPr>
      </w:pPr>
    </w:p>
    <w:p w:rsidR="005C69CA" w:rsidRPr="005C69CA" w:rsidRDefault="005C69CA" w:rsidP="005C69CA">
      <w:pPr>
        <w:spacing w:after="0"/>
        <w:ind w:firstLine="708"/>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Приложения:</w:t>
      </w:r>
    </w:p>
    <w:p w:rsidR="005C69CA" w:rsidRPr="005C69CA" w:rsidRDefault="005C69CA" w:rsidP="005C69CA">
      <w:pPr>
        <w:numPr>
          <w:ilvl w:val="0"/>
          <w:numId w:val="1"/>
        </w:numPr>
        <w:spacing w:after="0" w:line="240" w:lineRule="auto"/>
        <w:contextualSpacing/>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w:t>
      </w:r>
    </w:p>
    <w:p w:rsidR="005C69CA" w:rsidRPr="005C69CA" w:rsidRDefault="005C69CA" w:rsidP="005C69CA">
      <w:pPr>
        <w:numPr>
          <w:ilvl w:val="0"/>
          <w:numId w:val="1"/>
        </w:numPr>
        <w:spacing w:after="0" w:line="240" w:lineRule="auto"/>
        <w:contextualSpacing/>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C69CA">
        <w:rPr>
          <w:rFonts w:ascii="Times New Roman" w:eastAsia="Calibri" w:hAnsi="Times New Roman" w:cs="Times New Roman"/>
          <w:sz w:val="24"/>
          <w:szCs w:val="24"/>
          <w:vertAlign w:val="superscript"/>
        </w:rPr>
        <w:footnoteReference w:id="14"/>
      </w:r>
      <w:r w:rsidRPr="005C69CA">
        <w:rPr>
          <w:rFonts w:ascii="Times New Roman" w:eastAsia="Calibri" w:hAnsi="Times New Roman" w:cs="Times New Roman"/>
          <w:sz w:val="24"/>
          <w:szCs w:val="24"/>
        </w:rPr>
        <w:t>);</w:t>
      </w:r>
    </w:p>
    <w:p w:rsidR="005C69CA" w:rsidRPr="005C69CA" w:rsidRDefault="005C69CA" w:rsidP="005C69CA">
      <w:pPr>
        <w:numPr>
          <w:ilvl w:val="0"/>
          <w:numId w:val="1"/>
        </w:numPr>
        <w:spacing w:after="0" w:line="240" w:lineRule="auto"/>
        <w:contextualSpacing/>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C69CA">
        <w:rPr>
          <w:rFonts w:ascii="Times New Roman" w:eastAsia="Calibri" w:hAnsi="Times New Roman" w:cs="Times New Roman"/>
          <w:sz w:val="24"/>
          <w:szCs w:val="24"/>
          <w:vertAlign w:val="superscript"/>
        </w:rPr>
        <w:footnoteReference w:id="15"/>
      </w:r>
      <w:r w:rsidRPr="005C69CA">
        <w:rPr>
          <w:rFonts w:ascii="Times New Roman" w:eastAsia="Calibri" w:hAnsi="Times New Roman" w:cs="Times New Roman"/>
          <w:sz w:val="24"/>
          <w:szCs w:val="24"/>
        </w:rPr>
        <w:t>;</w:t>
      </w:r>
    </w:p>
    <w:p w:rsidR="005C69CA" w:rsidRPr="005C69CA" w:rsidRDefault="005C69CA" w:rsidP="005C69CA">
      <w:pPr>
        <w:numPr>
          <w:ilvl w:val="0"/>
          <w:numId w:val="1"/>
        </w:numPr>
        <w:spacing w:after="0" w:line="240" w:lineRule="auto"/>
        <w:contextualSpacing/>
        <w:jc w:val="both"/>
        <w:rPr>
          <w:rFonts w:ascii="Times New Roman" w:eastAsia="Calibri" w:hAnsi="Times New Roman" w:cs="Times New Roman"/>
          <w:sz w:val="24"/>
          <w:szCs w:val="24"/>
        </w:rPr>
      </w:pPr>
      <w:r w:rsidRPr="005C69CA">
        <w:rPr>
          <w:rFonts w:ascii="Times New Roman" w:eastAsia="Calibri"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C69CA">
        <w:rPr>
          <w:rFonts w:ascii="Times New Roman" w:eastAsia="Calibri" w:hAnsi="Times New Roman" w:cs="Times New Roman"/>
          <w:sz w:val="24"/>
          <w:szCs w:val="24"/>
          <w:vertAlign w:val="superscript"/>
        </w:rPr>
        <w:footnoteReference w:id="16"/>
      </w:r>
      <w:r w:rsidRPr="005C69CA">
        <w:rPr>
          <w:rFonts w:ascii="Times New Roman" w:eastAsia="Calibri" w:hAnsi="Times New Roman" w:cs="Times New Roman"/>
          <w:sz w:val="24"/>
          <w:szCs w:val="24"/>
        </w:rPr>
        <w:t>;</w:t>
      </w:r>
    </w:p>
    <w:p w:rsidR="005C69CA" w:rsidRPr="005C69CA" w:rsidRDefault="005C69CA" w:rsidP="005C69CA">
      <w:pPr>
        <w:numPr>
          <w:ilvl w:val="0"/>
          <w:numId w:val="1"/>
        </w:numPr>
        <w:spacing w:after="0" w:line="240" w:lineRule="auto"/>
        <w:contextualSpacing/>
        <w:jc w:val="both"/>
        <w:rPr>
          <w:rFonts w:ascii="Times New Roman" w:eastAsia="Calibri" w:hAnsi="Times New Roman" w:cs="Times New Roman"/>
          <w:sz w:val="24"/>
          <w:szCs w:val="24"/>
        </w:rPr>
      </w:pPr>
      <w:proofErr w:type="gramStart"/>
      <w:r w:rsidRPr="005C69CA">
        <w:rPr>
          <w:rFonts w:ascii="Times New Roman" w:eastAsia="Calibri" w:hAnsi="Times New Roman" w:cs="Times New Roman"/>
          <w:sz w:val="24"/>
          <w:szCs w:val="24"/>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C69CA">
        <w:rPr>
          <w:rFonts w:ascii="Times New Roman" w:eastAsia="Calibri" w:hAnsi="Times New Roman" w:cs="Times New Roman"/>
          <w:sz w:val="24"/>
          <w:szCs w:val="24"/>
        </w:rPr>
        <w:t xml:space="preserve"> пункта 2 статьи 39.6 Земельного кодекса Российской Федерации).</w:t>
      </w:r>
    </w:p>
    <w:p w:rsidR="005C69CA" w:rsidRPr="005C69CA" w:rsidRDefault="005C69CA" w:rsidP="005C69CA">
      <w:pPr>
        <w:autoSpaceDE w:val="0"/>
        <w:autoSpaceDN w:val="0"/>
        <w:adjustRightInd w:val="0"/>
        <w:spacing w:after="0"/>
        <w:jc w:val="both"/>
        <w:rPr>
          <w:rFonts w:ascii="Times New Roman" w:eastAsia="MS Mincho" w:hAnsi="Times New Roman" w:cs="Times New Roman"/>
          <w:sz w:val="24"/>
          <w:szCs w:val="24"/>
          <w:lang w:eastAsia="ru-RU"/>
        </w:rPr>
      </w:pPr>
    </w:p>
    <w:p w:rsidR="005C69CA" w:rsidRPr="005C69CA" w:rsidRDefault="005C69CA" w:rsidP="005C69CA">
      <w:pPr>
        <w:autoSpaceDE w:val="0"/>
        <w:autoSpaceDN w:val="0"/>
        <w:adjustRightInd w:val="0"/>
        <w:spacing w:after="0"/>
        <w:ind w:firstLine="709"/>
        <w:jc w:val="both"/>
        <w:rPr>
          <w:rFonts w:ascii="Times New Roman" w:eastAsia="MS Mincho" w:hAnsi="Times New Roman" w:cs="Times New Roman"/>
          <w:sz w:val="24"/>
          <w:szCs w:val="24"/>
          <w:lang w:eastAsia="ru-RU"/>
        </w:rPr>
      </w:pPr>
      <w:r w:rsidRPr="005C69CA">
        <w:rPr>
          <w:rFonts w:ascii="Times New Roman" w:eastAsia="MS Mincho" w:hAnsi="Times New Roman" w:cs="Times New Roman"/>
          <w:sz w:val="24"/>
          <w:szCs w:val="24"/>
          <w:lang w:eastAsia="ru-RU"/>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C69CA">
        <w:rPr>
          <w:rFonts w:ascii="Times New Roman" w:eastAsia="MS Mincho" w:hAnsi="Times New Roman" w:cs="Times New Roman"/>
          <w:sz w:val="24"/>
          <w:szCs w:val="24"/>
          <w:vertAlign w:val="superscript"/>
          <w:lang w:eastAsia="ru-RU"/>
        </w:rPr>
        <w:footnoteReference w:id="17"/>
      </w:r>
    </w:p>
    <w:p w:rsidR="005C69CA" w:rsidRPr="005C69CA" w:rsidRDefault="005C69CA" w:rsidP="005C69CA">
      <w:pPr>
        <w:spacing w:after="0"/>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518"/>
        <w:gridCol w:w="425"/>
        <w:gridCol w:w="6622"/>
      </w:tblGrid>
      <w:tr w:rsidR="005C69CA" w:rsidRPr="005C69CA" w:rsidTr="00E53804">
        <w:tc>
          <w:tcPr>
            <w:tcW w:w="2518" w:type="dxa"/>
            <w:tcBorders>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425" w:type="dxa"/>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both"/>
              <w:rPr>
                <w:rFonts w:ascii="Times New Roman" w:eastAsia="Calibri" w:hAnsi="Times New Roman" w:cs="Times New Roman"/>
                <w:sz w:val="24"/>
                <w:szCs w:val="24"/>
              </w:rPr>
            </w:pPr>
          </w:p>
        </w:tc>
      </w:tr>
      <w:tr w:rsidR="005C69CA" w:rsidRPr="005C69CA" w:rsidTr="00E53804">
        <w:tc>
          <w:tcPr>
            <w:tcW w:w="2518"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(подпись)</w:t>
            </w: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(фамилия, имя и (при наличии) отчество подписавшего лица, </w:t>
            </w:r>
            <w:proofErr w:type="gramEnd"/>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М.П.</w:t>
            </w: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наименование должности подписавшего лица либо указание </w:t>
            </w: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roofErr w:type="gramStart"/>
            <w:r w:rsidRPr="005C69CA">
              <w:rPr>
                <w:rFonts w:ascii="Times New Roman" w:eastAsia="Calibri" w:hAnsi="Times New Roman" w:cs="Times New Roman"/>
                <w:i/>
                <w:sz w:val="24"/>
                <w:szCs w:val="24"/>
              </w:rPr>
              <w:t xml:space="preserve">(для юридических </w:t>
            </w:r>
            <w:proofErr w:type="gramEnd"/>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vertAlign w:val="superscript"/>
              </w:rPr>
            </w:pPr>
            <w:r w:rsidRPr="005C69CA">
              <w:rPr>
                <w:rFonts w:ascii="Times New Roman" w:eastAsia="Calibri" w:hAnsi="Times New Roman" w:cs="Times New Roman"/>
                <w:i/>
                <w:sz w:val="24"/>
                <w:szCs w:val="24"/>
              </w:rPr>
              <w:t>лиц)</w:t>
            </w: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 xml:space="preserve">на то, что подписавшее лицо является представителем </w:t>
            </w:r>
            <w:proofErr w:type="gramStart"/>
            <w:r w:rsidRPr="005C69CA">
              <w:rPr>
                <w:rFonts w:ascii="Times New Roman" w:eastAsia="Calibri" w:hAnsi="Times New Roman" w:cs="Times New Roman"/>
                <w:i/>
                <w:sz w:val="24"/>
                <w:szCs w:val="24"/>
              </w:rPr>
              <w:t>по</w:t>
            </w:r>
            <w:proofErr w:type="gramEnd"/>
            <w:r w:rsidRPr="005C69CA">
              <w:rPr>
                <w:rFonts w:ascii="Times New Roman" w:eastAsia="Calibri" w:hAnsi="Times New Roman" w:cs="Times New Roman"/>
                <w:i/>
                <w:sz w:val="24"/>
                <w:szCs w:val="24"/>
              </w:rPr>
              <w:t xml:space="preserve"> </w:t>
            </w: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bottom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r>
      <w:tr w:rsidR="005C69CA" w:rsidRPr="005C69CA" w:rsidTr="00E53804">
        <w:tc>
          <w:tcPr>
            <w:tcW w:w="2518"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425" w:type="dxa"/>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p>
        </w:tc>
        <w:tc>
          <w:tcPr>
            <w:tcW w:w="6622" w:type="dxa"/>
            <w:tcBorders>
              <w:top w:val="single" w:sz="4" w:space="0" w:color="auto"/>
            </w:tcBorders>
            <w:shd w:val="clear" w:color="auto" w:fill="auto"/>
          </w:tcPr>
          <w:p w:rsidR="005C69CA" w:rsidRPr="005C69CA" w:rsidRDefault="005C69CA" w:rsidP="005C69CA">
            <w:pPr>
              <w:spacing w:after="0"/>
              <w:jc w:val="center"/>
              <w:rPr>
                <w:rFonts w:ascii="Times New Roman" w:eastAsia="Calibri" w:hAnsi="Times New Roman" w:cs="Times New Roman"/>
                <w:i/>
                <w:sz w:val="24"/>
                <w:szCs w:val="24"/>
              </w:rPr>
            </w:pPr>
            <w:r w:rsidRPr="005C69CA">
              <w:rPr>
                <w:rFonts w:ascii="Times New Roman" w:eastAsia="Calibri" w:hAnsi="Times New Roman" w:cs="Times New Roman"/>
                <w:i/>
                <w:sz w:val="24"/>
                <w:szCs w:val="24"/>
              </w:rPr>
              <w:t>доверенности)</w:t>
            </w:r>
          </w:p>
        </w:tc>
      </w:tr>
    </w:tbl>
    <w:p w:rsidR="005C69CA" w:rsidRPr="005C69CA" w:rsidRDefault="005C69CA" w:rsidP="005C69CA">
      <w:pPr>
        <w:spacing w:after="0"/>
        <w:jc w:val="both"/>
        <w:rPr>
          <w:rFonts w:ascii="Times New Roman" w:eastAsia="Calibri" w:hAnsi="Times New Roman" w:cs="Times New Roman"/>
          <w:sz w:val="24"/>
          <w:szCs w:val="24"/>
        </w:rPr>
      </w:pPr>
    </w:p>
    <w:p w:rsidR="005C69CA" w:rsidRPr="005C69CA" w:rsidRDefault="005C69CA" w:rsidP="005C69CA">
      <w:pPr>
        <w:autoSpaceDE w:val="0"/>
        <w:autoSpaceDN w:val="0"/>
        <w:adjustRightInd w:val="0"/>
        <w:spacing w:after="0"/>
        <w:rPr>
          <w:rFonts w:ascii="Times New Roman" w:eastAsia="MS Mincho" w:hAnsi="Times New Roman" w:cs="Times New Roman"/>
          <w:sz w:val="28"/>
          <w:szCs w:val="28"/>
          <w:lang w:eastAsia="ru-RU"/>
        </w:rPr>
      </w:pPr>
      <w:r w:rsidRPr="005C69CA">
        <w:rPr>
          <w:rFonts w:ascii="Times New Roman" w:eastAsia="MS Mincho" w:hAnsi="Times New Roman" w:cs="Times New Roman"/>
          <w:sz w:val="28"/>
          <w:szCs w:val="28"/>
          <w:lang w:eastAsia="ru-RU"/>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5C69CA" w:rsidRPr="005C69CA" w:rsidTr="00E53804">
        <w:tc>
          <w:tcPr>
            <w:tcW w:w="5346" w:type="dxa"/>
            <w:tcBorders>
              <w:top w:val="nil"/>
              <w:left w:val="nil"/>
              <w:bottom w:val="nil"/>
              <w:right w:val="nil"/>
            </w:tcBorders>
            <w:shd w:val="clear" w:color="auto" w:fill="auto"/>
          </w:tcPr>
          <w:p w:rsidR="005C69CA" w:rsidRPr="005C69CA" w:rsidRDefault="005C69CA" w:rsidP="005C69CA">
            <w:pPr>
              <w:autoSpaceDE w:val="0"/>
              <w:autoSpaceDN w:val="0"/>
              <w:adjustRightInd w:val="0"/>
              <w:spacing w:after="0"/>
              <w:jc w:val="right"/>
              <w:outlineLvl w:val="0"/>
              <w:rPr>
                <w:rFonts w:ascii="Times New Roman" w:eastAsia="Calibri" w:hAnsi="Times New Roman" w:cs="Times New Roman"/>
                <w:sz w:val="24"/>
                <w:szCs w:val="24"/>
              </w:rPr>
            </w:pPr>
            <w:r w:rsidRPr="005C69CA">
              <w:rPr>
                <w:rFonts w:ascii="Times New Roman" w:eastAsia="Calibri" w:hAnsi="Times New Roman" w:cs="Arial"/>
                <w:sz w:val="24"/>
                <w:szCs w:val="24"/>
              </w:rPr>
              <w:lastRenderedPageBreak/>
              <w:br w:type="page"/>
              <w:t>Пр</w:t>
            </w:r>
            <w:r w:rsidRPr="005C69CA">
              <w:rPr>
                <w:rFonts w:ascii="Times New Roman" w:eastAsia="Calibri" w:hAnsi="Times New Roman" w:cs="Times New Roman"/>
                <w:sz w:val="24"/>
                <w:szCs w:val="24"/>
              </w:rPr>
              <w:t>иложение № 4</w:t>
            </w:r>
          </w:p>
          <w:p w:rsidR="005C69CA" w:rsidRPr="005C69CA" w:rsidRDefault="005C69CA" w:rsidP="005C69CA">
            <w:pPr>
              <w:autoSpaceDE w:val="0"/>
              <w:autoSpaceDN w:val="0"/>
              <w:adjustRightInd w:val="0"/>
              <w:spacing w:after="0"/>
              <w:jc w:val="right"/>
              <w:outlineLvl w:val="0"/>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к  административному регламенту предоставления муниципальной услуги </w:t>
            </w:r>
          </w:p>
          <w:p w:rsidR="005C69CA" w:rsidRPr="005C69CA" w:rsidRDefault="005C69CA" w:rsidP="005C69CA">
            <w:pPr>
              <w:autoSpaceDE w:val="0"/>
              <w:autoSpaceDN w:val="0"/>
              <w:adjustRightInd w:val="0"/>
              <w:spacing w:after="0"/>
              <w:jc w:val="right"/>
              <w:outlineLvl w:val="0"/>
              <w:rPr>
                <w:rFonts w:ascii="Times New Roman" w:eastAsia="Calibri" w:hAnsi="Times New Roman" w:cs="Times New Roman"/>
                <w:sz w:val="24"/>
                <w:szCs w:val="24"/>
              </w:rPr>
            </w:pPr>
            <w:r w:rsidRPr="005C69CA">
              <w:rPr>
                <w:rFonts w:ascii="Times New Roman" w:eastAsia="Calibri"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Блок-схемы </w: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 xml:space="preserve">административных процедур и соотношение административных процедур </w: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5C69CA" w:rsidRPr="005C69CA" w:rsidTr="00E53804">
        <w:tc>
          <w:tcPr>
            <w:tcW w:w="4537" w:type="dxa"/>
            <w:shd w:val="clear" w:color="auto" w:fill="auto"/>
          </w:tcPr>
          <w:p w:rsidR="005C69CA" w:rsidRPr="005C69CA" w:rsidRDefault="005C69CA" w:rsidP="005C69CA">
            <w:pPr>
              <w:tabs>
                <w:tab w:val="left" w:pos="6211"/>
              </w:tabs>
              <w:spacing w:after="0"/>
              <w:jc w:val="center"/>
              <w:rPr>
                <w:rFonts w:ascii="Times New Roman" w:eastAsia="Calibri" w:hAnsi="Times New Roman" w:cs="Times New Roman"/>
                <w:sz w:val="20"/>
                <w:szCs w:val="20"/>
              </w:rPr>
            </w:pPr>
            <w:r w:rsidRPr="005C69CA">
              <w:rPr>
                <w:rFonts w:ascii="Times New Roman" w:eastAsia="Calibri" w:hAnsi="Times New Roman" w:cs="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5C69CA" w:rsidRPr="005C69CA" w:rsidRDefault="005C69CA" w:rsidP="005C69CA">
            <w:pPr>
              <w:tabs>
                <w:tab w:val="left" w:pos="6211"/>
              </w:tabs>
              <w:spacing w:after="0"/>
              <w:jc w:val="center"/>
              <w:rPr>
                <w:rFonts w:ascii="Times New Roman" w:eastAsia="Calibri" w:hAnsi="Times New Roman" w:cs="Times New Roman"/>
                <w:sz w:val="20"/>
                <w:szCs w:val="20"/>
              </w:rPr>
            </w:pPr>
            <w:r w:rsidRPr="005C69CA">
              <w:rPr>
                <w:rFonts w:ascii="Times New Roman" w:eastAsia="Calibri" w:hAnsi="Times New Roman" w:cs="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5C69CA" w:rsidRPr="005C69CA" w:rsidRDefault="005C69CA" w:rsidP="005C69CA">
            <w:pPr>
              <w:tabs>
                <w:tab w:val="left" w:pos="6211"/>
              </w:tabs>
              <w:spacing w:after="0"/>
              <w:jc w:val="center"/>
              <w:rPr>
                <w:rFonts w:ascii="Times New Roman" w:eastAsia="Calibri" w:hAnsi="Times New Roman" w:cs="Times New Roman"/>
                <w:sz w:val="20"/>
                <w:szCs w:val="20"/>
              </w:rPr>
            </w:pPr>
            <w:r w:rsidRPr="005C69CA">
              <w:rPr>
                <w:rFonts w:ascii="Times New Roman" w:eastAsia="Calibri" w:hAnsi="Times New Roman" w:cs="Times New Roman"/>
                <w:sz w:val="20"/>
                <w:szCs w:val="20"/>
              </w:rPr>
              <w:t>Самостоятельная деятельность заявителя</w:t>
            </w:r>
          </w:p>
        </w:tc>
      </w:tr>
      <w:tr w:rsidR="005C69CA" w:rsidRPr="005C69CA" w:rsidTr="00E53804">
        <w:tc>
          <w:tcPr>
            <w:tcW w:w="4537" w:type="dxa"/>
            <w:shd w:val="clear" w:color="auto" w:fill="auto"/>
          </w:tcPr>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DBF1F02" wp14:editId="48155E67">
                      <wp:simplePos x="0" y="0"/>
                      <wp:positionH relativeFrom="column">
                        <wp:posOffset>14605</wp:posOffset>
                      </wp:positionH>
                      <wp:positionV relativeFrom="paragraph">
                        <wp:posOffset>71120</wp:posOffset>
                      </wp:positionV>
                      <wp:extent cx="2742565" cy="574040"/>
                      <wp:effectExtent l="0" t="0" r="19685" b="1651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left:0;text-align:left;margin-left:1.15pt;margin-top:5.6pt;width:215.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5xYQWlwCAABvBAAADgAAAAAAAAAAAAAAAAAuAgAAZHJzL2Uyb0RvYy54&#10;bWxQSwECLQAUAAYACAAAACEAngDlc94AAAAIAQAADwAAAAAAAAAAAAAAAAC2BAAAZHJzL2Rvd25y&#10;ZXYueG1sUEsFBgAAAAAEAAQA8wAAAMEFAAAAAA==&#10;">
                      <v:textbox>
                        <w:txbxContent>
                          <w:p w:rsidR="005C69CA" w:rsidRPr="00983FC9" w:rsidRDefault="005C69CA" w:rsidP="005C69CA">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670528" behindDoc="0" locked="0" layoutInCell="1" allowOverlap="1" wp14:anchorId="26C7DB04" wp14:editId="5C29E538">
                      <wp:simplePos x="0" y="0"/>
                      <wp:positionH relativeFrom="column">
                        <wp:posOffset>2757805</wp:posOffset>
                      </wp:positionH>
                      <wp:positionV relativeFrom="paragraph">
                        <wp:posOffset>12699</wp:posOffset>
                      </wp:positionV>
                      <wp:extent cx="2057400" cy="0"/>
                      <wp:effectExtent l="57150" t="95250" r="19050" b="1714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7.15pt;margin-top:1pt;width:162pt;height:0;z-index:2516705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" strokecolor="#4f81bd" strokeweight="2pt">
                      <v:stroke endarrow="open"/>
                      <v:shadow on="t" color="black" opacity="24903f" origin=",.5" offset="0,.55556mm"/>
                      <o:lock v:ext="edit" shapetype="f"/>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8EBC0BD" wp14:editId="374DF5A4">
                      <wp:simplePos x="0" y="0"/>
                      <wp:positionH relativeFrom="column">
                        <wp:posOffset>14605</wp:posOffset>
                      </wp:positionH>
                      <wp:positionV relativeFrom="paragraph">
                        <wp:posOffset>119380</wp:posOffset>
                      </wp:positionV>
                      <wp:extent cx="27432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7" type="#_x0000_t109" style="position:absolute;left:0;text-align:left;margin-left:1.15pt;margin-top:9.4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">
                      <v:textbox>
                        <w:txbxContent>
                          <w:p w:rsidR="005C69CA" w:rsidRPr="00983FC9" w:rsidRDefault="005C69CA" w:rsidP="005C69CA">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v:textbox>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675648" behindDoc="0" locked="0" layoutInCell="1" allowOverlap="1" wp14:anchorId="4B5512D6" wp14:editId="19C08638">
                      <wp:simplePos x="0" y="0"/>
                      <wp:positionH relativeFrom="column">
                        <wp:posOffset>2643505</wp:posOffset>
                      </wp:positionH>
                      <wp:positionV relativeFrom="paragraph">
                        <wp:posOffset>111759</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8pt;width:18pt;height:0;z-index:2516756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D9215F5" wp14:editId="08612C74">
                      <wp:simplePos x="0" y="0"/>
                      <wp:positionH relativeFrom="column">
                        <wp:posOffset>14605</wp:posOffset>
                      </wp:positionH>
                      <wp:positionV relativeFrom="paragraph">
                        <wp:posOffset>157480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8" type="#_x0000_t109" style="position:absolute;left:0;text-align:left;margin-left:1.15pt;margin-top:12.4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">
                      <v:textbox>
                        <w:txbxContent>
                          <w:p w:rsidR="005C69CA" w:rsidRPr="00983FC9" w:rsidRDefault="005C69CA" w:rsidP="005C69CA">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v:textbox>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677696" behindDoc="0" locked="0" layoutInCell="1" allowOverlap="1" wp14:anchorId="5BFEE8B5" wp14:editId="5D325B38">
                      <wp:simplePos x="0" y="0"/>
                      <wp:positionH relativeFrom="column">
                        <wp:posOffset>2643505</wp:posOffset>
                      </wp:positionH>
                      <wp:positionV relativeFrom="paragraph">
                        <wp:posOffset>27939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2.2pt;width:18pt;height:0;z-index:2516776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1421A9D" wp14:editId="4003F51E">
                      <wp:simplePos x="0" y="0"/>
                      <wp:positionH relativeFrom="column">
                        <wp:posOffset>14605</wp:posOffset>
                      </wp:positionH>
                      <wp:positionV relativeFrom="paragraph">
                        <wp:posOffset>20320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9" type="#_x0000_t109" style="position:absolute;left:0;text-align:left;margin-left:1.15pt;margin-top:1.6pt;width:3in;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">
                      <v:textbox>
                        <w:txbxContent>
                          <w:p w:rsidR="005C69CA" w:rsidRPr="00983FC9" w:rsidRDefault="005C69CA" w:rsidP="005C69CA">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682816" behindDoc="0" locked="0" layoutInCell="1" allowOverlap="1" wp14:anchorId="44DA86CA" wp14:editId="0E71CF06">
                      <wp:simplePos x="0" y="0"/>
                      <wp:positionH relativeFrom="column">
                        <wp:posOffset>2757805</wp:posOffset>
                      </wp:positionH>
                      <wp:positionV relativeFrom="paragraph">
                        <wp:posOffset>12699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1pt;width:162pt;height:0;z-index:2516828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" strokecolor="#4f81bd" strokeweight="2pt">
                      <v:stroke endarrow="open"/>
                      <v:shadow on="t" color="black" opacity="24903f" origin=",.5" offset="0,.55556mm"/>
                      <o:lock v:ext="edit" shapetype="f"/>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691008" behindDoc="0" locked="0" layoutInCell="1" allowOverlap="1" wp14:anchorId="203D66AC" wp14:editId="6E988FFA">
                      <wp:simplePos x="0" y="0"/>
                      <wp:positionH relativeFrom="column">
                        <wp:posOffset>2757805</wp:posOffset>
                      </wp:positionH>
                      <wp:positionV relativeFrom="paragraph">
                        <wp:posOffset>50800</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4pt;width:18pt;height:63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686912" behindDoc="0" locked="0" layoutInCell="1" allowOverlap="1" wp14:anchorId="06D296C8" wp14:editId="57EF2CD4">
                      <wp:simplePos x="0" y="0"/>
                      <wp:positionH relativeFrom="column">
                        <wp:posOffset>2757805</wp:posOffset>
                      </wp:positionH>
                      <wp:positionV relativeFrom="paragraph">
                        <wp:posOffset>104774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8.25pt;width:162pt;height:0;z-index:2516869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D97A75F" wp14:editId="0DFC9FA3">
                      <wp:simplePos x="0" y="0"/>
                      <wp:positionH relativeFrom="column">
                        <wp:posOffset>14605</wp:posOffset>
                      </wp:positionH>
                      <wp:positionV relativeFrom="paragraph">
                        <wp:posOffset>-8890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0" type="#_x0000_t109" style="position:absolute;left:0;text-align:left;margin-left:1.15pt;margin-top:-.7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">
                      <v:textbox>
                        <w:txbxContent>
                          <w:p w:rsidR="005C69CA" w:rsidRPr="00983FC9" w:rsidRDefault="005C69CA" w:rsidP="005C69CA">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v:textbox>
                    </v:shape>
                  </w:pict>
                </mc:Fallback>
              </mc:AlternateContent>
            </w:r>
          </w:p>
          <w:p w:rsidR="005C69CA" w:rsidRPr="005C69CA" w:rsidRDefault="005C69CA" w:rsidP="005C69CA">
            <w:pPr>
              <w:tabs>
                <w:tab w:val="left" w:pos="6211"/>
              </w:tabs>
              <w:spacing w:after="0"/>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FC3716D" wp14:editId="37E34488">
                      <wp:simplePos x="0" y="0"/>
                      <wp:positionH relativeFrom="column">
                        <wp:posOffset>14605</wp:posOffset>
                      </wp:positionH>
                      <wp:positionV relativeFrom="paragraph">
                        <wp:posOffset>97155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1.15pt;margin-top:7.65pt;width:3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">
                      <v:textbox>
                        <w:txbxContent>
                          <w:p w:rsidR="005C69CA" w:rsidRPr="00983FC9" w:rsidRDefault="005C69CA" w:rsidP="005C69CA">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D7642C6" wp14:editId="5CEC6671">
                      <wp:simplePos x="0" y="0"/>
                      <wp:positionH relativeFrom="column">
                        <wp:posOffset>14605</wp:posOffset>
                      </wp:positionH>
                      <wp:positionV relativeFrom="paragraph">
                        <wp:posOffset>28575</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2" type="#_x0000_t109" style="position:absolute;left:0;text-align:left;margin-left:1.15pt;margin-top:2.25pt;width:3in;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">
                      <v:textbox>
                        <w:txbxContent>
                          <w:p w:rsidR="005C69CA" w:rsidRPr="00983FC9" w:rsidRDefault="005C69CA" w:rsidP="005C69CA">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4"/>
                <w:szCs w:val="24"/>
              </w:rPr>
            </w:pP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696128" behindDoc="0" locked="0" layoutInCell="1" allowOverlap="1" wp14:anchorId="1B3ABDFE" wp14:editId="379766C1">
                      <wp:simplePos x="0" y="0"/>
                      <wp:positionH relativeFrom="column">
                        <wp:posOffset>2643505</wp:posOffset>
                      </wp:positionH>
                      <wp:positionV relativeFrom="paragraph">
                        <wp:posOffset>20954</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08.15pt;margin-top:1.65pt;width:18pt;height:0;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" strokecolor="#4f81bd" strokeweight="2pt">
                      <v:stroke endarrow="open"/>
                      <v:shadow on="t" color="black" opacity="24903f" origin=",.5" offset="0,.55556mm"/>
                      <o:lock v:ext="edit" shapetype="f"/>
                    </v:shape>
                  </w:pict>
                </mc:Fallback>
              </mc:AlternateContent>
            </w:r>
          </w:p>
        </w:tc>
        <w:tc>
          <w:tcPr>
            <w:tcW w:w="2977" w:type="dxa"/>
            <w:shd w:val="clear" w:color="auto" w:fill="auto"/>
          </w:tcPr>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689984" behindDoc="0" locked="0" layoutInCell="1" allowOverlap="1" wp14:anchorId="66E661B8" wp14:editId="2F3FC542">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14:anchorId="3C7F40A8" wp14:editId="78E03209">
                      <wp:simplePos x="0" y="0"/>
                      <wp:positionH relativeFrom="column">
                        <wp:posOffset>905510</wp:posOffset>
                      </wp:positionH>
                      <wp:positionV relativeFrom="paragraph">
                        <wp:posOffset>3731260</wp:posOffset>
                      </wp:positionV>
                      <wp:extent cx="0" cy="342900"/>
                      <wp:effectExtent l="80010" t="15240" r="81915" b="514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1.3pt;margin-top:293.8pt;width:0;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" strokecolor="#4f81bd" strokeweight="2pt">
                      <v:stroke endarrow="open"/>
                      <v:shadow on="t" opacity="24903f" origin=",.5" offset="0,.55556mm"/>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BEC8EA3" wp14:editId="4D28D75C">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5C69CA" w:rsidRPr="00983FC9" w:rsidRDefault="005C69CA" w:rsidP="005C69CA">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2DABD96" wp14:editId="0CA8032E">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5C69CA" w:rsidRPr="00983FC9" w:rsidRDefault="005C69CA" w:rsidP="005C69CA">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48EAD77" wp14:editId="10A17916">
                      <wp:simplePos x="0" y="0"/>
                      <wp:positionH relativeFrom="column">
                        <wp:posOffset>1591310</wp:posOffset>
                      </wp:positionH>
                      <wp:positionV relativeFrom="paragraph">
                        <wp:posOffset>5102860</wp:posOffset>
                      </wp:positionV>
                      <wp:extent cx="342900" cy="0"/>
                      <wp:effectExtent l="22860" t="81915" r="24765" b="1085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25.3pt;margin-top:401.8pt;width:2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" strokecolor="#4f81bd" strokeweight="2pt">
                      <v:stroke startarrow="open" endarrow="open"/>
                      <v:shadow on="t" opacity="24903f" origin=",.5" offset="0,.55556mm"/>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681792" behindDoc="0" locked="0" layoutInCell="1" allowOverlap="1" wp14:anchorId="1DAF0614" wp14:editId="5E88F2DF">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817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6DA4B66" wp14:editId="3F8B6198">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5C69CA" w:rsidRPr="00983FC9" w:rsidRDefault="005C69CA" w:rsidP="005C69CA">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678720" behindDoc="0" locked="0" layoutInCell="1" allowOverlap="1" wp14:anchorId="612BE061" wp14:editId="6B4BD31C">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6EECC43" wp14:editId="221F002E">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9143FB" w:rsidRDefault="009143FB" w:rsidP="005C69CA">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9143FB" w:rsidRPr="00983FC9" w:rsidRDefault="009143FB" w:rsidP="005C69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5C69CA" w:rsidRDefault="005C69CA" w:rsidP="005C69CA">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5C69CA" w:rsidRPr="00983FC9" w:rsidRDefault="005C69CA" w:rsidP="005C69CA">
                            <w:pPr>
                              <w:jc w:val="center"/>
                              <w:rPr>
                                <w:sz w:val="16"/>
                                <w:szCs w:val="16"/>
                              </w:rPr>
                            </w:pP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673600" behindDoc="0" locked="0" layoutInCell="1" allowOverlap="1" wp14:anchorId="1A56B663" wp14:editId="0B9FA6FF">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1E4F1C7" wp14:editId="571C4A84">
                      <wp:simplePos x="0" y="0"/>
                      <wp:positionH relativeFrom="column">
                        <wp:posOffset>43815</wp:posOffset>
                      </wp:positionH>
                      <wp:positionV relativeFrom="paragraph">
                        <wp:posOffset>3802380</wp:posOffset>
                      </wp:positionV>
                      <wp:extent cx="1600200" cy="784860"/>
                      <wp:effectExtent l="0" t="0" r="19050" b="1524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486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99.4pt;width:126pt;height:6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5C69CA" w:rsidRPr="00983FC9" w:rsidRDefault="005C69CA" w:rsidP="005C69CA">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3638104" wp14:editId="4B597934">
                      <wp:simplePos x="0" y="0"/>
                      <wp:positionH relativeFrom="column">
                        <wp:posOffset>43815</wp:posOffset>
                      </wp:positionH>
                      <wp:positionV relativeFrom="paragraph">
                        <wp:posOffset>4645660</wp:posOffset>
                      </wp:positionV>
                      <wp:extent cx="1600200" cy="883920"/>
                      <wp:effectExtent l="0" t="0" r="19050" b="1143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392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8" type="#_x0000_t109" style="position:absolute;left:0;text-align:left;margin-left:3.45pt;margin-top:365.8pt;width:126pt;height:6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5C69CA" w:rsidRPr="00983FC9" w:rsidRDefault="005C69CA" w:rsidP="005C69CA">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685888" behindDoc="0" locked="0" layoutInCell="1" allowOverlap="1" wp14:anchorId="428B9862" wp14:editId="0061AEF0">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1.45pt;margin-top:293.8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KrWdP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E80DDAB" wp14:editId="70C4B09A">
                      <wp:simplePos x="0" y="0"/>
                      <wp:positionH relativeFrom="column">
                        <wp:posOffset>43815</wp:posOffset>
                      </wp:positionH>
                      <wp:positionV relativeFrom="paragraph">
                        <wp:posOffset>1559560</wp:posOffset>
                      </wp:positionV>
                      <wp:extent cx="1600200" cy="2171700"/>
                      <wp:effectExtent l="0" t="0" r="19050" b="1905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9143FB" w:rsidRPr="005A6681" w:rsidRDefault="009143FB" w:rsidP="005C69CA">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143FB" w:rsidRPr="00983FC9" w:rsidRDefault="009143FB" w:rsidP="005C69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9" type="#_x0000_t109" style="position:absolute;left:0;text-align:left;margin-left:3.45pt;margin-top:122.8pt;width:126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5C69CA" w:rsidRPr="005A6681" w:rsidRDefault="005C69CA" w:rsidP="005C69CA">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5C69CA" w:rsidRPr="00983FC9" w:rsidRDefault="005C69CA" w:rsidP="005C69CA">
                            <w:pPr>
                              <w:jc w:val="center"/>
                              <w:rPr>
                                <w:sz w:val="16"/>
                                <w:szCs w:val="16"/>
                              </w:rPr>
                            </w:pP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4B7F71C" wp14:editId="608FCE0D">
                      <wp:simplePos x="0" y="0"/>
                      <wp:positionH relativeFrom="column">
                        <wp:posOffset>43815</wp:posOffset>
                      </wp:positionH>
                      <wp:positionV relativeFrom="paragraph">
                        <wp:posOffset>73660</wp:posOffset>
                      </wp:positionV>
                      <wp:extent cx="1600200" cy="1371600"/>
                      <wp:effectExtent l="0" t="0" r="19050"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9143FB" w:rsidRPr="00983FC9" w:rsidRDefault="009143FB" w:rsidP="005C69CA">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40" type="#_x0000_t109" style="position:absolute;left:0;text-align:left;margin-left:3.45pt;margin-top:5.8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">
                      <v:textbox>
                        <w:txbxContent>
                          <w:p w:rsidR="005C69CA" w:rsidRPr="00983FC9" w:rsidRDefault="005C69CA" w:rsidP="005C69CA">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rsidR="005C69CA" w:rsidRPr="005C69CA" w:rsidRDefault="005C69CA" w:rsidP="005C69CA">
      <w:pPr>
        <w:tabs>
          <w:tab w:val="left" w:pos="6211"/>
        </w:tabs>
        <w:spacing w:after="0"/>
        <w:jc w:val="center"/>
        <w:rPr>
          <w:rFonts w:ascii="Times New Roman" w:eastAsia="Calibri" w:hAnsi="Times New Roman" w:cs="Times New Roman"/>
          <w:sz w:val="28"/>
          <w:szCs w:val="28"/>
        </w:rPr>
      </w:pPr>
      <w:r w:rsidRPr="005C69CA">
        <w:rPr>
          <w:rFonts w:ascii="Times New Roman" w:eastAsia="Calibri" w:hAnsi="Times New Roman" w:cs="Times New Roman"/>
          <w:sz w:val="28"/>
          <w:szCs w:val="28"/>
        </w:rPr>
        <w:lastRenderedPageBreak/>
        <w:t>Блок-схема № 1: Представление документов заявителя в уполномоченный орган</w: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p>
    <w:p w:rsidR="005C69CA" w:rsidRPr="005C69CA" w:rsidRDefault="005C69CA" w:rsidP="005C69CA">
      <w:pPr>
        <w:tabs>
          <w:tab w:val="left" w:pos="6211"/>
        </w:tabs>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A209BA2" wp14:editId="5FFF6DE4">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9143FB" w:rsidRPr="00330F06" w:rsidRDefault="009143FB" w:rsidP="005C69CA">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1" type="#_x0000_t109" style="position:absolute;margin-left:0;margin-top:5.7pt;width:111.8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">
                <v:textbox>
                  <w:txbxContent>
                    <w:p w:rsidR="005C69CA" w:rsidRPr="00330F06" w:rsidRDefault="005C69CA" w:rsidP="005C69CA">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527AE13" wp14:editId="3E4DFE79">
                <wp:simplePos x="0" y="0"/>
                <wp:positionH relativeFrom="column">
                  <wp:posOffset>4229100</wp:posOffset>
                </wp:positionH>
                <wp:positionV relativeFrom="paragraph">
                  <wp:posOffset>48260</wp:posOffset>
                </wp:positionV>
                <wp:extent cx="1478915" cy="228600"/>
                <wp:effectExtent l="0" t="0" r="260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L5Uw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bt2S+VMCAABiBAAADgAAAAAAAAAAAAAAAAAuAgAAZHJzL2Uyb0RvYy54bWxQSwECLQAU&#10;AAYACAAAACEABMd8F94AAAAIAQAADwAAAAAAAAAAAAAAAACtBAAAZHJzL2Rvd25yZXYueG1sUEsF&#10;BgAAAAAEAAQA8wAAALgFAAAAAA==&#10;">
                <v:textbox>
                  <w:txbxContent>
                    <w:p w:rsidR="005C69CA" w:rsidRPr="00790824" w:rsidRDefault="005C69CA" w:rsidP="005C69CA">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1282D31" wp14:editId="0D5A8459">
                <wp:simplePos x="0" y="0"/>
                <wp:positionH relativeFrom="column">
                  <wp:posOffset>2057400</wp:posOffset>
                </wp:positionH>
                <wp:positionV relativeFrom="paragraph">
                  <wp:posOffset>48260</wp:posOffset>
                </wp:positionV>
                <wp:extent cx="1478915" cy="342900"/>
                <wp:effectExtent l="0" t="0" r="260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143FB" w:rsidRPr="00330F06" w:rsidRDefault="009143FB" w:rsidP="005C69CA">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DYUgIAAGI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">
                <v:textbox>
                  <w:txbxContent>
                    <w:p w:rsidR="005C69CA" w:rsidRPr="00330F06" w:rsidRDefault="005C69CA" w:rsidP="005C69CA">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662336" behindDoc="0" locked="0" layoutInCell="1" allowOverlap="1" wp14:anchorId="1F87BCD3" wp14:editId="3563BFC6">
                <wp:simplePos x="0" y="0"/>
                <wp:positionH relativeFrom="column">
                  <wp:posOffset>3543300</wp:posOffset>
                </wp:positionH>
                <wp:positionV relativeFrom="paragraph">
                  <wp:posOffset>186690</wp:posOffset>
                </wp:positionV>
                <wp:extent cx="800100" cy="914400"/>
                <wp:effectExtent l="76200" t="38100" r="9525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660288" behindDoc="0" locked="0" layoutInCell="1" allowOverlap="1" wp14:anchorId="4EC0CF98" wp14:editId="55E8CAB1">
                <wp:simplePos x="0" y="0"/>
                <wp:positionH relativeFrom="column">
                  <wp:posOffset>4571999</wp:posOffset>
                </wp:positionH>
                <wp:positionV relativeFrom="paragraph">
                  <wp:posOffset>72390</wp:posOffset>
                </wp:positionV>
                <wp:extent cx="0" cy="1028700"/>
                <wp:effectExtent l="114300" t="38100" r="11430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in;margin-top:5.7pt;width:0;height:81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FMowIAAAw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DzmAUy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665408" behindDoc="0" locked="0" layoutInCell="1" allowOverlap="1" wp14:anchorId="5EB4C549" wp14:editId="58016B5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7Log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ORr6xT1mn2Kg8cvHVED2q0I+qq5Vv+3SgcTYfTYdyL+4NpLw6zrPd4Nol7g1n06Cw7zSaT&#10;LHrvOEVxUnJKmXSJ3o9fFP9de+8+gm5wDgN4KGlwjN4xX0NKQduetG9S15ddL88V3VxpVwnXrzBx&#10;/vLud3Aj/bvtb/36w8Y/AQ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BCbm7LogIAAAs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2851A67" wp14:editId="0752C441">
                <wp:simplePos x="0" y="0"/>
                <wp:positionH relativeFrom="column">
                  <wp:posOffset>4800600</wp:posOffset>
                </wp:positionH>
                <wp:positionV relativeFrom="paragraph">
                  <wp:posOffset>96520</wp:posOffset>
                </wp:positionV>
                <wp:extent cx="1049020" cy="571500"/>
                <wp:effectExtent l="0" t="0" r="1778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4"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aTi7RFICAABiBAAADgAAAAAAAAAAAAAAAAAuAgAAZHJzL2Uyb0RvYy54bWxQSwECLQAUAAYA&#10;CAAAACEAP2uM29wAAAAKAQAADwAAAAAAAAAAAAAAAACsBAAAZHJzL2Rvd25yZXYueG1sUEsFBgAA&#10;AAAEAAQA8wAAALUFAAAAAA==&#10;">
                <v:textbox>
                  <w:txbxContent>
                    <w:p w:rsidR="005C69CA" w:rsidRPr="00790824" w:rsidRDefault="005C69CA" w:rsidP="005C69CA">
                      <w:pPr>
                        <w:jc w:val="center"/>
                        <w:rPr>
                          <w:sz w:val="16"/>
                          <w:szCs w:val="16"/>
                        </w:rPr>
                      </w:pPr>
                      <w:r>
                        <w:rPr>
                          <w:sz w:val="16"/>
                          <w:szCs w:val="16"/>
                        </w:rPr>
                        <w:t>Прием документов по почте, с курьером, экспресс-почтой</w:t>
                      </w:r>
                    </w:p>
                  </w:txbxContent>
                </v:textbox>
              </v:rect>
            </w:pict>
          </mc:Fallback>
        </mc:AlternateContent>
      </w:r>
    </w:p>
    <w:p w:rsidR="005C69CA" w:rsidRPr="005C69CA" w:rsidRDefault="005C69CA" w:rsidP="005C69CA">
      <w:pPr>
        <w:tabs>
          <w:tab w:val="left" w:pos="6211"/>
        </w:tabs>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16"/>
          <w:szCs w:val="16"/>
        </w:rPr>
      </w:pP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667456" behindDoc="0" locked="0" layoutInCell="1" allowOverlap="1" wp14:anchorId="18420C39" wp14:editId="38DBB1DC">
                <wp:simplePos x="0" y="0"/>
                <wp:positionH relativeFrom="column">
                  <wp:posOffset>661035</wp:posOffset>
                </wp:positionH>
                <wp:positionV relativeFrom="paragraph">
                  <wp:posOffset>307975</wp:posOffset>
                </wp:positionV>
                <wp:extent cx="2570480" cy="2063115"/>
                <wp:effectExtent l="13335" t="20320" r="85725" b="4762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570480" cy="206311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52.05pt;margin-top:24.25pt;width:202.4pt;height:162.45pt;rotation:90;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" strokecolor="#4f81bd" strokeweight="2pt">
                <v:stroke endarrow="open"/>
                <v:shadow on="t" opacity="24903f" origin=",.5" offset="0,.55556mm"/>
                <o:lock v:ext="edit" shapetype="f"/>
              </v:shape>
            </w:pict>
          </mc:Fallback>
        </mc:AlternateContent>
      </w:r>
    </w:p>
    <w:p w:rsidR="005C69CA" w:rsidRPr="005C69CA" w:rsidRDefault="005C69CA" w:rsidP="005C69CA">
      <w:pPr>
        <w:tabs>
          <w:tab w:val="left" w:pos="6211"/>
        </w:tabs>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666432" behindDoc="0" locked="0" layoutInCell="1" allowOverlap="1" wp14:anchorId="2E11043A" wp14:editId="5DDBF697">
                <wp:simplePos x="0" y="0"/>
                <wp:positionH relativeFrom="column">
                  <wp:posOffset>4062095</wp:posOffset>
                </wp:positionH>
                <wp:positionV relativeFrom="paragraph">
                  <wp:posOffset>1181735</wp:posOffset>
                </wp:positionV>
                <wp:extent cx="2348865" cy="270510"/>
                <wp:effectExtent l="85725" t="13335" r="15240" b="476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348865" cy="27051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319.85pt;margin-top:93.05pt;width:184.95pt;height:21.3pt;rotation:9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" adj="10797" strokecolor="#4f81bd" strokeweight="2pt">
                <v:stroke endarrow="open"/>
                <v:shadow on="t"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00224" behindDoc="0" locked="0" layoutInCell="1" allowOverlap="1" wp14:anchorId="5279EBDB" wp14:editId="2A5A030E">
                <wp:simplePos x="0" y="0"/>
                <wp:positionH relativeFrom="column">
                  <wp:posOffset>3756025</wp:posOffset>
                </wp:positionH>
                <wp:positionV relativeFrom="paragraph">
                  <wp:posOffset>1553845</wp:posOffset>
                </wp:positionV>
                <wp:extent cx="1403350" cy="0"/>
                <wp:effectExtent l="80010" t="15875" r="8191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033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5.75pt;margin-top:122.35pt;width:110.5pt;height:0;rotation:90;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" strokecolor="#4f81bd" strokeweight="2pt">
                <v:stroke endarrow="open"/>
                <v:shadow on="t"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A340966" wp14:editId="19597BAD">
                <wp:simplePos x="0" y="0"/>
                <wp:positionH relativeFrom="column">
                  <wp:posOffset>1590675</wp:posOffset>
                </wp:positionH>
                <wp:positionV relativeFrom="paragraph">
                  <wp:posOffset>2255520</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5" style="position:absolute;margin-left:125.25pt;margin-top:177.6pt;width:3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VUAIAAGQEAAAOAAAAZHJzL2Uyb0RvYy54bWysVM2O0zAQviPxDpbvNGlpYRs1Xa26FCEt&#10;sNLCA7iO01g4thm7TcsJiSsSj8BDcEH87DOkb8TY6Xa7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">
                <v:textbox>
                  <w:txbxContent>
                    <w:p w:rsidR="005C69CA" w:rsidRPr="005318F7" w:rsidRDefault="005C69CA" w:rsidP="005C69CA">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8EA6BB9" wp14:editId="743363CF">
                <wp:simplePos x="0" y="0"/>
                <wp:positionH relativeFrom="column">
                  <wp:posOffset>4114800</wp:posOffset>
                </wp:positionH>
                <wp:positionV relativeFrom="paragraph">
                  <wp:posOffset>166370</wp:posOffset>
                </wp:positionV>
                <wp:extent cx="8001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6"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">
                <v:textbox>
                  <w:txbxContent>
                    <w:p w:rsidR="005C69CA" w:rsidRPr="00790824" w:rsidRDefault="005C69CA" w:rsidP="005C69CA">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5C69CA">
        <w:rPr>
          <w:rFonts w:ascii="Times New Roman" w:eastAsia="Calibri" w:hAnsi="Times New Roman" w:cs="Times New Roman"/>
          <w:sz w:val="28"/>
          <w:szCs w:val="28"/>
        </w:rPr>
        <w:br w:type="page"/>
      </w:r>
    </w:p>
    <w:p w:rsidR="005C69CA" w:rsidRPr="005C69CA" w:rsidRDefault="005C69CA" w:rsidP="005C69CA">
      <w:pPr>
        <w:tabs>
          <w:tab w:val="left" w:pos="6211"/>
        </w:tabs>
        <w:spacing w:after="0"/>
        <w:jc w:val="center"/>
        <w:rPr>
          <w:rFonts w:ascii="Times New Roman" w:eastAsia="Calibri" w:hAnsi="Times New Roman" w:cs="Times New Roman"/>
          <w:sz w:val="24"/>
          <w:szCs w:val="24"/>
        </w:rPr>
      </w:pPr>
      <w:r w:rsidRPr="005C69CA">
        <w:rPr>
          <w:rFonts w:ascii="Times New Roman" w:eastAsia="Calibri" w:hAnsi="Times New Roman" w:cs="Times New Roman"/>
          <w:sz w:val="24"/>
          <w:szCs w:val="24"/>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7B461BC7" wp14:editId="4BA49E46">
                <wp:simplePos x="0" y="0"/>
                <wp:positionH relativeFrom="column">
                  <wp:posOffset>457200</wp:posOffset>
                </wp:positionH>
                <wp:positionV relativeFrom="paragraph">
                  <wp:posOffset>186690</wp:posOffset>
                </wp:positionV>
                <wp:extent cx="22860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7" style="position:absolute;left:0;text-align:left;margin-left:36pt;margin-top:14.7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">
                <v:textbox>
                  <w:txbxContent>
                    <w:p w:rsidR="005C69CA" w:rsidRPr="005318F7" w:rsidRDefault="005C69CA" w:rsidP="005C69CA">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08416" behindDoc="0" locked="0" layoutInCell="1" allowOverlap="1" wp14:anchorId="706B225C" wp14:editId="59121383">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6pt;margin-top: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d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OMBhF2iAgAADQ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763E3FD" wp14:editId="2E2E3F3F">
                <wp:simplePos x="0" y="0"/>
                <wp:positionH relativeFrom="column">
                  <wp:posOffset>457200</wp:posOffset>
                </wp:positionH>
                <wp:positionV relativeFrom="paragraph">
                  <wp:posOffset>144780</wp:posOffset>
                </wp:positionV>
                <wp:extent cx="22860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8" style="position:absolute;margin-left:36pt;margin-top:11.4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paUgIAAGI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">
                <v:textbox>
                  <w:txbxContent>
                    <w:p w:rsidR="005C69CA" w:rsidRPr="005318F7" w:rsidRDefault="005C69CA" w:rsidP="005C69CA">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697152" behindDoc="0" locked="0" layoutInCell="1" allowOverlap="1" wp14:anchorId="0D1D2D85" wp14:editId="3367FF97">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pt;margin-top:6.2pt;width:0;height:27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C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4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w4nw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B56F0F3" wp14:editId="01667FF6">
                <wp:simplePos x="0" y="0"/>
                <wp:positionH relativeFrom="column">
                  <wp:posOffset>-570865</wp:posOffset>
                </wp:positionH>
                <wp:positionV relativeFrom="paragraph">
                  <wp:posOffset>12700</wp:posOffset>
                </wp:positionV>
                <wp:extent cx="4343400" cy="1600200"/>
                <wp:effectExtent l="19050" t="19050" r="19050" b="38100"/>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6" o:spid="_x0000_s1049" type="#_x0000_t110" style="position:absolute;margin-left:-44.95pt;margin-top:1pt;width:342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aYXwIAAHk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">
                <v:textbox>
                  <w:txbxContent>
                    <w:p w:rsidR="005C69CA" w:rsidRPr="00790824" w:rsidRDefault="005C69CA" w:rsidP="005C69CA">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CF7530D" wp14:editId="4739FAF1">
                <wp:simplePos x="0" y="0"/>
                <wp:positionH relativeFrom="column">
                  <wp:posOffset>4000500</wp:posOffset>
                </wp:positionH>
                <wp:positionV relativeFrom="paragraph">
                  <wp:posOffset>133350</wp:posOffset>
                </wp:positionV>
                <wp:extent cx="18288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margin-left:315pt;margin-top:10.5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">
                <v:textbox>
                  <w:txbxContent>
                    <w:p w:rsidR="005C69CA" w:rsidRPr="005318F7" w:rsidRDefault="005C69CA" w:rsidP="005C69CA">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709440" behindDoc="0" locked="0" layoutInCell="1" allowOverlap="1" wp14:anchorId="01AC673C" wp14:editId="4E012470">
                <wp:simplePos x="0" y="0"/>
                <wp:positionH relativeFrom="column">
                  <wp:posOffset>2514600</wp:posOffset>
                </wp:positionH>
                <wp:positionV relativeFrom="paragraph">
                  <wp:posOffset>43179</wp:posOffset>
                </wp:positionV>
                <wp:extent cx="1485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98pt;margin-top:3.4pt;width:117pt;height:0;z-index:2517094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Zp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10464" behindDoc="0" locked="0" layoutInCell="1" allowOverlap="1" wp14:anchorId="1CDFCD03" wp14:editId="50C89AEB">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4pt;margin-top:12.4pt;width:18pt;height:27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zN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VhMsza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18656" behindDoc="0" locked="0" layoutInCell="1" allowOverlap="1" wp14:anchorId="03FDC234" wp14:editId="390FF60B">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87pt;margin-top:5.3pt;width:0;height:27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2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13536" behindDoc="0" locked="0" layoutInCell="1" allowOverlap="1" wp14:anchorId="345EE3D5" wp14:editId="37572212">
                <wp:simplePos x="0" y="0"/>
                <wp:positionH relativeFrom="column">
                  <wp:posOffset>3543300</wp:posOffset>
                </wp:positionH>
                <wp:positionV relativeFrom="paragraph">
                  <wp:posOffset>67310</wp:posOffset>
                </wp:positionV>
                <wp:extent cx="457200" cy="800100"/>
                <wp:effectExtent l="76200" t="38100" r="7620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79pt;margin-top:5.3pt;width:36pt;height:63pt;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24C2CF27" wp14:editId="6091D100">
                <wp:simplePos x="0" y="0"/>
                <wp:positionH relativeFrom="column">
                  <wp:posOffset>2171700</wp:posOffset>
                </wp:positionH>
                <wp:positionV relativeFrom="paragraph">
                  <wp:posOffset>67310</wp:posOffset>
                </wp:positionV>
                <wp:extent cx="1371600" cy="18288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9143FB" w:rsidRPr="008A7259" w:rsidRDefault="009143FB" w:rsidP="005C69CA">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1" style="position:absolute;margin-left:171pt;margin-top:5.3pt;width:108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F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">
                <v:textbox>
                  <w:txbxContent>
                    <w:p w:rsidR="005C69CA" w:rsidRPr="008A7259" w:rsidRDefault="005C69CA" w:rsidP="005C69CA">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21373D0" wp14:editId="0F4EA7D7">
                <wp:simplePos x="0" y="0"/>
                <wp:positionH relativeFrom="column">
                  <wp:posOffset>-113665</wp:posOffset>
                </wp:positionH>
                <wp:positionV relativeFrom="paragraph">
                  <wp:posOffset>91440</wp:posOffset>
                </wp:positionV>
                <wp:extent cx="1828800" cy="3429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2" style="position:absolute;margin-left:-8.95pt;margin-top:7.2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2WF+jlICAABkBAAADgAAAAAAAAAAAAAAAAAuAgAAZHJzL2Uyb0RvYy54bWxQSwECLQAU&#10;AAYACAAAACEAGkKWY98AAAAJAQAADwAAAAAAAAAAAAAAAACsBAAAZHJzL2Rvd25yZXYueG1sUEsF&#10;BgAAAAAEAAQA8wAAALgFAAAAAA==&#10;">
                <v:textbox>
                  <w:txbxContent>
                    <w:p w:rsidR="005C69CA" w:rsidRPr="005318F7" w:rsidRDefault="005C69CA" w:rsidP="005C69CA">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19AC13B8" wp14:editId="797D4A04">
                <wp:simplePos x="0" y="0"/>
                <wp:positionH relativeFrom="column">
                  <wp:posOffset>3771900</wp:posOffset>
                </wp:positionH>
                <wp:positionV relativeFrom="paragraph">
                  <wp:posOffset>1905</wp:posOffset>
                </wp:positionV>
                <wp:extent cx="2286000" cy="1371600"/>
                <wp:effectExtent l="19050" t="19050" r="38100" b="38100"/>
                <wp:wrapNone/>
                <wp:docPr id="133" name="Блок-схема: реш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3" o:spid="_x0000_s1053" type="#_x0000_t110" style="position:absolute;margin-left:297pt;margin-top:.15pt;width:180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">
                <v:textbox>
                  <w:txbxContent>
                    <w:p w:rsidR="005C69CA" w:rsidRPr="00790824" w:rsidRDefault="005C69CA" w:rsidP="005C69CA">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11488" behindDoc="0" locked="0" layoutInCell="1" allowOverlap="1" wp14:anchorId="09191876" wp14:editId="22CC0BBC">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54pt;margin-top:2.05pt;width:0;height:18pt;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BcsAwo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806720" behindDoc="0" locked="0" layoutInCell="1" allowOverlap="1" wp14:anchorId="7D9E7901" wp14:editId="43952502">
                <wp:simplePos x="0" y="0"/>
                <wp:positionH relativeFrom="column">
                  <wp:posOffset>1028700</wp:posOffset>
                </wp:positionH>
                <wp:positionV relativeFrom="paragraph">
                  <wp:posOffset>2931795</wp:posOffset>
                </wp:positionV>
                <wp:extent cx="457200" cy="0"/>
                <wp:effectExtent l="22860" t="83185" r="15240" b="1073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1pt;margin-top:230.85pt;width:36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" strokecolor="#4f81bd" strokeweight="2pt">
                <v:stroke endarrow="open"/>
                <v:shadow on="t" opacity="24903f" origin=",.5" offset="0,.55556mm"/>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805696" behindDoc="0" locked="0" layoutInCell="1" allowOverlap="1" wp14:anchorId="4BB98B21" wp14:editId="281B3CD1">
                <wp:simplePos x="0" y="0"/>
                <wp:positionH relativeFrom="column">
                  <wp:posOffset>2971800</wp:posOffset>
                </wp:positionH>
                <wp:positionV relativeFrom="paragraph">
                  <wp:posOffset>2817495</wp:posOffset>
                </wp:positionV>
                <wp:extent cx="571500" cy="114300"/>
                <wp:effectExtent l="41910" t="16510" r="15240" b="1073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221.85pt;width:45pt;height:9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" strokecolor="#4f81bd" strokeweight="2pt">
                <v:stroke endarrow="open"/>
                <v:shadow on="t" opacity="24903f" origin=",.5" offset="0,.55556mm"/>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37F8F0DF" wp14:editId="643D77C5">
                <wp:simplePos x="0" y="0"/>
                <wp:positionH relativeFrom="column">
                  <wp:posOffset>457200</wp:posOffset>
                </wp:positionH>
                <wp:positionV relativeFrom="paragraph">
                  <wp:posOffset>2017395</wp:posOffset>
                </wp:positionV>
                <wp:extent cx="0" cy="571500"/>
                <wp:effectExtent l="80010" t="16510" r="81915"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158.85pt;width:0;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" strokecolor="#4f81bd" strokeweight="2pt">
                <v:stroke endarrow="open"/>
                <v:shadow on="t" opacity="24903f" origin=",.5" offset="0,.55556mm"/>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2528BBD3" wp14:editId="26BA5FC7">
                <wp:simplePos x="0" y="0"/>
                <wp:positionH relativeFrom="column">
                  <wp:posOffset>1485900</wp:posOffset>
                </wp:positionH>
                <wp:positionV relativeFrom="paragraph">
                  <wp:posOffset>2703195</wp:posOffset>
                </wp:positionV>
                <wp:extent cx="1485900" cy="4572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54" style="position:absolute;left:0;text-align:left;margin-left:117pt;margin-top:212.85pt;width:11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TGEtHVACAABkBAAADgAAAAAAAAAAAAAAAAAuAgAAZHJzL2Uyb0RvYy54bWxQSwECLQAU&#10;AAYACAAAACEAqlpyfOEAAAALAQAADwAAAAAAAAAAAAAAAACqBAAAZHJzL2Rvd25yZXYueG1sUEsF&#10;BgAAAAAEAAQA8wAAALgFAAAAAA==&#10;">
                <v:textbox>
                  <w:txbxContent>
                    <w:p w:rsidR="005C69CA" w:rsidRPr="005318F7" w:rsidRDefault="005C69CA" w:rsidP="005C69CA">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56F90BC4" wp14:editId="2B453A11">
                <wp:simplePos x="0" y="0"/>
                <wp:positionH relativeFrom="column">
                  <wp:posOffset>-114300</wp:posOffset>
                </wp:positionH>
                <wp:positionV relativeFrom="paragraph">
                  <wp:posOffset>2588895</wp:posOffset>
                </wp:positionV>
                <wp:extent cx="11430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5" style="position:absolute;left:0;text-align:left;margin-left:-9pt;margin-top:203.85pt;width:90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">
                <v:textbox>
                  <w:txbxContent>
                    <w:p w:rsidR="005C69CA" w:rsidRPr="005318F7" w:rsidRDefault="005C69CA" w:rsidP="005C69CA">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34016" behindDoc="0" locked="0" layoutInCell="1" allowOverlap="1" wp14:anchorId="19D16C2E" wp14:editId="122FD790">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05pt;margin-top:300.95pt;width:0;height:18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l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506D614A" wp14:editId="0F3A33A5">
                <wp:simplePos x="0" y="0"/>
                <wp:positionH relativeFrom="column">
                  <wp:posOffset>4229100</wp:posOffset>
                </wp:positionH>
                <wp:positionV relativeFrom="paragraph">
                  <wp:posOffset>4050665</wp:posOffset>
                </wp:positionV>
                <wp:extent cx="1600200" cy="457200"/>
                <wp:effectExtent l="0" t="0" r="19050" b="1905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5" o:spid="_x0000_s1056" type="#_x0000_t109" style="position:absolute;left:0;text-align:left;margin-left:333pt;margin-top:318.9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">
                <v:textbox>
                  <w:txbxContent>
                    <w:p w:rsidR="005C69CA" w:rsidRPr="005318F7" w:rsidRDefault="005C69CA" w:rsidP="005C69CA">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46DBF9A9" wp14:editId="0005B57F">
                <wp:simplePos x="0" y="0"/>
                <wp:positionH relativeFrom="column">
                  <wp:posOffset>4229100</wp:posOffset>
                </wp:positionH>
                <wp:positionV relativeFrom="paragraph">
                  <wp:posOffset>3364865</wp:posOffset>
                </wp:positionV>
                <wp:extent cx="1600200" cy="457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57" style="position:absolute;left:0;text-align:left;margin-left:333pt;margin-top:264.95pt;width:12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">
                <v:textbox>
                  <w:txbxContent>
                    <w:p w:rsidR="005C69CA" w:rsidRPr="005318F7" w:rsidRDefault="005C69CA" w:rsidP="005C69CA">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32992" behindDoc="0" locked="0" layoutInCell="1" allowOverlap="1" wp14:anchorId="7610683B" wp14:editId="6E7B87E2">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405pt;margin-top:237.95pt;width:0;height:27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dQ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d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JRRdQowIAAA0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29920" behindDoc="0" locked="0" layoutInCell="1" allowOverlap="1" wp14:anchorId="1418D8D3" wp14:editId="1842C38A">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405pt;margin-top:156.9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8S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Z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G2NDxKjAgAADQ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28896" behindDoc="0" locked="0" layoutInCell="1" allowOverlap="1" wp14:anchorId="5454310A" wp14:editId="3CEA3768">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5pt;margin-top:156.95pt;width:0;height:27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CbbhSOjAgAADQ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05C6468" wp14:editId="7384922A">
                <wp:simplePos x="0" y="0"/>
                <wp:positionH relativeFrom="column">
                  <wp:posOffset>3086100</wp:posOffset>
                </wp:positionH>
                <wp:positionV relativeFrom="paragraph">
                  <wp:posOffset>2107565</wp:posOffset>
                </wp:positionV>
                <wp:extent cx="2971800" cy="1143000"/>
                <wp:effectExtent l="19050" t="19050" r="19050" b="38100"/>
                <wp:wrapNone/>
                <wp:docPr id="140" name="Блок-схема: реш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9143FB" w:rsidRPr="001F7D0C" w:rsidRDefault="009143FB" w:rsidP="005C69CA">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0" o:spid="_x0000_s1058" type="#_x0000_t110" style="position:absolute;left:0;text-align:left;margin-left:243pt;margin-top:165.95pt;width:23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">
                <v:textbox>
                  <w:txbxContent>
                    <w:p w:rsidR="005C69CA" w:rsidRPr="001F7D0C" w:rsidRDefault="005C69CA" w:rsidP="005C69CA">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26848" behindDoc="0" locked="0" layoutInCell="1" allowOverlap="1" wp14:anchorId="3FE851CA" wp14:editId="4E969643">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14pt;margin-top:57.95pt;width:0;height:4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020F670E" wp14:editId="23F127FB">
                <wp:simplePos x="0" y="0"/>
                <wp:positionH relativeFrom="column">
                  <wp:posOffset>4914900</wp:posOffset>
                </wp:positionH>
                <wp:positionV relativeFrom="paragraph">
                  <wp:posOffset>1307465</wp:posOffset>
                </wp:positionV>
                <wp:extent cx="1049020" cy="685800"/>
                <wp:effectExtent l="0" t="0" r="1778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59" style="position:absolute;left:0;text-align:left;margin-left:387pt;margin-top:102.95pt;width:8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">
                <v:textbox>
                  <w:txbxContent>
                    <w:p w:rsidR="005C69CA" w:rsidRPr="00790824" w:rsidRDefault="005C69CA" w:rsidP="005C69CA">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25824" behindDoc="0" locked="0" layoutInCell="1" allowOverlap="1" wp14:anchorId="75977BE2" wp14:editId="4F788AAE">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in;margin-top:57.95pt;width:0;height:45pt;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5E6D1F88" wp14:editId="1B5F9AF2">
                <wp:simplePos x="0" y="0"/>
                <wp:positionH relativeFrom="column">
                  <wp:posOffset>3543300</wp:posOffset>
                </wp:positionH>
                <wp:positionV relativeFrom="paragraph">
                  <wp:posOffset>1307465</wp:posOffset>
                </wp:positionV>
                <wp:extent cx="1143000" cy="6858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60" style="position:absolute;left:0;text-align:left;margin-left:279pt;margin-top:102.9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vhVQ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">
                <v:textbox>
                  <w:txbxContent>
                    <w:p w:rsidR="005C69CA" w:rsidRPr="00790824" w:rsidRDefault="005C69CA" w:rsidP="005C69CA">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24800" behindDoc="0" locked="0" layoutInCell="1" allowOverlap="1" wp14:anchorId="3DC7F707" wp14:editId="3B5C9B77">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98pt;margin-top:48.95pt;width:2in;height:99p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FrwIAAB4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20704" behindDoc="0" locked="0" layoutInCell="1" allowOverlap="1" wp14:anchorId="6AC4E87D" wp14:editId="1F17EF76">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26pt;margin-top:84.95pt;width:0;height:18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44A32A5" wp14:editId="5D85C74B">
                <wp:simplePos x="0" y="0"/>
                <wp:positionH relativeFrom="column">
                  <wp:posOffset>1371600</wp:posOffset>
                </wp:positionH>
                <wp:positionV relativeFrom="paragraph">
                  <wp:posOffset>1307465</wp:posOffset>
                </wp:positionV>
                <wp:extent cx="1143000" cy="6858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143FB" w:rsidRPr="00F662E4" w:rsidRDefault="009143FB" w:rsidP="005C69CA">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61" style="position:absolute;left:0;text-align:left;margin-left:108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">
                <v:textbox>
                  <w:txbxContent>
                    <w:p w:rsidR="005C69CA" w:rsidRPr="00F662E4" w:rsidRDefault="005C69CA" w:rsidP="005C69CA">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15584" behindDoc="0" locked="0" layoutInCell="1" allowOverlap="1" wp14:anchorId="703B830D" wp14:editId="361F7EC3">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6pt;margin-top:84.95pt;width:0;height:18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714ECE30" wp14:editId="7748EEFC">
                <wp:simplePos x="0" y="0"/>
                <wp:positionH relativeFrom="column">
                  <wp:posOffset>-113665</wp:posOffset>
                </wp:positionH>
                <wp:positionV relativeFrom="paragraph">
                  <wp:posOffset>1307465</wp:posOffset>
                </wp:positionV>
                <wp:extent cx="1143000" cy="6858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143FB" w:rsidRPr="00F662E4" w:rsidRDefault="009143FB" w:rsidP="005C69C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62" style="position:absolute;left:0;text-align:left;margin-left:-8.95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">
                <v:textbox>
                  <w:txbxContent>
                    <w:p w:rsidR="005C69CA" w:rsidRPr="00F662E4" w:rsidRDefault="005C69CA" w:rsidP="005C69C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707392" behindDoc="0" locked="0" layoutInCell="1" allowOverlap="1" wp14:anchorId="44053AF3" wp14:editId="17B34A6E">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35pt;margin-top:57.95pt;width:36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aqAIAABc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543B22BF" wp14:editId="7BB0C97B">
                <wp:simplePos x="0" y="0"/>
                <wp:positionH relativeFrom="column">
                  <wp:posOffset>-113665</wp:posOffset>
                </wp:positionH>
                <wp:positionV relativeFrom="paragraph">
                  <wp:posOffset>621665</wp:posOffset>
                </wp:positionV>
                <wp:extent cx="1828800" cy="4572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9143FB" w:rsidRPr="00F662E4" w:rsidRDefault="009143FB" w:rsidP="005C69CA">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63" style="position:absolute;left:0;text-align:left;margin-left:-8.95pt;margin-top:48.9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">
                <v:textbox>
                  <w:txbxContent>
                    <w:p w:rsidR="005C69CA" w:rsidRPr="00F662E4" w:rsidRDefault="005C69CA" w:rsidP="005C69CA">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82E7A8E" wp14:editId="3A2071A1">
                <wp:simplePos x="0" y="0"/>
                <wp:positionH relativeFrom="column">
                  <wp:posOffset>-113665</wp:posOffset>
                </wp:positionH>
                <wp:positionV relativeFrom="paragraph">
                  <wp:posOffset>50165</wp:posOffset>
                </wp:positionV>
                <wp:extent cx="1828800" cy="2286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64" style="position:absolute;left:0;text-align:left;margin-left:-8.95pt;margin-top:3.95pt;width:2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AU9feZUgIAAGQEAAAOAAAAAAAAAAAAAAAAAC4CAABkcnMvZTJvRG9jLnhtbFBLAQItABQA&#10;BgAIAAAAIQC6Skp13gAAAAgBAAAPAAAAAAAAAAAAAAAAAKwEAABkcnMvZG93bnJldi54bWxQSwUG&#10;AAAAAAQABADzAAAAtwUAAAAA&#10;">
                <v:textbox>
                  <w:txbxContent>
                    <w:p w:rsidR="005C69CA" w:rsidRPr="005318F7" w:rsidRDefault="005C69CA" w:rsidP="005C69CA">
                      <w:pPr>
                        <w:jc w:val="center"/>
                        <w:rPr>
                          <w:sz w:val="16"/>
                          <w:szCs w:val="16"/>
                        </w:rPr>
                      </w:pPr>
                      <w:r>
                        <w:rPr>
                          <w:sz w:val="16"/>
                          <w:szCs w:val="16"/>
                        </w:rPr>
                        <w:t>Возврат документов заявителю</w:t>
                      </w:r>
                    </w:p>
                  </w:txbxContent>
                </v:textbox>
              </v:rect>
            </w:pict>
          </mc:Fallback>
        </mc:AlternateContent>
      </w:r>
      <w:r w:rsidRPr="005C69CA">
        <w:rPr>
          <w:rFonts w:ascii="Times New Roman" w:eastAsia="Calibri" w:hAnsi="Times New Roman" w:cs="Times New Roman"/>
          <w:sz w:val="28"/>
          <w:szCs w:val="28"/>
        </w:rPr>
        <w:br w:type="page"/>
      </w:r>
      <w:r w:rsidRPr="005C69CA">
        <w:rPr>
          <w:rFonts w:ascii="Times New Roman" w:eastAsia="Calibri" w:hAnsi="Times New Roman" w:cs="Times New Roman"/>
          <w:sz w:val="24"/>
          <w:szCs w:val="24"/>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604F34D4" wp14:editId="59AA9729">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5" style="position:absolute;left:0;text-align:left;margin-left:36pt;margin-top:14.7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IzawqpUAgAAZAQAAA4AAAAAAAAAAAAAAAAALgIAAGRycy9lMm9Eb2MueG1sUEsBAi0A&#10;FAAGAAgAAAAhAF0MtfLeAAAACAEAAA8AAAAAAAAAAAAAAAAArgQAAGRycy9kb3ducmV2LnhtbFBL&#10;BQYAAAAABAAEAPMAAAC5BQAAAAA=&#10;">
                <v:textbox>
                  <w:txbxContent>
                    <w:p w:rsidR="005C69CA" w:rsidRPr="005318F7" w:rsidRDefault="005C69CA" w:rsidP="005C69CA">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43232" behindDoc="0" locked="0" layoutInCell="1" allowOverlap="1" wp14:anchorId="6906C8D3" wp14:editId="445348F4">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126pt;margin-top:9.5pt;width:0;height:18pt;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f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deWces5exZHjB46wgeaLQD6tTyTf9+GA2ng+kg6STd/rSTRFnWeTKbJJ3+LD7rZafZ&#10;ZJLFNw5TnKQlI4QKV+j9AMbJ3zX47itoR+cwggdJw+PoLfI1lBS47UH7JnV92fbyXJLNlXZKuH6F&#10;mfOXd/+DG+rfbX/r1y82/gk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zDSfq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744AD2D2" wp14:editId="7586B321">
                <wp:simplePos x="0" y="0"/>
                <wp:positionH relativeFrom="column">
                  <wp:posOffset>457200</wp:posOffset>
                </wp:positionH>
                <wp:positionV relativeFrom="paragraph">
                  <wp:posOffset>144780</wp:posOffset>
                </wp:positionV>
                <wp:extent cx="2286000" cy="34290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66" style="position:absolute;margin-left:36pt;margin-top:11.4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LctarVTAgAAZAQAAA4AAAAAAAAAAAAAAAAALgIAAGRycy9lMm9Eb2MueG1sUEsBAi0AFAAG&#10;AAgAAAAhAKw41LvcAAAACAEAAA8AAAAAAAAAAAAAAAAArQQAAGRycy9kb3ducmV2LnhtbFBLBQYA&#10;AAAABAAEAPMAAAC2BQAAAAA=&#10;">
                <v:textbox>
                  <w:txbxContent>
                    <w:p w:rsidR="005C69CA" w:rsidRPr="005318F7" w:rsidRDefault="005C69CA" w:rsidP="005C69CA">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36064" behindDoc="0" locked="0" layoutInCell="1" allowOverlap="1" wp14:anchorId="580EF225" wp14:editId="506C5D37">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26pt;margin-top:6.2pt;width:0;height:27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d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BSx6+dowIAAA0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2116D743" wp14:editId="044CE303">
                <wp:simplePos x="0" y="0"/>
                <wp:positionH relativeFrom="column">
                  <wp:posOffset>-570865</wp:posOffset>
                </wp:positionH>
                <wp:positionV relativeFrom="paragraph">
                  <wp:posOffset>12700</wp:posOffset>
                </wp:positionV>
                <wp:extent cx="4343400" cy="1600200"/>
                <wp:effectExtent l="19050" t="19050" r="1905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67" type="#_x0000_t110" style="position:absolute;margin-left:-44.95pt;margin-top:1pt;width:342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">
                <v:textbox>
                  <w:txbxContent>
                    <w:p w:rsidR="005C69CA" w:rsidRPr="00790824" w:rsidRDefault="005C69CA" w:rsidP="005C69CA">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1A528C5F" wp14:editId="6BDFEB61">
                <wp:simplePos x="0" y="0"/>
                <wp:positionH relativeFrom="column">
                  <wp:posOffset>3429000</wp:posOffset>
                </wp:positionH>
                <wp:positionV relativeFrom="paragraph">
                  <wp:posOffset>133350</wp:posOffset>
                </wp:positionV>
                <wp:extent cx="1371600" cy="34290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68" style="position:absolute;margin-left:270pt;margin-top:10.5pt;width:10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">
                <v:textbox>
                  <w:txbxContent>
                    <w:p w:rsidR="005C69CA" w:rsidRPr="005318F7" w:rsidRDefault="005C69CA" w:rsidP="005C69CA">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744256" behindDoc="0" locked="0" layoutInCell="1" allowOverlap="1" wp14:anchorId="6227CFC8" wp14:editId="2C5B045F">
                <wp:simplePos x="0" y="0"/>
                <wp:positionH relativeFrom="column">
                  <wp:posOffset>2514600</wp:posOffset>
                </wp:positionH>
                <wp:positionV relativeFrom="paragraph">
                  <wp:posOffset>43179</wp:posOffset>
                </wp:positionV>
                <wp:extent cx="9144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98pt;margin-top:3.4pt;width:1in;height:0;z-index:25174425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h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45280" behindDoc="0" locked="0" layoutInCell="1" allowOverlap="1" wp14:anchorId="3AC38CC0" wp14:editId="7AFB6C3A">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54pt;margin-top:12.4pt;width:18pt;height:27pt;flip:x;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4GrQ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DtWeBq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47328" behindDoc="0" locked="0" layoutInCell="1" allowOverlap="1" wp14:anchorId="69CD45EB" wp14:editId="030043DB">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24pt;margin-top:5.3pt;width:0;height:27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Vk97qMCAAAN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36802BC3" wp14:editId="6E1B9E6C">
                <wp:simplePos x="0" y="0"/>
                <wp:positionH relativeFrom="column">
                  <wp:posOffset>-113665</wp:posOffset>
                </wp:positionH>
                <wp:positionV relativeFrom="paragraph">
                  <wp:posOffset>91440</wp:posOffset>
                </wp:positionV>
                <wp:extent cx="1828800" cy="3429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9" style="position:absolute;margin-left:-8.95pt;margin-top:7.2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wfcEdVICAABkBAAADgAAAAAAAAAAAAAAAAAuAgAAZHJzL2Uyb0RvYy54bWxQSwECLQAU&#10;AAYACAAAACEAGkKWY98AAAAJAQAADwAAAAAAAAAAAAAAAACsBAAAZHJzL2Rvd25yZXYueG1sUEsF&#10;BgAAAAAEAAQA8wAAALgFAAAAAA==&#10;">
                <v:textbox>
                  <w:txbxContent>
                    <w:p w:rsidR="005C69CA" w:rsidRPr="005318F7" w:rsidRDefault="005C69CA" w:rsidP="005C69CA">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5339582C" wp14:editId="59F861EB">
                <wp:simplePos x="0" y="0"/>
                <wp:positionH relativeFrom="column">
                  <wp:posOffset>2171700</wp:posOffset>
                </wp:positionH>
                <wp:positionV relativeFrom="paragraph">
                  <wp:posOffset>1905</wp:posOffset>
                </wp:positionV>
                <wp:extent cx="3886200" cy="800100"/>
                <wp:effectExtent l="38100" t="19050" r="3810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70" type="#_x0000_t110" style="position:absolute;margin-left:171pt;margin-top:.15pt;width:3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">
                <v:textbox>
                  <w:txbxContent>
                    <w:p w:rsidR="005C69CA" w:rsidRPr="00790824" w:rsidRDefault="005C69CA" w:rsidP="005C69CA">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46304" behindDoc="0" locked="0" layoutInCell="1" allowOverlap="1" wp14:anchorId="01675725" wp14:editId="7486E262">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4pt;margin-top:2.0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zQ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Hg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DPgDzQ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line="240" w:lineRule="auto"/>
        <w:jc w:val="center"/>
        <w:rPr>
          <w:rFonts w:ascii="Times New Roman" w:eastAsia="Calibri" w:hAnsi="Times New Roman" w:cs="Times New Roman"/>
          <w:sz w:val="24"/>
          <w:szCs w:val="24"/>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6688A9DB" wp14:editId="23E92EBF">
                <wp:simplePos x="0" y="0"/>
                <wp:positionH relativeFrom="column">
                  <wp:posOffset>4800600</wp:posOffset>
                </wp:positionH>
                <wp:positionV relativeFrom="paragraph">
                  <wp:posOffset>3822065</wp:posOffset>
                </wp:positionV>
                <wp:extent cx="10287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9143FB" w:rsidRPr="00AD0571" w:rsidRDefault="009143FB" w:rsidP="005C69CA">
                            <w:pPr>
                              <w:jc w:val="center"/>
                              <w:rPr>
                                <w:sz w:val="16"/>
                                <w:szCs w:val="16"/>
                              </w:rPr>
                            </w:pPr>
                            <w:r>
                              <w:rPr>
                                <w:sz w:val="16"/>
                                <w:szCs w:val="16"/>
                              </w:rPr>
                              <w:t>Н</w:t>
                            </w:r>
                            <w:r w:rsidRPr="00AD0571">
                              <w:rPr>
                                <w:sz w:val="16"/>
                                <w:szCs w:val="16"/>
                              </w:rPr>
                              <w:t>аправление 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1" type="#_x0000_t109" style="position:absolute;left:0;text-align:left;margin-left:378pt;margin-top:300.95pt;width:81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">
                <v:textbox>
                  <w:txbxContent>
                    <w:p w:rsidR="005C69CA" w:rsidRPr="00AD0571" w:rsidRDefault="005C69CA" w:rsidP="005C69CA">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sidRPr="00AD0571">
                        <w:rPr>
                          <w:sz w:val="16"/>
                          <w:szCs w:val="16"/>
                        </w:rPr>
                        <w:t>Росреестр для государственной регистрации прав на земельные участки</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64736" behindDoc="0" locked="0" layoutInCell="1" allowOverlap="1" wp14:anchorId="43B3165A" wp14:editId="486D40AE">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14pt;margin-top:282.9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tF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22571FB7" wp14:editId="0368746B">
                <wp:simplePos x="0" y="0"/>
                <wp:positionH relativeFrom="column">
                  <wp:posOffset>4229100</wp:posOffset>
                </wp:positionH>
                <wp:positionV relativeFrom="paragraph">
                  <wp:posOffset>3136265</wp:posOffset>
                </wp:positionV>
                <wp:extent cx="1600200" cy="4572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2" type="#_x0000_t109" style="position:absolute;left:0;text-align:left;margin-left:333pt;margin-top:246.95pt;width:12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">
                <v:textbox>
                  <w:txbxContent>
                    <w:p w:rsidR="005C69CA" w:rsidRPr="005318F7" w:rsidRDefault="005C69CA" w:rsidP="005C69CA">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60640" behindDoc="0" locked="0" layoutInCell="1" allowOverlap="1" wp14:anchorId="5946E48B" wp14:editId="0FBA80C4">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96pt;margin-top:228.95pt;width:0;height:18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T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v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AuWbE6ICAAAN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00EA91A2" wp14:editId="41E1B0B2">
                <wp:simplePos x="0" y="0"/>
                <wp:positionH relativeFrom="column">
                  <wp:posOffset>1600200</wp:posOffset>
                </wp:positionH>
                <wp:positionV relativeFrom="paragraph">
                  <wp:posOffset>3136265</wp:posOffset>
                </wp:positionV>
                <wp:extent cx="1485900" cy="3429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3" style="position:absolute;left:0;text-align:left;margin-left:126pt;margin-top:246.95pt;width:117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JiTW9hRAgAAZAQAAA4AAAAAAAAAAAAAAAAALgIAAGRycy9lMm9Eb2MueG1sUEsBAi0A&#10;FAAGAAgAAAAhAHIoSMHhAAAACwEAAA8AAAAAAAAAAAAAAAAAqwQAAGRycy9kb3ducmV2LnhtbFBL&#10;BQYAAAAABAAEAPMAAAC5BQAAAAA=&#10;">
                <v:textbox>
                  <w:txbxContent>
                    <w:p w:rsidR="005C69CA" w:rsidRPr="005318F7" w:rsidRDefault="005C69CA" w:rsidP="005C69CA">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61664" behindDoc="0" locked="0" layoutInCell="1" allowOverlap="1" wp14:anchorId="0A446307" wp14:editId="7C97B19F">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89pt;margin-top:228.95pt;width:0;height:18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59616" behindDoc="0" locked="0" layoutInCell="1" allowOverlap="1" wp14:anchorId="628615CC" wp14:editId="4CFF28D2">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96pt;margin-top:156.95pt;width:0;height:3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73CDE7D6" wp14:editId="3D43FDFE">
                <wp:simplePos x="0" y="0"/>
                <wp:positionH relativeFrom="column">
                  <wp:posOffset>4229100</wp:posOffset>
                </wp:positionH>
                <wp:positionV relativeFrom="paragraph">
                  <wp:posOffset>2450465</wp:posOffset>
                </wp:positionV>
                <wp:extent cx="1600200" cy="4572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74" style="position:absolute;left:0;text-align:left;margin-left:333pt;margin-top:192.95pt;width:12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BTgIAAGQ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">
                <v:textbox>
                  <w:txbxContent>
                    <w:p w:rsidR="005C69CA" w:rsidRPr="005318F7" w:rsidRDefault="005C69CA" w:rsidP="005C69CA">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49376" behindDoc="0" locked="0" layoutInCell="1" allowOverlap="1" wp14:anchorId="7473DFD9" wp14:editId="1C5F7B39">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43pt;margin-top:156.95pt;width:9pt;height:36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drQ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1607090F" wp14:editId="26F345A4">
                <wp:simplePos x="0" y="0"/>
                <wp:positionH relativeFrom="column">
                  <wp:posOffset>1600200</wp:posOffset>
                </wp:positionH>
                <wp:positionV relativeFrom="paragraph">
                  <wp:posOffset>2450465</wp:posOffset>
                </wp:positionV>
                <wp:extent cx="14859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75" style="position:absolute;left:0;text-align:left;margin-left:126pt;margin-top:192.95pt;width:11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">
                <v:textbox>
                  <w:txbxContent>
                    <w:p w:rsidR="005C69CA" w:rsidRPr="005318F7" w:rsidRDefault="005C69CA" w:rsidP="005C69CA">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5DC3591A" wp14:editId="2A3E20F3">
                <wp:simplePos x="0" y="0"/>
                <wp:positionH relativeFrom="column">
                  <wp:posOffset>2286000</wp:posOffset>
                </wp:positionH>
                <wp:positionV relativeFrom="paragraph">
                  <wp:posOffset>1307465</wp:posOffset>
                </wp:positionV>
                <wp:extent cx="3657600" cy="914400"/>
                <wp:effectExtent l="38100" t="19050" r="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9143FB" w:rsidRPr="001F7D0C" w:rsidRDefault="009143FB" w:rsidP="005C69CA">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76" type="#_x0000_t110" style="position:absolute;left:0;text-align:left;margin-left:180pt;margin-top:102.95pt;width:4in;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">
                <v:textbox>
                  <w:txbxContent>
                    <w:p w:rsidR="005C69CA" w:rsidRPr="001F7D0C" w:rsidRDefault="005C69CA" w:rsidP="005C69CA">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56544" behindDoc="0" locked="0" layoutInCell="1" allowOverlap="1" wp14:anchorId="2C82D056" wp14:editId="317F46B7">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14pt;margin-top:93.95pt;width:0;height:27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55520" behindDoc="0" locked="0" layoutInCell="1" allowOverlap="1" wp14:anchorId="7AC89B4A" wp14:editId="7CFA6AA7">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3pt;margin-top:93.9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J+iCF6iAgAADQ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2DDA83C7" wp14:editId="32FE2D8E">
                <wp:simplePos x="0" y="0"/>
                <wp:positionH relativeFrom="column">
                  <wp:posOffset>4457700</wp:posOffset>
                </wp:positionH>
                <wp:positionV relativeFrom="paragraph">
                  <wp:posOffset>735965</wp:posOffset>
                </wp:positionV>
                <wp:extent cx="16002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7" style="position:absolute;left:0;text-align:left;margin-left:351pt;margin-top:57.95pt;width:12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VTgIAAGQ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CmPKQVTgIAAGQEAAAOAAAAAAAAAAAAAAAAAC4CAABkcnMvZTJvRG9jLnhtbFBLAQItABQABgAI&#10;AAAAIQAuOCwy3wAAAAsBAAAPAAAAAAAAAAAAAAAAAKgEAABkcnMvZG93bnJldi54bWxQSwUGAAAA&#10;AAQABADzAAAAtAUAAAAA&#10;">
                <v:textbox>
                  <w:txbxContent>
                    <w:p w:rsidR="005C69CA" w:rsidRPr="00790824" w:rsidRDefault="005C69CA" w:rsidP="005C69CA">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5C266645" wp14:editId="482E3C0F">
                <wp:simplePos x="0" y="0"/>
                <wp:positionH relativeFrom="column">
                  <wp:posOffset>2171700</wp:posOffset>
                </wp:positionH>
                <wp:positionV relativeFrom="paragraph">
                  <wp:posOffset>735965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78" style="position:absolute;left:0;text-align:left;margin-left:171pt;margin-top:57.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Q6UA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">
                <v:textbox>
                  <w:txbxContent>
                    <w:p w:rsidR="005C69CA" w:rsidRPr="00790824" w:rsidRDefault="005C69CA" w:rsidP="005C69CA">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53472" behindDoc="0" locked="0" layoutInCell="1" allowOverlap="1" wp14:anchorId="30C2E0DE" wp14:editId="3F39812F">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14pt;margin-top:12.95pt;width:0;height:45pt;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3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52448" behindDoc="0" locked="0" layoutInCell="1" allowOverlap="1" wp14:anchorId="1C1DCE6E" wp14:editId="3E850A15">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43pt;margin-top:12.95pt;width:0;height:45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U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10E0A358" wp14:editId="14E72709">
                <wp:simplePos x="0" y="0"/>
                <wp:positionH relativeFrom="column">
                  <wp:posOffset>-113665</wp:posOffset>
                </wp:positionH>
                <wp:positionV relativeFrom="paragraph">
                  <wp:posOffset>50165</wp:posOffset>
                </wp:positionV>
                <wp:extent cx="1828800" cy="22860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9" style="position:absolute;left:0;text-align:left;margin-left:-8.95pt;margin-top:3.95pt;width:2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BhPsjQUgIAAGQEAAAOAAAAAAAAAAAAAAAAAC4CAABkcnMvZTJvRG9jLnhtbFBLAQItABQA&#10;BgAIAAAAIQC6Skp13gAAAAgBAAAPAAAAAAAAAAAAAAAAAKwEAABkcnMvZG93bnJldi54bWxQSwUG&#10;AAAAAAQABADzAAAAtwUAAAAA&#10;">
                <v:textbox>
                  <w:txbxContent>
                    <w:p w:rsidR="005C69CA" w:rsidRPr="005318F7" w:rsidRDefault="005C69CA" w:rsidP="005C69CA">
                      <w:pPr>
                        <w:jc w:val="center"/>
                        <w:rPr>
                          <w:sz w:val="16"/>
                          <w:szCs w:val="16"/>
                        </w:rPr>
                      </w:pPr>
                      <w:r>
                        <w:rPr>
                          <w:sz w:val="16"/>
                          <w:szCs w:val="16"/>
                        </w:rPr>
                        <w:t>Возврат документов заявителю</w:t>
                      </w:r>
                    </w:p>
                  </w:txbxContent>
                </v:textbox>
              </v:rect>
            </w:pict>
          </mc:Fallback>
        </mc:AlternateContent>
      </w:r>
      <w:r w:rsidRPr="005C69CA">
        <w:rPr>
          <w:rFonts w:ascii="Times New Roman" w:eastAsia="Calibri" w:hAnsi="Times New Roman" w:cs="Times New Roman"/>
          <w:sz w:val="28"/>
          <w:szCs w:val="28"/>
        </w:rPr>
        <w:br w:type="page"/>
      </w:r>
      <w:r w:rsidRPr="005C69CA">
        <w:rPr>
          <w:rFonts w:ascii="Times New Roman" w:eastAsia="Calibri" w:hAnsi="Times New Roman" w:cs="Times New Roman"/>
          <w:sz w:val="24"/>
          <w:szCs w:val="24"/>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3D7230C3" wp14:editId="60C5891F">
                <wp:simplePos x="0" y="0"/>
                <wp:positionH relativeFrom="column">
                  <wp:posOffset>457200</wp:posOffset>
                </wp:positionH>
                <wp:positionV relativeFrom="paragraph">
                  <wp:posOffset>186690</wp:posOffset>
                </wp:positionV>
                <wp:extent cx="22860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80" style="position:absolute;left:0;text-align:left;margin-left:36pt;margin-top:14.7pt;width:18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Cy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g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cs8CyVQIAAGQEAAAOAAAAAAAAAAAAAAAAAC4CAABkcnMvZTJvRG9jLnhtbFBLAQIt&#10;ABQABgAIAAAAIQBdDLXy3gAAAAgBAAAPAAAAAAAAAAAAAAAAAK8EAABkcnMvZG93bnJldi54bWxQ&#10;SwUGAAAAAAQABADzAAAAugUAAAAA&#10;">
                <v:textbox>
                  <w:txbxContent>
                    <w:p w:rsidR="005C69CA" w:rsidRPr="005318F7" w:rsidRDefault="005C69CA" w:rsidP="005C69CA">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5C69CA" w:rsidRPr="005C69CA" w:rsidRDefault="005C69CA" w:rsidP="005C69CA">
      <w:pPr>
        <w:tabs>
          <w:tab w:val="left" w:pos="6211"/>
        </w:tabs>
        <w:spacing w:after="0"/>
        <w:jc w:val="center"/>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4FF05A7C" wp14:editId="52CC320B">
                <wp:simplePos x="0" y="0"/>
                <wp:positionH relativeFrom="column">
                  <wp:posOffset>3314700</wp:posOffset>
                </wp:positionH>
                <wp:positionV relativeFrom="paragraph">
                  <wp:posOffset>139700</wp:posOffset>
                </wp:positionV>
                <wp:extent cx="2286000" cy="2286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81" style="position:absolute;left:0;text-align:left;margin-left:261pt;margin-top:11pt;width:18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2eZW9lICAABkBAAADgAAAAAAAAAAAAAAAAAuAgAAZHJzL2Uyb0RvYy54bWxQSwECLQAUAAYA&#10;CAAAACEA2DJg/dwAAAAJAQAADwAAAAAAAAAAAAAAAACsBAAAZHJzL2Rvd25yZXYueG1sUEsFBgAA&#10;AAAEAAQA8wAAALUFAAAAAA==&#10;">
                <v:textbox>
                  <w:txbxContent>
                    <w:p w:rsidR="005C69CA" w:rsidRPr="005318F7" w:rsidRDefault="005C69CA" w:rsidP="005C69CA">
                      <w:pPr>
                        <w:jc w:val="center"/>
                        <w:rPr>
                          <w:sz w:val="16"/>
                          <w:szCs w:val="16"/>
                        </w:rPr>
                      </w:pPr>
                      <w:r>
                        <w:rPr>
                          <w:sz w:val="16"/>
                          <w:szCs w:val="16"/>
                        </w:rPr>
                        <w:t xml:space="preserve">Предварительное рассмотрение заявления </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73952" behindDoc="0" locked="0" layoutInCell="1" allowOverlap="1" wp14:anchorId="7EA8C3FB" wp14:editId="2B737B48">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in;margin-top:11pt;width:45pt;height:9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VpwIAABI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66784" behindDoc="0" locked="0" layoutInCell="1" allowOverlap="1" wp14:anchorId="1695F36B" wp14:editId="11A81615">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198pt;margin-top:12.9pt;width:63pt;height:36pt;flip:x;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0C8D0B7B" wp14:editId="19FE2AE7">
                <wp:simplePos x="0" y="0"/>
                <wp:positionH relativeFrom="column">
                  <wp:posOffset>-570865</wp:posOffset>
                </wp:positionH>
                <wp:positionV relativeFrom="paragraph">
                  <wp:posOffset>73660</wp:posOffset>
                </wp:positionV>
                <wp:extent cx="4343400" cy="1600200"/>
                <wp:effectExtent l="19050" t="19050" r="19050" b="38100"/>
                <wp:wrapNone/>
                <wp:docPr id="211" name="Блок-схема: решение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1" o:spid="_x0000_s1082" type="#_x0000_t110" style="position:absolute;margin-left:-44.95pt;margin-top:5.8pt;width:342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">
                <v:textbox>
                  <w:txbxContent>
                    <w:p w:rsidR="005C69CA" w:rsidRPr="00790824" w:rsidRDefault="005C69CA" w:rsidP="005C69CA">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1045E8EE" wp14:editId="6505B37F">
                <wp:simplePos x="0" y="0"/>
                <wp:positionH relativeFrom="column">
                  <wp:posOffset>4000500</wp:posOffset>
                </wp:positionH>
                <wp:positionV relativeFrom="paragraph">
                  <wp:posOffset>194310</wp:posOffset>
                </wp:positionV>
                <wp:extent cx="1600200" cy="3429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83" style="position:absolute;margin-left:315pt;margin-top:15.3pt;width:12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">
                <v:textbox>
                  <w:txbxContent>
                    <w:p w:rsidR="005C69CA" w:rsidRPr="005318F7" w:rsidRDefault="005C69CA" w:rsidP="005C69CA">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4294967295" distB="4294967295" distL="114298" distR="114298" simplePos="0" relativeHeight="251774976" behindDoc="0" locked="0" layoutInCell="1" allowOverlap="1" wp14:anchorId="489EE485" wp14:editId="12B1ADFE">
                <wp:simplePos x="0" y="0"/>
                <wp:positionH relativeFrom="column">
                  <wp:posOffset>2514600</wp:posOffset>
                </wp:positionH>
                <wp:positionV relativeFrom="paragraph">
                  <wp:posOffset>104139</wp:posOffset>
                </wp:positionV>
                <wp:extent cx="1485900" cy="0"/>
                <wp:effectExtent l="57150" t="95250" r="19050" b="1714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198pt;margin-top:8.2pt;width:117pt;height:0;z-index:2517749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vowIAAA4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78048" behindDoc="0" locked="0" layoutInCell="1" allowOverlap="1" wp14:anchorId="72E02241" wp14:editId="1B8F18A4">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378pt;margin-top:10.1pt;width:0;height:27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gI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UcCgIogIAAA0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76000" behindDoc="0" locked="0" layoutInCell="1" allowOverlap="1" wp14:anchorId="5BB11D53" wp14:editId="34BED983">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54pt;margin-top:1.1pt;width:18pt;height:27pt;flip:x;z-index:251776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3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666BF33E" wp14:editId="565F6EE2">
                <wp:simplePos x="0" y="0"/>
                <wp:positionH relativeFrom="column">
                  <wp:posOffset>-227965</wp:posOffset>
                </wp:positionH>
                <wp:positionV relativeFrom="paragraph">
                  <wp:posOffset>152400</wp:posOffset>
                </wp:positionV>
                <wp:extent cx="18288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84" style="position:absolute;margin-left:-17.95pt;margin-top:12pt;width:2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">
                <v:textbox>
                  <w:txbxContent>
                    <w:p w:rsidR="005C69CA" w:rsidRPr="005318F7" w:rsidRDefault="005C69CA" w:rsidP="005C69CA">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14:anchorId="1214EAF8" wp14:editId="4786EEB4">
                <wp:simplePos x="0" y="0"/>
                <wp:positionH relativeFrom="column">
                  <wp:posOffset>3657600</wp:posOffset>
                </wp:positionH>
                <wp:positionV relativeFrom="paragraph">
                  <wp:posOffset>62230</wp:posOffset>
                </wp:positionV>
                <wp:extent cx="2286000" cy="1371600"/>
                <wp:effectExtent l="19050" t="19050" r="38100" b="38100"/>
                <wp:wrapNone/>
                <wp:docPr id="219" name="Блок-схема: решение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9" o:spid="_x0000_s1085" type="#_x0000_t110" style="position:absolute;margin-left:4in;margin-top:4.9pt;width:180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">
                <v:textbox>
                  <w:txbxContent>
                    <w:p w:rsidR="005C69CA" w:rsidRPr="00790824" w:rsidRDefault="005C69CA" w:rsidP="005C69CA">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77024" behindDoc="0" locked="0" layoutInCell="1" allowOverlap="1" wp14:anchorId="3D466E6C" wp14:editId="5206F269">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4pt;margin-top:6.8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3C5D04DA" wp14:editId="578FE268">
                <wp:simplePos x="0" y="0"/>
                <wp:positionH relativeFrom="column">
                  <wp:posOffset>-227965</wp:posOffset>
                </wp:positionH>
                <wp:positionV relativeFrom="paragraph">
                  <wp:posOffset>111125</wp:posOffset>
                </wp:positionV>
                <wp:extent cx="1828800" cy="2286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86" style="position:absolute;margin-left:-17.95pt;margin-top:8.75pt;width:2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u3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">
                <v:textbox>
                  <w:txbxContent>
                    <w:p w:rsidR="005C69CA" w:rsidRPr="005318F7" w:rsidRDefault="005C69CA" w:rsidP="005C69CA">
                      <w:pPr>
                        <w:jc w:val="center"/>
                        <w:rPr>
                          <w:sz w:val="16"/>
                          <w:szCs w:val="16"/>
                        </w:rPr>
                      </w:pPr>
                      <w:r>
                        <w:rPr>
                          <w:sz w:val="16"/>
                          <w:szCs w:val="16"/>
                        </w:rPr>
                        <w:t>Возврат документов заявителю</w:t>
                      </w:r>
                    </w:p>
                  </w:txbxContent>
                </v:textbox>
              </v:rect>
            </w:pict>
          </mc:Fallback>
        </mc:AlternateContent>
      </w: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p>
    <w:p w:rsidR="005C69CA" w:rsidRPr="005C69CA" w:rsidRDefault="005C69CA" w:rsidP="005C69CA">
      <w:pPr>
        <w:spacing w:after="0"/>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84192" behindDoc="0" locked="0" layoutInCell="1" allowOverlap="1" wp14:anchorId="35F32C9C" wp14:editId="4D033097">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423pt;margin-top:5.45pt;width:0;height:45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J6og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83168" behindDoc="0" locked="0" layoutInCell="1" allowOverlap="1" wp14:anchorId="0E6BFB7B" wp14:editId="5F9B635E">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33pt;margin-top:5.45pt;width:0;height:45pt;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5bogIAAA0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" strokecolor="#4f81bd" strokeweight="2pt">
                <v:stroke endarrow="open"/>
                <v:shadow on="t" color="black" opacity="24903f" origin=",.5" offset="0,.55556mm"/>
                <o:lock v:ext="edit" shapetype="f"/>
              </v:shape>
            </w:pict>
          </mc:Fallback>
        </mc:AlternateContent>
      </w:r>
    </w:p>
    <w:p w:rsidR="005C69CA" w:rsidRPr="005C69CA" w:rsidRDefault="005C69CA" w:rsidP="005C69CA">
      <w:pPr>
        <w:spacing w:after="0"/>
        <w:ind w:left="3969"/>
        <w:jc w:val="right"/>
        <w:rPr>
          <w:rFonts w:ascii="Times New Roman" w:eastAsia="Calibri" w:hAnsi="Times New Roman" w:cs="Times New Roman"/>
          <w:sz w:val="28"/>
          <w:szCs w:val="28"/>
        </w:rPr>
      </w:pP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807744" behindDoc="0" locked="0" layoutInCell="1" allowOverlap="1" wp14:anchorId="639477D2" wp14:editId="51C5A2EE">
                <wp:simplePos x="0" y="0"/>
                <wp:positionH relativeFrom="column">
                  <wp:posOffset>1028700</wp:posOffset>
                </wp:positionH>
                <wp:positionV relativeFrom="paragraph">
                  <wp:posOffset>1632585</wp:posOffset>
                </wp:positionV>
                <wp:extent cx="342900" cy="0"/>
                <wp:effectExtent l="22860" t="86995" r="15240" b="1035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pt;margin-top:128.55pt;width:27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" strokecolor="#4f81bd" strokeweight="2pt">
                <v:stroke endarrow="open"/>
                <v:shadow on="t" opacity="24903f" origin=",.5" offset="0,.55556mm"/>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14:anchorId="26087707" wp14:editId="2DCB16F8">
                <wp:simplePos x="0" y="0"/>
                <wp:positionH relativeFrom="column">
                  <wp:posOffset>1371600</wp:posOffset>
                </wp:positionH>
                <wp:positionV relativeFrom="paragraph">
                  <wp:posOffset>1518285</wp:posOffset>
                </wp:positionV>
                <wp:extent cx="1252855" cy="337820"/>
                <wp:effectExtent l="0" t="0" r="2349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87" style="position:absolute;left:0;text-align:left;margin-left:108pt;margin-top:119.55pt;width:98.65pt;height:26.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">
                <v:textbox>
                  <w:txbxContent>
                    <w:p w:rsidR="005C69CA" w:rsidRPr="005318F7" w:rsidRDefault="005C69CA" w:rsidP="005C69CA">
                      <w:pPr>
                        <w:jc w:val="center"/>
                        <w:rPr>
                          <w:sz w:val="16"/>
                          <w:szCs w:val="16"/>
                        </w:rPr>
                      </w:pPr>
                      <w:r>
                        <w:rPr>
                          <w:sz w:val="16"/>
                          <w:szCs w:val="16"/>
                        </w:rPr>
                        <w:t>Извещение было опубликовано</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93408" behindDoc="0" locked="0" layoutInCell="1" allowOverlap="1" wp14:anchorId="633CF03F" wp14:editId="33D99E05">
                <wp:simplePos x="0" y="0"/>
                <wp:positionH relativeFrom="column">
                  <wp:posOffset>2628900</wp:posOffset>
                </wp:positionH>
                <wp:positionV relativeFrom="paragraph">
                  <wp:posOffset>1693545</wp:posOffset>
                </wp:positionV>
                <wp:extent cx="342900" cy="228600"/>
                <wp:effectExtent l="57150" t="57150" r="5715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07pt;margin-top:133.35pt;width:27pt;height:18pt;flip:x y;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BTyf1MswIA&#10;ACY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3E8FE655" wp14:editId="31840D6B">
                <wp:simplePos x="0" y="0"/>
                <wp:positionH relativeFrom="column">
                  <wp:posOffset>1257300</wp:posOffset>
                </wp:positionH>
                <wp:positionV relativeFrom="paragraph">
                  <wp:posOffset>2722245</wp:posOffset>
                </wp:positionV>
                <wp:extent cx="1485900" cy="6858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88" style="position:absolute;left:0;text-align:left;margin-left:99pt;margin-top:214.35pt;width:117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">
                <v:textbox>
                  <w:txbxContent>
                    <w:p w:rsidR="005C69CA" w:rsidRPr="005318F7" w:rsidRDefault="005C69CA" w:rsidP="005C69CA">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89312" behindDoc="0" locked="0" layoutInCell="1" allowOverlap="1" wp14:anchorId="320380BD" wp14:editId="4B6E9559">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153pt;margin-top:268.35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6C644422" wp14:editId="5D96AD28">
                <wp:simplePos x="0" y="0"/>
                <wp:positionH relativeFrom="column">
                  <wp:posOffset>1257300</wp:posOffset>
                </wp:positionH>
                <wp:positionV relativeFrom="paragraph">
                  <wp:posOffset>3636645</wp:posOffset>
                </wp:positionV>
                <wp:extent cx="1485900" cy="4572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89" style="position:absolute;left:0;text-align:left;margin-left:99pt;margin-top:286.35pt;width:117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vUAIAAGQ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">
                <v:textbox>
                  <w:txbxContent>
                    <w:p w:rsidR="005C69CA" w:rsidRPr="005318F7" w:rsidRDefault="005C69CA" w:rsidP="005C69CA">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802624" behindDoc="0" locked="0" layoutInCell="1" allowOverlap="1" wp14:anchorId="787DCB71" wp14:editId="0CF2AE2E">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pt;margin-top:277.35pt;width:0;height:18pt;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801600" behindDoc="0" locked="0" layoutInCell="1" allowOverlap="1" wp14:anchorId="5510E590" wp14:editId="0443B0C3">
                <wp:simplePos x="0" y="0"/>
                <wp:positionH relativeFrom="column">
                  <wp:posOffset>-342265</wp:posOffset>
                </wp:positionH>
                <wp:positionV relativeFrom="paragraph">
                  <wp:posOffset>3750945</wp:posOffset>
                </wp:positionV>
                <wp:extent cx="14859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Предоставление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0" style="position:absolute;left:0;text-align:left;margin-left:-26.95pt;margin-top:295.35pt;width:117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DUUAIAAGI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">
                <v:textbox>
                  <w:txbxContent>
                    <w:p w:rsidR="005C69CA" w:rsidRPr="005318F7" w:rsidRDefault="005C69CA" w:rsidP="005C69CA">
                      <w:pPr>
                        <w:jc w:val="center"/>
                        <w:rPr>
                          <w:sz w:val="16"/>
                          <w:szCs w:val="16"/>
                        </w:rPr>
                      </w:pPr>
                      <w:r>
                        <w:rPr>
                          <w:sz w:val="16"/>
                          <w:szCs w:val="16"/>
                        </w:rPr>
                        <w:t>Предоставление муниципаль</w:t>
                      </w:r>
                      <w:r w:rsidRPr="005318F7">
                        <w:rPr>
                          <w:sz w:val="16"/>
                          <w:szCs w:val="16"/>
                        </w:rPr>
                        <w:t>ной услуги</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99552" behindDoc="0" locked="0" layoutInCell="1" allowOverlap="1" wp14:anchorId="33E0EE73" wp14:editId="572881CD">
                <wp:simplePos x="0" y="0"/>
                <wp:positionH relativeFrom="column">
                  <wp:posOffset>-342265</wp:posOffset>
                </wp:positionH>
                <wp:positionV relativeFrom="paragraph">
                  <wp:posOffset>2836545</wp:posOffset>
                </wp:positionV>
                <wp:extent cx="14859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91" style="position:absolute;left:0;text-align:left;margin-left:-26.95pt;margin-top:223.35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">
                <v:textbox>
                  <w:txbxContent>
                    <w:p w:rsidR="005C69CA" w:rsidRPr="005318F7" w:rsidRDefault="005C69CA" w:rsidP="005C69CA">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800576" behindDoc="0" locked="0" layoutInCell="1" allowOverlap="1" wp14:anchorId="48086F03" wp14:editId="0697A24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205.35pt;width:0;height:18pt;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r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98528" behindDoc="0" locked="0" layoutInCell="1" allowOverlap="1" wp14:anchorId="02385B21" wp14:editId="470CA75A">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1pt;margin-top:205.35pt;width:18pt;height:9pt;z-index:251798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4bpAIAABA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CsXB4bpAIAABA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4B7D0189" wp14:editId="15B0CD72">
                <wp:simplePos x="0" y="0"/>
                <wp:positionH relativeFrom="column">
                  <wp:posOffset>-342265</wp:posOffset>
                </wp:positionH>
                <wp:positionV relativeFrom="paragraph">
                  <wp:posOffset>1122045</wp:posOffset>
                </wp:positionV>
                <wp:extent cx="1371600" cy="14859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9143FB" w:rsidRPr="00393AF7" w:rsidRDefault="009143FB" w:rsidP="005C69CA">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92" style="position:absolute;left:0;text-align:left;margin-left:-26.95pt;margin-top:88.35pt;width:108pt;height:11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">
                <v:textbox>
                  <w:txbxContent>
                    <w:p w:rsidR="005C69CA" w:rsidRPr="00393AF7" w:rsidRDefault="005C69CA" w:rsidP="005C69CA">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95456" behindDoc="0" locked="0" layoutInCell="1" allowOverlap="1" wp14:anchorId="3AC65EBD" wp14:editId="672D47B5">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34.35pt;width:0;height:18p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96480" behindDoc="0" locked="0" layoutInCell="1" allowOverlap="1" wp14:anchorId="4F24DCCB" wp14:editId="5437431E">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pt;margin-top:70.3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14:anchorId="6716BAE6" wp14:editId="6E0D040F">
                <wp:simplePos x="0" y="0"/>
                <wp:positionH relativeFrom="column">
                  <wp:posOffset>-342265</wp:posOffset>
                </wp:positionH>
                <wp:positionV relativeFrom="paragraph">
                  <wp:posOffset>664845</wp:posOffset>
                </wp:positionV>
                <wp:extent cx="16002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3" style="position:absolute;left:0;text-align:left;margin-left:-26.95pt;margin-top:52.35pt;width:126pt;height:1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">
                <v:textbox>
                  <w:txbxContent>
                    <w:p w:rsidR="005C69CA" w:rsidRPr="005318F7" w:rsidRDefault="005C69CA" w:rsidP="005C69CA">
                      <w:pPr>
                        <w:jc w:val="center"/>
                        <w:rPr>
                          <w:sz w:val="16"/>
                          <w:szCs w:val="16"/>
                        </w:rPr>
                      </w:pPr>
                      <w:r>
                        <w:rPr>
                          <w:sz w:val="16"/>
                          <w:szCs w:val="16"/>
                        </w:rPr>
                        <w:t>Публикация извещения</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87264" behindDoc="0" locked="0" layoutInCell="1" allowOverlap="1" wp14:anchorId="0461B2FB" wp14:editId="331C00A8">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396pt;margin-top:88.35pt;width:0;height:36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xoQIAAA0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7" distR="114297" simplePos="0" relativeHeight="251786240" behindDoc="0" locked="0" layoutInCell="1" allowOverlap="1" wp14:anchorId="5451ECB8" wp14:editId="65F337D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4in;margin-top:88.35pt;width:0;height:36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Yh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3EB1391F" wp14:editId="2FE93F31">
                <wp:simplePos x="0" y="0"/>
                <wp:positionH relativeFrom="column">
                  <wp:posOffset>114300</wp:posOffset>
                </wp:positionH>
                <wp:positionV relativeFrom="paragraph">
                  <wp:posOffset>93345</wp:posOffset>
                </wp:positionV>
                <wp:extent cx="16002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9143FB" w:rsidRPr="005318F7" w:rsidRDefault="009143FB" w:rsidP="005C69CA">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94" style="position:absolute;left:0;text-align:left;margin-left:9pt;margin-top:7.35pt;width:126pt;height:2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">
                <v:textbox>
                  <w:txbxContent>
                    <w:p w:rsidR="005C69CA" w:rsidRPr="005318F7" w:rsidRDefault="005C69CA" w:rsidP="005C69CA">
                      <w:pPr>
                        <w:jc w:val="center"/>
                        <w:rPr>
                          <w:sz w:val="16"/>
                          <w:szCs w:val="16"/>
                        </w:rPr>
                      </w:pPr>
                      <w:r>
                        <w:rPr>
                          <w:sz w:val="16"/>
                          <w:szCs w:val="16"/>
                        </w:rPr>
                        <w:t>Извещение не было опубликовано</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298" distR="114298" simplePos="0" relativeHeight="251780096" behindDoc="0" locked="0" layoutInCell="1" allowOverlap="1" wp14:anchorId="222A07FB" wp14:editId="4180DF1B">
                <wp:simplePos x="0" y="0"/>
                <wp:positionH relativeFrom="column">
                  <wp:posOffset>1714500</wp:posOffset>
                </wp:positionH>
                <wp:positionV relativeFrom="paragraph">
                  <wp:posOffset>436245</wp:posOffset>
                </wp:positionV>
                <wp:extent cx="1714500" cy="1257300"/>
                <wp:effectExtent l="57150" t="57150" r="57150" b="1143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35pt;margin-top:34.35pt;width:135pt;height:9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VdtQIAACg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" strokecolor="#4f81bd" strokeweight="2pt">
                <v:stroke endarrow="open"/>
                <v:shadow on="t" color="black" opacity="24903f" origin=",.5" offset="0,.55556mm"/>
                <o:lock v:ext="edit" shapetype="f"/>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07FBEE1F" wp14:editId="66EAD089">
                <wp:simplePos x="0" y="0"/>
                <wp:positionH relativeFrom="column">
                  <wp:posOffset>2628900</wp:posOffset>
                </wp:positionH>
                <wp:positionV relativeFrom="paragraph">
                  <wp:posOffset>1236345</wp:posOffset>
                </wp:positionV>
                <wp:extent cx="3429000" cy="1828800"/>
                <wp:effectExtent l="19050" t="19050" r="38100" b="38100"/>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9143FB" w:rsidRPr="001F7D0C" w:rsidRDefault="009143FB" w:rsidP="005C69CA">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95" type="#_x0000_t110" style="position:absolute;left:0;text-align:left;margin-left:207pt;margin-top:97.35pt;width:270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">
                <v:textbox>
                  <w:txbxContent>
                    <w:p w:rsidR="005C69CA" w:rsidRPr="001F7D0C" w:rsidRDefault="005C69CA" w:rsidP="005C69CA">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14:anchorId="594EF73A" wp14:editId="456F55A5">
                <wp:simplePos x="0" y="0"/>
                <wp:positionH relativeFrom="column">
                  <wp:posOffset>4800600</wp:posOffset>
                </wp:positionH>
                <wp:positionV relativeFrom="paragraph">
                  <wp:posOffset>436245</wp:posOffset>
                </wp:positionV>
                <wp:extent cx="1049020" cy="685800"/>
                <wp:effectExtent l="0" t="0" r="1778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96" style="position:absolute;left:0;text-align:left;margin-left:378pt;margin-top:34.35pt;width:82.6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B9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ev0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9rHB9VAIAAGQEAAAOAAAAAAAAAAAAAAAAAC4CAABkcnMvZTJvRG9jLnhtbFBLAQIt&#10;ABQABgAIAAAAIQCWonye3wAAAAoBAAAPAAAAAAAAAAAAAAAAAK4EAABkcnMvZG93bnJldi54bWxQ&#10;SwUGAAAAAAQABADzAAAAugUAAAAA&#10;">
                <v:textbox>
                  <w:txbxContent>
                    <w:p w:rsidR="005C69CA" w:rsidRPr="00790824" w:rsidRDefault="005C69CA" w:rsidP="005C69CA">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5C69CA">
        <w:rPr>
          <w:rFonts w:ascii="Times New Roman" w:eastAsia="Calibri"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14:anchorId="5B357228" wp14:editId="2C6952DB">
                <wp:simplePos x="0" y="0"/>
                <wp:positionH relativeFrom="column">
                  <wp:posOffset>3543300</wp:posOffset>
                </wp:positionH>
                <wp:positionV relativeFrom="paragraph">
                  <wp:posOffset>436245</wp:posOffset>
                </wp:positionV>
                <wp:extent cx="1143000" cy="6858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143FB" w:rsidRPr="00790824" w:rsidRDefault="009143FB" w:rsidP="005C69CA">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97" style="position:absolute;left:0;text-align:left;margin-left:279pt;margin-top:34.35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dVQIAAGQ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">
                <v:textbox>
                  <w:txbxContent>
                    <w:p w:rsidR="005C69CA" w:rsidRPr="00790824" w:rsidRDefault="005C69CA" w:rsidP="005C69CA">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rsidR="005C69CA" w:rsidRPr="005C69CA" w:rsidRDefault="005C69CA" w:rsidP="005C69CA">
      <w:pPr>
        <w:spacing w:after="0"/>
        <w:ind w:left="3969"/>
        <w:jc w:val="right"/>
        <w:rPr>
          <w:rFonts w:ascii="Times New Roman" w:eastAsia="Calibri" w:hAnsi="Times New Roman" w:cs="Times New Roman"/>
          <w:sz w:val="28"/>
          <w:szCs w:val="28"/>
        </w:rPr>
      </w:pPr>
    </w:p>
    <w:p w:rsidR="005C69CA" w:rsidRPr="005C69CA" w:rsidRDefault="005C69CA" w:rsidP="005C69CA">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9E2EC4" w:rsidRDefault="009E2EC4"/>
    <w:sectPr w:rsidR="009E2E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5B" w:rsidRDefault="00C5275B" w:rsidP="005C69CA">
      <w:pPr>
        <w:spacing w:after="0" w:line="240" w:lineRule="auto"/>
      </w:pPr>
      <w:r>
        <w:separator/>
      </w:r>
    </w:p>
  </w:endnote>
  <w:endnote w:type="continuationSeparator" w:id="0">
    <w:p w:rsidR="00C5275B" w:rsidRDefault="00C5275B" w:rsidP="005C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5B" w:rsidRDefault="00C5275B" w:rsidP="005C69CA">
      <w:pPr>
        <w:spacing w:after="0" w:line="240" w:lineRule="auto"/>
      </w:pPr>
      <w:r>
        <w:separator/>
      </w:r>
    </w:p>
  </w:footnote>
  <w:footnote w:type="continuationSeparator" w:id="0">
    <w:p w:rsidR="00C5275B" w:rsidRDefault="00C5275B" w:rsidP="005C69CA">
      <w:pPr>
        <w:spacing w:after="0" w:line="240" w:lineRule="auto"/>
      </w:pPr>
      <w:r>
        <w:continuationSeparator/>
      </w:r>
    </w:p>
  </w:footnote>
  <w:footnote w:id="1">
    <w:p w:rsidR="009143FB" w:rsidRPr="006929FB" w:rsidRDefault="009143FB" w:rsidP="005C69CA">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9143FB" w:rsidRPr="006929FB" w:rsidRDefault="009143FB" w:rsidP="005C69CA">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9143FB" w:rsidRPr="006929FB" w:rsidRDefault="009143FB" w:rsidP="005C69CA">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9143FB" w:rsidRPr="006929FB" w:rsidRDefault="009143FB" w:rsidP="005C69CA">
      <w:pPr>
        <w:pStyle w:val="af4"/>
        <w:jc w:val="both"/>
      </w:pPr>
      <w:r w:rsidRPr="006929FB">
        <w:rPr>
          <w:rStyle w:val="a5"/>
        </w:rPr>
        <w:footnoteRef/>
      </w:r>
      <w:r w:rsidRPr="006929FB">
        <w:t xml:space="preserve"> </w:t>
      </w:r>
      <w:r w:rsidRPr="006929FB">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rFonts w:ascii="Times New Roman" w:hAnsi="Times New Roman"/>
        </w:rPr>
        <w:t>2</w:t>
      </w:r>
      <w:r w:rsidRPr="006929FB">
        <w:rPr>
          <w:rFonts w:ascii="Times New Roman" w:hAnsi="Times New Roman"/>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9143FB" w:rsidRPr="006929FB" w:rsidRDefault="009143FB" w:rsidP="005C69CA">
      <w:pPr>
        <w:autoSpaceDE w:val="0"/>
        <w:autoSpaceDN w:val="0"/>
        <w:adjustRightInd w:val="0"/>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r>
        <w:rPr>
          <w:sz w:val="20"/>
          <w:szCs w:val="20"/>
        </w:rPr>
        <w:t>,</w:t>
      </w:r>
      <w:r w:rsidRPr="00E84E64">
        <w:t xml:space="preserve"> </w:t>
      </w:r>
      <w:r>
        <w:t>или организация, осуществляющая научную деятельность в сфере сельского хозяйства</w:t>
      </w:r>
      <w:r w:rsidRPr="006929FB">
        <w:rPr>
          <w:sz w:val="20"/>
          <w:szCs w:val="20"/>
        </w:rPr>
        <w:t>.</w:t>
      </w:r>
    </w:p>
  </w:footnote>
  <w:footnote w:id="6">
    <w:p w:rsidR="009143FB" w:rsidRPr="006929FB" w:rsidRDefault="009143FB" w:rsidP="005C69CA">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9143FB" w:rsidRPr="006929FB" w:rsidRDefault="009143FB" w:rsidP="005C69CA">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9143FB" w:rsidRPr="006929FB" w:rsidRDefault="009143FB" w:rsidP="005C69CA">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9143FB" w:rsidRPr="006929FB" w:rsidRDefault="009143FB" w:rsidP="005C69CA">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с численностью населения менее </w:t>
      </w:r>
      <w:r>
        <w:rPr>
          <w:sz w:val="20"/>
          <w:szCs w:val="20"/>
        </w:rPr>
        <w:t>2</w:t>
      </w:r>
      <w:r w:rsidRPr="006929FB">
        <w:rPr>
          <w:sz w:val="20"/>
          <w:szCs w:val="20"/>
        </w:rPr>
        <w:t xml:space="preserve">00 тысяч человек. До утверждения на территории муниципального образования, в границах которого испрашивается земельный участок, правил </w:t>
      </w:r>
      <w:proofErr w:type="gramStart"/>
      <w:r w:rsidRPr="006929FB">
        <w:rPr>
          <w:sz w:val="20"/>
          <w:szCs w:val="20"/>
        </w:rPr>
        <w:t>землепользования</w:t>
      </w:r>
      <w:proofErr w:type="gramEnd"/>
      <w:r w:rsidRPr="006929FB">
        <w:rPr>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указанные граждане.</w:t>
      </w:r>
      <w:proofErr w:type="gramStart"/>
      <w:r w:rsidRPr="006929FB">
        <w:rPr>
          <w:sz w:val="20"/>
          <w:szCs w:val="20"/>
        </w:rPr>
        <w:t xml:space="preserve"> .</w:t>
      </w:r>
      <w:proofErr w:type="gramEnd"/>
      <w:r w:rsidRPr="006929FB">
        <w:rPr>
          <w:sz w:val="20"/>
          <w:szCs w:val="20"/>
        </w:rPr>
        <w:t xml:space="preserve"> </w:t>
      </w:r>
    </w:p>
  </w:footnote>
  <w:footnote w:id="10">
    <w:p w:rsidR="009143FB" w:rsidRDefault="009143FB" w:rsidP="005C69CA">
      <w:pPr>
        <w:autoSpaceDE w:val="0"/>
        <w:autoSpaceDN w:val="0"/>
        <w:adjustRightInd w:val="0"/>
        <w:jc w:val="both"/>
        <w:rPr>
          <w:sz w:val="20"/>
          <w:szCs w:val="20"/>
        </w:rPr>
      </w:pPr>
      <w:r w:rsidRPr="006929FB">
        <w:rPr>
          <w:rStyle w:val="a5"/>
        </w:rPr>
        <w:footnoteRef/>
      </w:r>
      <w:r w:rsidRPr="006929FB">
        <w:t xml:space="preserve"> </w:t>
      </w:r>
      <w:proofErr w:type="gramStart"/>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r w:rsidRPr="00C802E1">
        <w:rPr>
          <w:sz w:val="20"/>
          <w:szCs w:val="20"/>
        </w:rPr>
        <w:t xml:space="preserve"> </w:t>
      </w:r>
      <w:r>
        <w:rPr>
          <w:sz w:val="20"/>
          <w:szCs w:val="20"/>
        </w:rPr>
        <w:t>Предоставление в собственность гражданина (граждан) бесплатно земельного участка в данном случае осуществляется в пределах норм, установленных законом Самарской области.</w:t>
      </w:r>
    </w:p>
    <w:p w:rsidR="009143FB" w:rsidRPr="006929FB" w:rsidRDefault="009143FB" w:rsidP="005C69CA">
      <w:pPr>
        <w:jc w:val="both"/>
        <w:rPr>
          <w:sz w:val="20"/>
          <w:szCs w:val="20"/>
        </w:rPr>
      </w:pPr>
    </w:p>
    <w:p w:rsidR="009143FB" w:rsidRPr="006929FB" w:rsidRDefault="009143FB" w:rsidP="005C69CA">
      <w:pPr>
        <w:pStyle w:val="af4"/>
      </w:pPr>
    </w:p>
  </w:footnote>
  <w:footnote w:id="11">
    <w:p w:rsidR="009143FB" w:rsidRPr="006929FB" w:rsidRDefault="009143FB" w:rsidP="005C69CA">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2">
    <w:p w:rsidR="009143FB" w:rsidRPr="006929FB" w:rsidRDefault="009143FB" w:rsidP="005C69CA">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3">
    <w:p w:rsidR="009143FB" w:rsidRPr="006929FB" w:rsidRDefault="009143FB" w:rsidP="005C69CA">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9143FB" w:rsidRPr="006929FB" w:rsidRDefault="009143FB" w:rsidP="005C69CA">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9143FB" w:rsidRPr="006929FB" w:rsidRDefault="009143FB" w:rsidP="005C69CA">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9143FB" w:rsidRPr="006929FB" w:rsidRDefault="009143FB" w:rsidP="005C69CA">
      <w:pPr>
        <w:pStyle w:val="af4"/>
        <w:jc w:val="both"/>
        <w:rPr>
          <w:rFonts w:ascii="Times New Roman" w:hAnsi="Times New Roman"/>
        </w:rPr>
      </w:pPr>
      <w:r w:rsidRPr="006929FB">
        <w:rPr>
          <w:rStyle w:val="a5"/>
        </w:rPr>
        <w:footnoteRef/>
      </w:r>
      <w:r w:rsidRPr="006929FB">
        <w:t xml:space="preserve"> </w:t>
      </w:r>
      <w:r w:rsidRPr="006929FB">
        <w:rPr>
          <w:rFonts w:ascii="Times New Roman" w:hAnsi="Times New Roman"/>
        </w:rPr>
        <w:t xml:space="preserve">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6929FB">
        <w:rPr>
          <w:rFonts w:ascii="Times New Roman" w:hAnsi="Times New Roman"/>
        </w:rPr>
        <w:t>в</w:t>
      </w:r>
      <w:proofErr w:type="gramEnd"/>
      <w:r w:rsidRPr="006929FB">
        <w:rPr>
          <w:rFonts w:ascii="Times New Roman" w:hAnsi="Times New Roman"/>
        </w:rPr>
        <w:t xml:space="preserve"> </w:t>
      </w:r>
      <w:proofErr w:type="gramStart"/>
      <w:r w:rsidRPr="006929FB">
        <w:rPr>
          <w:rFonts w:ascii="Times New Roman" w:hAnsi="Times New Roman"/>
        </w:rPr>
        <w:t>уполномоченный</w:t>
      </w:r>
      <w:proofErr w:type="gramEnd"/>
      <w:r w:rsidRPr="006929FB">
        <w:rPr>
          <w:rFonts w:ascii="Times New Roman" w:hAnsi="Times New Roman"/>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143FB" w:rsidRPr="006929FB" w:rsidRDefault="009143FB" w:rsidP="005C69CA">
      <w:pPr>
        <w:pStyle w:val="af4"/>
      </w:pPr>
    </w:p>
  </w:footnote>
  <w:footnote w:id="17">
    <w:p w:rsidR="009143FB" w:rsidRPr="006929FB" w:rsidRDefault="009143FB" w:rsidP="005C69CA">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Default="009143FB" w:rsidP="00E5380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43FB" w:rsidRDefault="009143F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B" w:rsidRDefault="009143FB" w:rsidP="00E5380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50CA5">
      <w:rPr>
        <w:rStyle w:val="ab"/>
        <w:noProof/>
      </w:rPr>
      <w:t>19</w:t>
    </w:r>
    <w:r>
      <w:rPr>
        <w:rStyle w:val="ab"/>
      </w:rPr>
      <w:fldChar w:fldCharType="end"/>
    </w:r>
  </w:p>
  <w:p w:rsidR="009143FB" w:rsidRDefault="009143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77DC05F4"/>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CA"/>
    <w:rsid w:val="000010E1"/>
    <w:rsid w:val="00001577"/>
    <w:rsid w:val="000053B5"/>
    <w:rsid w:val="00010E38"/>
    <w:rsid w:val="00010FE7"/>
    <w:rsid w:val="00013717"/>
    <w:rsid w:val="00013E8E"/>
    <w:rsid w:val="00014655"/>
    <w:rsid w:val="000220B3"/>
    <w:rsid w:val="00022A54"/>
    <w:rsid w:val="00024945"/>
    <w:rsid w:val="00024F74"/>
    <w:rsid w:val="00025251"/>
    <w:rsid w:val="00026260"/>
    <w:rsid w:val="0002780B"/>
    <w:rsid w:val="00033D68"/>
    <w:rsid w:val="0003488F"/>
    <w:rsid w:val="00037F45"/>
    <w:rsid w:val="00040AD3"/>
    <w:rsid w:val="0004254A"/>
    <w:rsid w:val="00044175"/>
    <w:rsid w:val="00045C2C"/>
    <w:rsid w:val="00052168"/>
    <w:rsid w:val="0005240C"/>
    <w:rsid w:val="00054136"/>
    <w:rsid w:val="000549E4"/>
    <w:rsid w:val="0005536D"/>
    <w:rsid w:val="00055EA0"/>
    <w:rsid w:val="00061311"/>
    <w:rsid w:val="00061C1F"/>
    <w:rsid w:val="000629C7"/>
    <w:rsid w:val="0006441A"/>
    <w:rsid w:val="0006455F"/>
    <w:rsid w:val="000663DC"/>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79"/>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6118"/>
    <w:rsid w:val="001364FE"/>
    <w:rsid w:val="001369D0"/>
    <w:rsid w:val="00143560"/>
    <w:rsid w:val="0014435B"/>
    <w:rsid w:val="00144569"/>
    <w:rsid w:val="001476AD"/>
    <w:rsid w:val="00147801"/>
    <w:rsid w:val="00151B51"/>
    <w:rsid w:val="00152384"/>
    <w:rsid w:val="00153469"/>
    <w:rsid w:val="0015371A"/>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714"/>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2C67"/>
    <w:rsid w:val="001F497B"/>
    <w:rsid w:val="001F7E07"/>
    <w:rsid w:val="0020654A"/>
    <w:rsid w:val="00207A9F"/>
    <w:rsid w:val="00212444"/>
    <w:rsid w:val="00212B48"/>
    <w:rsid w:val="00220481"/>
    <w:rsid w:val="00220C8E"/>
    <w:rsid w:val="00221F30"/>
    <w:rsid w:val="00222489"/>
    <w:rsid w:val="0022343D"/>
    <w:rsid w:val="00224188"/>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E94"/>
    <w:rsid w:val="0026522F"/>
    <w:rsid w:val="00271A66"/>
    <w:rsid w:val="00273D32"/>
    <w:rsid w:val="00275DAA"/>
    <w:rsid w:val="002766FF"/>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353D"/>
    <w:rsid w:val="002C5089"/>
    <w:rsid w:val="002D0B9C"/>
    <w:rsid w:val="002D223E"/>
    <w:rsid w:val="002D243C"/>
    <w:rsid w:val="002D2D10"/>
    <w:rsid w:val="002D39D2"/>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A2C"/>
    <w:rsid w:val="00306E69"/>
    <w:rsid w:val="0031184D"/>
    <w:rsid w:val="00311AAA"/>
    <w:rsid w:val="00311E27"/>
    <w:rsid w:val="00312A28"/>
    <w:rsid w:val="0032091B"/>
    <w:rsid w:val="00320F87"/>
    <w:rsid w:val="00323BEF"/>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804F2"/>
    <w:rsid w:val="00382732"/>
    <w:rsid w:val="0039229C"/>
    <w:rsid w:val="00396BC4"/>
    <w:rsid w:val="003A0AF3"/>
    <w:rsid w:val="003A6A87"/>
    <w:rsid w:val="003A70AE"/>
    <w:rsid w:val="003A75BC"/>
    <w:rsid w:val="003B04F9"/>
    <w:rsid w:val="003B1AB5"/>
    <w:rsid w:val="003B3888"/>
    <w:rsid w:val="003B41DE"/>
    <w:rsid w:val="003B524E"/>
    <w:rsid w:val="003B694A"/>
    <w:rsid w:val="003C08FE"/>
    <w:rsid w:val="003C439D"/>
    <w:rsid w:val="003C741D"/>
    <w:rsid w:val="003C7B6C"/>
    <w:rsid w:val="003D10BE"/>
    <w:rsid w:val="003D11CC"/>
    <w:rsid w:val="003D1B1D"/>
    <w:rsid w:val="003D3E8B"/>
    <w:rsid w:val="003D5ED9"/>
    <w:rsid w:val="003D6A72"/>
    <w:rsid w:val="003D77C1"/>
    <w:rsid w:val="003E0ED5"/>
    <w:rsid w:val="003E2D32"/>
    <w:rsid w:val="003E4AF7"/>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6DDB"/>
    <w:rsid w:val="004315B8"/>
    <w:rsid w:val="00433758"/>
    <w:rsid w:val="00434A21"/>
    <w:rsid w:val="0043711F"/>
    <w:rsid w:val="0043739B"/>
    <w:rsid w:val="00440D03"/>
    <w:rsid w:val="00444458"/>
    <w:rsid w:val="00446C3B"/>
    <w:rsid w:val="00450CA5"/>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85C"/>
    <w:rsid w:val="004A472B"/>
    <w:rsid w:val="004A4FD0"/>
    <w:rsid w:val="004A6911"/>
    <w:rsid w:val="004A6C9D"/>
    <w:rsid w:val="004A70D6"/>
    <w:rsid w:val="004B63B8"/>
    <w:rsid w:val="004C1BCD"/>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61E3"/>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C69CA"/>
    <w:rsid w:val="005D688B"/>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703A"/>
    <w:rsid w:val="0065042C"/>
    <w:rsid w:val="00652606"/>
    <w:rsid w:val="006526BD"/>
    <w:rsid w:val="006530F2"/>
    <w:rsid w:val="00653B1F"/>
    <w:rsid w:val="006541CD"/>
    <w:rsid w:val="0065733C"/>
    <w:rsid w:val="00660B18"/>
    <w:rsid w:val="006679CA"/>
    <w:rsid w:val="0067109D"/>
    <w:rsid w:val="006743B6"/>
    <w:rsid w:val="00674ADC"/>
    <w:rsid w:val="00676F44"/>
    <w:rsid w:val="00677ABF"/>
    <w:rsid w:val="00683817"/>
    <w:rsid w:val="006860E6"/>
    <w:rsid w:val="006865E2"/>
    <w:rsid w:val="00686E51"/>
    <w:rsid w:val="00691083"/>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4002"/>
    <w:rsid w:val="00735886"/>
    <w:rsid w:val="007362EE"/>
    <w:rsid w:val="007369B5"/>
    <w:rsid w:val="007375A3"/>
    <w:rsid w:val="00740BFC"/>
    <w:rsid w:val="00741118"/>
    <w:rsid w:val="00743A8C"/>
    <w:rsid w:val="00747BD7"/>
    <w:rsid w:val="0075061A"/>
    <w:rsid w:val="007517DE"/>
    <w:rsid w:val="0075399C"/>
    <w:rsid w:val="00753B48"/>
    <w:rsid w:val="00760E2C"/>
    <w:rsid w:val="00761688"/>
    <w:rsid w:val="00761F1E"/>
    <w:rsid w:val="00770228"/>
    <w:rsid w:val="00770E4B"/>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6943"/>
    <w:rsid w:val="00857C55"/>
    <w:rsid w:val="0086111F"/>
    <w:rsid w:val="00861845"/>
    <w:rsid w:val="0086483C"/>
    <w:rsid w:val="00865482"/>
    <w:rsid w:val="00867FD5"/>
    <w:rsid w:val="00872664"/>
    <w:rsid w:val="008727BE"/>
    <w:rsid w:val="00884905"/>
    <w:rsid w:val="00885629"/>
    <w:rsid w:val="0088771F"/>
    <w:rsid w:val="00892DD2"/>
    <w:rsid w:val="00893B2B"/>
    <w:rsid w:val="00893F2A"/>
    <w:rsid w:val="008966B8"/>
    <w:rsid w:val="00896E30"/>
    <w:rsid w:val="008A0337"/>
    <w:rsid w:val="008A0FBE"/>
    <w:rsid w:val="008A1615"/>
    <w:rsid w:val="008A33B4"/>
    <w:rsid w:val="008A61A7"/>
    <w:rsid w:val="008A6FE6"/>
    <w:rsid w:val="008B39D9"/>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4254"/>
    <w:rsid w:val="009104D2"/>
    <w:rsid w:val="009143FB"/>
    <w:rsid w:val="00915EC3"/>
    <w:rsid w:val="00916160"/>
    <w:rsid w:val="00916DFC"/>
    <w:rsid w:val="009172DB"/>
    <w:rsid w:val="00917953"/>
    <w:rsid w:val="00922315"/>
    <w:rsid w:val="0092479E"/>
    <w:rsid w:val="0093243B"/>
    <w:rsid w:val="0093356C"/>
    <w:rsid w:val="00933D8C"/>
    <w:rsid w:val="009340D2"/>
    <w:rsid w:val="00934E55"/>
    <w:rsid w:val="00940715"/>
    <w:rsid w:val="009427E6"/>
    <w:rsid w:val="00943007"/>
    <w:rsid w:val="00944B32"/>
    <w:rsid w:val="00945B75"/>
    <w:rsid w:val="00946223"/>
    <w:rsid w:val="00947BD6"/>
    <w:rsid w:val="009502A5"/>
    <w:rsid w:val="009541E9"/>
    <w:rsid w:val="00954604"/>
    <w:rsid w:val="00955177"/>
    <w:rsid w:val="0095548A"/>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B05F6"/>
    <w:rsid w:val="009B1837"/>
    <w:rsid w:val="009B38BF"/>
    <w:rsid w:val="009B4191"/>
    <w:rsid w:val="009B7F72"/>
    <w:rsid w:val="009C224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12409"/>
    <w:rsid w:val="00A136F3"/>
    <w:rsid w:val="00A15EB1"/>
    <w:rsid w:val="00A17D82"/>
    <w:rsid w:val="00A32965"/>
    <w:rsid w:val="00A33C77"/>
    <w:rsid w:val="00A365A4"/>
    <w:rsid w:val="00A36825"/>
    <w:rsid w:val="00A36E93"/>
    <w:rsid w:val="00A40A88"/>
    <w:rsid w:val="00A41109"/>
    <w:rsid w:val="00A41952"/>
    <w:rsid w:val="00A42350"/>
    <w:rsid w:val="00A42401"/>
    <w:rsid w:val="00A45821"/>
    <w:rsid w:val="00A47DFF"/>
    <w:rsid w:val="00A52E23"/>
    <w:rsid w:val="00A53F04"/>
    <w:rsid w:val="00A5494D"/>
    <w:rsid w:val="00A55F77"/>
    <w:rsid w:val="00A613D0"/>
    <w:rsid w:val="00A6257D"/>
    <w:rsid w:val="00A63842"/>
    <w:rsid w:val="00A66171"/>
    <w:rsid w:val="00A679CA"/>
    <w:rsid w:val="00A72986"/>
    <w:rsid w:val="00A73506"/>
    <w:rsid w:val="00A75935"/>
    <w:rsid w:val="00A77003"/>
    <w:rsid w:val="00A7796E"/>
    <w:rsid w:val="00A77BA9"/>
    <w:rsid w:val="00A80274"/>
    <w:rsid w:val="00A821A7"/>
    <w:rsid w:val="00A84B2E"/>
    <w:rsid w:val="00A84BEB"/>
    <w:rsid w:val="00A857D8"/>
    <w:rsid w:val="00A90596"/>
    <w:rsid w:val="00A90A4C"/>
    <w:rsid w:val="00A93E40"/>
    <w:rsid w:val="00AA0DCA"/>
    <w:rsid w:val="00AA47A1"/>
    <w:rsid w:val="00AA4F9A"/>
    <w:rsid w:val="00AB1BD8"/>
    <w:rsid w:val="00AB20C4"/>
    <w:rsid w:val="00AB7178"/>
    <w:rsid w:val="00AC20BE"/>
    <w:rsid w:val="00AC2B44"/>
    <w:rsid w:val="00AC41E4"/>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7343"/>
    <w:rsid w:val="00B07699"/>
    <w:rsid w:val="00B10C8B"/>
    <w:rsid w:val="00B131A3"/>
    <w:rsid w:val="00B1471C"/>
    <w:rsid w:val="00B1610C"/>
    <w:rsid w:val="00B20445"/>
    <w:rsid w:val="00B258D5"/>
    <w:rsid w:val="00B25FBB"/>
    <w:rsid w:val="00B26261"/>
    <w:rsid w:val="00B2764D"/>
    <w:rsid w:val="00B30BE2"/>
    <w:rsid w:val="00B332B9"/>
    <w:rsid w:val="00B372BB"/>
    <w:rsid w:val="00B402CE"/>
    <w:rsid w:val="00B43491"/>
    <w:rsid w:val="00B44ABA"/>
    <w:rsid w:val="00B46D62"/>
    <w:rsid w:val="00B50B57"/>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7CF9"/>
    <w:rsid w:val="00C337E2"/>
    <w:rsid w:val="00C3389F"/>
    <w:rsid w:val="00C34622"/>
    <w:rsid w:val="00C34920"/>
    <w:rsid w:val="00C358F6"/>
    <w:rsid w:val="00C3692A"/>
    <w:rsid w:val="00C440F2"/>
    <w:rsid w:val="00C44C91"/>
    <w:rsid w:val="00C478DD"/>
    <w:rsid w:val="00C47942"/>
    <w:rsid w:val="00C47A21"/>
    <w:rsid w:val="00C5275B"/>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907"/>
    <w:rsid w:val="00CD6606"/>
    <w:rsid w:val="00CE0B6D"/>
    <w:rsid w:val="00CE4F54"/>
    <w:rsid w:val="00CE6788"/>
    <w:rsid w:val="00CF0161"/>
    <w:rsid w:val="00CF1479"/>
    <w:rsid w:val="00CF1EAB"/>
    <w:rsid w:val="00D03F9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378DC"/>
    <w:rsid w:val="00D401EC"/>
    <w:rsid w:val="00D45017"/>
    <w:rsid w:val="00D478AA"/>
    <w:rsid w:val="00D551F7"/>
    <w:rsid w:val="00D579FC"/>
    <w:rsid w:val="00D612EB"/>
    <w:rsid w:val="00D624EE"/>
    <w:rsid w:val="00D65670"/>
    <w:rsid w:val="00D720E6"/>
    <w:rsid w:val="00D7506E"/>
    <w:rsid w:val="00D76B39"/>
    <w:rsid w:val="00D86778"/>
    <w:rsid w:val="00D91C33"/>
    <w:rsid w:val="00D92DB9"/>
    <w:rsid w:val="00D9475C"/>
    <w:rsid w:val="00D9623A"/>
    <w:rsid w:val="00D972A2"/>
    <w:rsid w:val="00DA082D"/>
    <w:rsid w:val="00DA104F"/>
    <w:rsid w:val="00DA250C"/>
    <w:rsid w:val="00DA2AE1"/>
    <w:rsid w:val="00DA3E61"/>
    <w:rsid w:val="00DA4305"/>
    <w:rsid w:val="00DA7594"/>
    <w:rsid w:val="00DB0A6B"/>
    <w:rsid w:val="00DB1F6C"/>
    <w:rsid w:val="00DB26BF"/>
    <w:rsid w:val="00DB3A5B"/>
    <w:rsid w:val="00DB7E52"/>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24D"/>
    <w:rsid w:val="00E42879"/>
    <w:rsid w:val="00E42B20"/>
    <w:rsid w:val="00E473AC"/>
    <w:rsid w:val="00E52AA7"/>
    <w:rsid w:val="00E53804"/>
    <w:rsid w:val="00E579CC"/>
    <w:rsid w:val="00E6101E"/>
    <w:rsid w:val="00E62551"/>
    <w:rsid w:val="00E62B4B"/>
    <w:rsid w:val="00E667EE"/>
    <w:rsid w:val="00E66BD2"/>
    <w:rsid w:val="00E73B68"/>
    <w:rsid w:val="00E749FA"/>
    <w:rsid w:val="00E75367"/>
    <w:rsid w:val="00E7567E"/>
    <w:rsid w:val="00E83224"/>
    <w:rsid w:val="00E90D30"/>
    <w:rsid w:val="00E90DC2"/>
    <w:rsid w:val="00E92D96"/>
    <w:rsid w:val="00E9435E"/>
    <w:rsid w:val="00E94729"/>
    <w:rsid w:val="00E95960"/>
    <w:rsid w:val="00E97ED5"/>
    <w:rsid w:val="00EA24C9"/>
    <w:rsid w:val="00EA435E"/>
    <w:rsid w:val="00EA55B7"/>
    <w:rsid w:val="00EA57AE"/>
    <w:rsid w:val="00EB283E"/>
    <w:rsid w:val="00EB2961"/>
    <w:rsid w:val="00EB430C"/>
    <w:rsid w:val="00EB4698"/>
    <w:rsid w:val="00EB49BF"/>
    <w:rsid w:val="00EB593F"/>
    <w:rsid w:val="00EB62C6"/>
    <w:rsid w:val="00EB6EE3"/>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69CA"/>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5C69CA"/>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5C69CA"/>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CA"/>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5C69CA"/>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5C69CA"/>
    <w:rPr>
      <w:rFonts w:ascii="Calibri" w:eastAsia="Times New Roman" w:hAnsi="Calibri" w:cs="Times New Roman"/>
      <w:b/>
      <w:bCs/>
      <w:color w:val="4F81BD"/>
    </w:rPr>
  </w:style>
  <w:style w:type="numbering" w:customStyle="1" w:styleId="11">
    <w:name w:val="Нет списка1"/>
    <w:next w:val="a2"/>
    <w:uiPriority w:val="99"/>
    <w:semiHidden/>
    <w:unhideWhenUsed/>
    <w:rsid w:val="005C69CA"/>
  </w:style>
  <w:style w:type="character" w:styleId="a3">
    <w:name w:val="Hyperlink"/>
    <w:uiPriority w:val="99"/>
    <w:unhideWhenUsed/>
    <w:rsid w:val="005C69CA"/>
    <w:rPr>
      <w:color w:val="0000FF"/>
      <w:u w:val="single"/>
    </w:rPr>
  </w:style>
  <w:style w:type="character" w:customStyle="1" w:styleId="ConsPlusNormal">
    <w:name w:val="ConsPlusNormal Знак"/>
    <w:link w:val="ConsPlusNormal0"/>
    <w:uiPriority w:val="99"/>
    <w:locked/>
    <w:rsid w:val="005C69CA"/>
    <w:rPr>
      <w:rFonts w:ascii="Arial" w:eastAsia="Calibri" w:hAnsi="Arial" w:cs="Arial"/>
    </w:rPr>
  </w:style>
  <w:style w:type="paragraph" w:customStyle="1" w:styleId="ConsPlusNormal0">
    <w:name w:val="ConsPlusNormal"/>
    <w:link w:val="ConsPlusNormal"/>
    <w:uiPriority w:val="99"/>
    <w:rsid w:val="005C69C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5C69C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5C69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5C69CA"/>
    <w:pPr>
      <w:widowControl w:val="0"/>
      <w:adjustRightInd w:val="0"/>
      <w:spacing w:after="0" w:line="240" w:lineRule="auto"/>
      <w:jc w:val="center"/>
    </w:pPr>
    <w:rPr>
      <w:rFonts w:ascii="Times New Roman" w:eastAsia="Times New Roman" w:hAnsi="Times New Roman" w:cs="Times New Roman"/>
      <w:b/>
      <w:sz w:val="24"/>
      <w:szCs w:val="20"/>
      <w:lang w:eastAsia="ru-RU"/>
    </w:rPr>
  </w:style>
  <w:style w:type="paragraph" w:customStyle="1" w:styleId="P59">
    <w:name w:val="P59"/>
    <w:basedOn w:val="a"/>
    <w:rsid w:val="005C69CA"/>
    <w:pPr>
      <w:widowControl w:val="0"/>
      <w:tabs>
        <w:tab w:val="left" w:pos="-3420"/>
      </w:tabs>
      <w:adjustRightInd w:val="0"/>
      <w:spacing w:after="0" w:line="240" w:lineRule="auto"/>
      <w:jc w:val="center"/>
    </w:pPr>
    <w:rPr>
      <w:rFonts w:ascii="Times New Roman" w:eastAsia="Calibri" w:hAnsi="Times New Roman" w:cs="Times New Roman"/>
      <w:sz w:val="24"/>
      <w:szCs w:val="20"/>
      <w:lang w:eastAsia="ru-RU"/>
    </w:rPr>
  </w:style>
  <w:style w:type="paragraph" w:customStyle="1" w:styleId="P61">
    <w:name w:val="P61"/>
    <w:basedOn w:val="a"/>
    <w:rsid w:val="005C69CA"/>
    <w:pPr>
      <w:widowControl w:val="0"/>
      <w:tabs>
        <w:tab w:val="left" w:pos="-3420"/>
      </w:tabs>
      <w:adjustRightInd w:val="0"/>
      <w:spacing w:after="0" w:line="240" w:lineRule="auto"/>
      <w:jc w:val="center"/>
    </w:pPr>
    <w:rPr>
      <w:rFonts w:ascii="Times New Roman" w:eastAsia="Calibri" w:hAnsi="Times New Roman" w:cs="Times New Roman"/>
      <w:sz w:val="28"/>
      <w:szCs w:val="20"/>
      <w:lang w:eastAsia="ru-RU"/>
    </w:rPr>
  </w:style>
  <w:style w:type="character" w:styleId="a5">
    <w:name w:val="footnote reference"/>
    <w:aliases w:val="5"/>
    <w:uiPriority w:val="99"/>
    <w:unhideWhenUsed/>
    <w:rsid w:val="005C69CA"/>
    <w:rPr>
      <w:vertAlign w:val="superscript"/>
    </w:rPr>
  </w:style>
  <w:style w:type="character" w:customStyle="1" w:styleId="T3">
    <w:name w:val="T3"/>
    <w:rsid w:val="005C69CA"/>
    <w:rPr>
      <w:sz w:val="24"/>
    </w:rPr>
  </w:style>
  <w:style w:type="paragraph" w:styleId="a6">
    <w:name w:val="List Paragraph"/>
    <w:basedOn w:val="a"/>
    <w:uiPriority w:val="34"/>
    <w:qFormat/>
    <w:rsid w:val="005C69CA"/>
    <w:pPr>
      <w:spacing w:after="0" w:line="240" w:lineRule="auto"/>
      <w:ind w:left="720"/>
      <w:contextualSpacing/>
    </w:pPr>
    <w:rPr>
      <w:rFonts w:ascii="Times New Roman" w:eastAsia="Calibri" w:hAnsi="Times New Roman" w:cs="Times New Roman"/>
      <w:sz w:val="24"/>
      <w:szCs w:val="24"/>
    </w:rPr>
  </w:style>
  <w:style w:type="paragraph" w:styleId="a7">
    <w:name w:val="Balloon Text"/>
    <w:basedOn w:val="a"/>
    <w:link w:val="a8"/>
    <w:uiPriority w:val="99"/>
    <w:semiHidden/>
    <w:unhideWhenUsed/>
    <w:rsid w:val="005C69CA"/>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C69CA"/>
    <w:rPr>
      <w:rFonts w:ascii="Tahoma" w:eastAsia="Calibri" w:hAnsi="Tahoma" w:cs="Tahoma"/>
      <w:sz w:val="16"/>
      <w:szCs w:val="16"/>
    </w:rPr>
  </w:style>
  <w:style w:type="paragraph" w:customStyle="1" w:styleId="31">
    <w:name w:val="Заголовок 31"/>
    <w:basedOn w:val="a"/>
    <w:next w:val="a"/>
    <w:uiPriority w:val="9"/>
    <w:unhideWhenUsed/>
    <w:qFormat/>
    <w:rsid w:val="005C69CA"/>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0">
    <w:name w:val="Нет списка11"/>
    <w:next w:val="a2"/>
    <w:uiPriority w:val="99"/>
    <w:semiHidden/>
    <w:unhideWhenUsed/>
    <w:rsid w:val="005C69CA"/>
  </w:style>
  <w:style w:type="paragraph" w:styleId="a9">
    <w:name w:val="header"/>
    <w:basedOn w:val="a"/>
    <w:link w:val="aa"/>
    <w:uiPriority w:val="99"/>
    <w:unhideWhenUsed/>
    <w:rsid w:val="005C69C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a">
    <w:name w:val="Верхний колонтитул Знак"/>
    <w:basedOn w:val="a0"/>
    <w:link w:val="a9"/>
    <w:uiPriority w:val="99"/>
    <w:rsid w:val="005C69CA"/>
    <w:rPr>
      <w:rFonts w:ascii="Cambria" w:eastAsia="MS Mincho" w:hAnsi="Cambria" w:cs="Times New Roman"/>
      <w:sz w:val="24"/>
      <w:szCs w:val="24"/>
      <w:lang w:eastAsia="ru-RU"/>
    </w:rPr>
  </w:style>
  <w:style w:type="character" w:styleId="ab">
    <w:name w:val="page number"/>
    <w:uiPriority w:val="99"/>
    <w:semiHidden/>
    <w:unhideWhenUsed/>
    <w:rsid w:val="005C69CA"/>
  </w:style>
  <w:style w:type="character" w:styleId="ac">
    <w:name w:val="annotation reference"/>
    <w:uiPriority w:val="99"/>
    <w:semiHidden/>
    <w:unhideWhenUsed/>
    <w:rsid w:val="005C69CA"/>
    <w:rPr>
      <w:sz w:val="18"/>
      <w:szCs w:val="18"/>
    </w:rPr>
  </w:style>
  <w:style w:type="paragraph" w:styleId="ad">
    <w:name w:val="annotation text"/>
    <w:basedOn w:val="a"/>
    <w:link w:val="ae"/>
    <w:uiPriority w:val="99"/>
    <w:unhideWhenUsed/>
    <w:rsid w:val="005C69CA"/>
    <w:pPr>
      <w:spacing w:after="0" w:line="240" w:lineRule="auto"/>
    </w:pPr>
    <w:rPr>
      <w:rFonts w:ascii="Cambria" w:eastAsia="MS Mincho" w:hAnsi="Cambria" w:cs="Times New Roman"/>
      <w:sz w:val="24"/>
      <w:szCs w:val="24"/>
      <w:lang w:eastAsia="ru-RU"/>
    </w:rPr>
  </w:style>
  <w:style w:type="character" w:customStyle="1" w:styleId="ae">
    <w:name w:val="Текст примечания Знак"/>
    <w:basedOn w:val="a0"/>
    <w:link w:val="ad"/>
    <w:uiPriority w:val="99"/>
    <w:rsid w:val="005C69CA"/>
    <w:rPr>
      <w:rFonts w:ascii="Cambria" w:eastAsia="MS Mincho" w:hAnsi="Cambria" w:cs="Times New Roman"/>
      <w:sz w:val="24"/>
      <w:szCs w:val="24"/>
      <w:lang w:eastAsia="ru-RU"/>
    </w:rPr>
  </w:style>
  <w:style w:type="paragraph" w:styleId="af">
    <w:name w:val="footer"/>
    <w:basedOn w:val="a"/>
    <w:link w:val="af0"/>
    <w:uiPriority w:val="99"/>
    <w:unhideWhenUsed/>
    <w:rsid w:val="005C69C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0">
    <w:name w:val="Нижний колонтитул Знак"/>
    <w:basedOn w:val="a0"/>
    <w:link w:val="af"/>
    <w:uiPriority w:val="99"/>
    <w:rsid w:val="005C69CA"/>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5C69CA"/>
    <w:rPr>
      <w:b/>
      <w:bCs/>
      <w:sz w:val="20"/>
      <w:szCs w:val="20"/>
    </w:rPr>
  </w:style>
  <w:style w:type="character" w:customStyle="1" w:styleId="af2">
    <w:name w:val="Тема примечания Знак"/>
    <w:basedOn w:val="ae"/>
    <w:link w:val="af1"/>
    <w:uiPriority w:val="99"/>
    <w:semiHidden/>
    <w:rsid w:val="005C69CA"/>
    <w:rPr>
      <w:rFonts w:ascii="Cambria" w:eastAsia="MS Mincho" w:hAnsi="Cambria" w:cs="Times New Roman"/>
      <w:b/>
      <w:bCs/>
      <w:sz w:val="20"/>
      <w:szCs w:val="20"/>
      <w:lang w:eastAsia="ru-RU"/>
    </w:rPr>
  </w:style>
  <w:style w:type="paragraph" w:customStyle="1" w:styleId="ConsPlusNonformat">
    <w:name w:val="ConsPlusNonformat"/>
    <w:uiPriority w:val="99"/>
    <w:rsid w:val="005C69CA"/>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5C69CA"/>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5C69CA"/>
    <w:pPr>
      <w:spacing w:after="0" w:line="240" w:lineRule="auto"/>
    </w:pPr>
    <w:rPr>
      <w:rFonts w:ascii="Calibri" w:eastAsia="MS Mincho" w:hAnsi="Calibri" w:cs="Times New Roman"/>
      <w:sz w:val="20"/>
      <w:szCs w:val="20"/>
      <w:lang w:eastAsia="ru-RU"/>
    </w:rPr>
  </w:style>
  <w:style w:type="character" w:customStyle="1" w:styleId="af5">
    <w:name w:val="Текст сноски Знак"/>
    <w:basedOn w:val="a0"/>
    <w:link w:val="af4"/>
    <w:uiPriority w:val="99"/>
    <w:rsid w:val="005C69CA"/>
    <w:rPr>
      <w:rFonts w:ascii="Calibri" w:eastAsia="MS Mincho" w:hAnsi="Calibri" w:cs="Times New Roman"/>
      <w:sz w:val="20"/>
      <w:szCs w:val="20"/>
      <w:lang w:eastAsia="ru-RU"/>
    </w:rPr>
  </w:style>
  <w:style w:type="character" w:styleId="af6">
    <w:name w:val="Strong"/>
    <w:qFormat/>
    <w:rsid w:val="005C69CA"/>
    <w:rPr>
      <w:b/>
      <w:bCs/>
    </w:rPr>
  </w:style>
  <w:style w:type="paragraph" w:styleId="af7">
    <w:name w:val="Normal (Web)"/>
    <w:basedOn w:val="a"/>
    <w:rsid w:val="005C69CA"/>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5C69CA"/>
    <w:rPr>
      <w:sz w:val="28"/>
      <w:szCs w:val="28"/>
      <w:shd w:val="clear" w:color="auto" w:fill="FFFFFF"/>
    </w:rPr>
  </w:style>
  <w:style w:type="paragraph" w:customStyle="1" w:styleId="22">
    <w:name w:val="Основной текст (2)"/>
    <w:basedOn w:val="a"/>
    <w:link w:val="21"/>
    <w:rsid w:val="005C69CA"/>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5C69CA"/>
    <w:rPr>
      <w:b/>
      <w:bCs/>
      <w:color w:val="000000"/>
      <w:spacing w:val="0"/>
      <w:w w:val="100"/>
      <w:position w:val="0"/>
      <w:sz w:val="18"/>
      <w:szCs w:val="18"/>
      <w:shd w:val="clear" w:color="auto" w:fill="FFFFFF"/>
      <w:lang w:val="ru-RU" w:eastAsia="ru-RU"/>
    </w:rPr>
  </w:style>
  <w:style w:type="paragraph" w:customStyle="1" w:styleId="p17">
    <w:name w:val="p17"/>
    <w:basedOn w:val="a"/>
    <w:rsid w:val="005C6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Нормальный (таблица)"/>
    <w:basedOn w:val="a"/>
    <w:next w:val="a"/>
    <w:uiPriority w:val="99"/>
    <w:rsid w:val="005C69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9">
    <w:name w:val="Body Text Indent"/>
    <w:basedOn w:val="a"/>
    <w:link w:val="afa"/>
    <w:uiPriority w:val="99"/>
    <w:rsid w:val="005C69CA"/>
    <w:pPr>
      <w:spacing w:after="0" w:line="240" w:lineRule="auto"/>
      <w:ind w:left="5220"/>
      <w:jc w:val="center"/>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5C69CA"/>
    <w:rPr>
      <w:rFonts w:ascii="Times New Roman" w:eastAsia="Calibri" w:hAnsi="Times New Roman" w:cs="Times New Roman"/>
      <w:sz w:val="24"/>
      <w:szCs w:val="24"/>
      <w:lang w:eastAsia="ru-RU"/>
    </w:rPr>
  </w:style>
  <w:style w:type="character" w:customStyle="1" w:styleId="Bodytext2">
    <w:name w:val="Body text (2)_"/>
    <w:link w:val="Bodytext20"/>
    <w:rsid w:val="005C69CA"/>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5C69CA"/>
    <w:pPr>
      <w:shd w:val="clear" w:color="auto" w:fill="FFFFFF"/>
      <w:spacing w:before="240" w:after="60" w:line="0" w:lineRule="atLeast"/>
      <w:jc w:val="right"/>
    </w:pPr>
    <w:rPr>
      <w:rFonts w:ascii="Times New Roman" w:eastAsia="Times New Roman" w:hAnsi="Times New Roman"/>
      <w:sz w:val="26"/>
      <w:szCs w:val="26"/>
    </w:rPr>
  </w:style>
  <w:style w:type="paragraph" w:styleId="afb">
    <w:name w:val="Revision"/>
    <w:hidden/>
    <w:uiPriority w:val="99"/>
    <w:rsid w:val="005C69CA"/>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5C69CA"/>
    <w:rPr>
      <w:rFonts w:ascii="Arial" w:hAnsi="Arial"/>
      <w:b/>
      <w:spacing w:val="-4"/>
      <w:position w:val="0"/>
      <w:sz w:val="18"/>
      <w:vertAlign w:val="baseline"/>
    </w:rPr>
  </w:style>
  <w:style w:type="paragraph" w:customStyle="1" w:styleId="afd">
    <w:name w:val="Знак Знак Знак Знак"/>
    <w:basedOn w:val="a"/>
    <w:rsid w:val="005C69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5C69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5C69CA"/>
    <w:pPr>
      <w:spacing w:after="0" w:line="240" w:lineRule="auto"/>
      <w:jc w:val="center"/>
    </w:pPr>
    <w:rPr>
      <w:rFonts w:ascii="Times New Roman" w:eastAsia="Times New Roman" w:hAnsi="Times New Roman" w:cs="Times New Roman"/>
      <w:b/>
      <w:sz w:val="28"/>
      <w:szCs w:val="20"/>
      <w:lang w:eastAsia="ru-RU"/>
    </w:rPr>
  </w:style>
  <w:style w:type="character" w:customStyle="1" w:styleId="aff">
    <w:name w:val="Название Знак"/>
    <w:basedOn w:val="a0"/>
    <w:link w:val="afe"/>
    <w:rsid w:val="005C69CA"/>
    <w:rPr>
      <w:rFonts w:ascii="Times New Roman" w:eastAsia="Times New Roman" w:hAnsi="Times New Roman" w:cs="Times New Roman"/>
      <w:b/>
      <w:sz w:val="28"/>
      <w:szCs w:val="20"/>
      <w:lang w:eastAsia="ru-RU"/>
    </w:rPr>
  </w:style>
  <w:style w:type="paragraph" w:customStyle="1" w:styleId="12">
    <w:name w:val="Абзац списка1"/>
    <w:basedOn w:val="a"/>
    <w:rsid w:val="005C69CA"/>
    <w:pPr>
      <w:ind w:left="720"/>
      <w:contextualSpacing/>
    </w:pPr>
    <w:rPr>
      <w:rFonts w:ascii="Calibri" w:eastAsia="Times New Roman" w:hAnsi="Calibri" w:cs="Times New Roman"/>
    </w:rPr>
  </w:style>
  <w:style w:type="paragraph" w:customStyle="1" w:styleId="aff0">
    <w:name w:val="Таблицы (моноширинный)"/>
    <w:basedOn w:val="a"/>
    <w:next w:val="a"/>
    <w:rsid w:val="005C69C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5C69CA"/>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5C69CA"/>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5C69CA"/>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5C69CA"/>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5C69CA"/>
  </w:style>
  <w:style w:type="character" w:customStyle="1" w:styleId="blk">
    <w:name w:val="blk"/>
    <w:basedOn w:val="a0"/>
    <w:rsid w:val="005C69CA"/>
  </w:style>
  <w:style w:type="character" w:customStyle="1" w:styleId="f">
    <w:name w:val="f"/>
    <w:basedOn w:val="a0"/>
    <w:rsid w:val="005C69CA"/>
  </w:style>
  <w:style w:type="paragraph" w:customStyle="1" w:styleId="310">
    <w:name w:val="Цветная заливка — акцент 31"/>
    <w:basedOn w:val="a"/>
    <w:uiPriority w:val="34"/>
    <w:qFormat/>
    <w:rsid w:val="005C69CA"/>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5C69CA"/>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5C6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5C69CA"/>
  </w:style>
  <w:style w:type="paragraph" w:styleId="aff1">
    <w:name w:val="TOC Heading"/>
    <w:basedOn w:val="1"/>
    <w:next w:val="a"/>
    <w:uiPriority w:val="39"/>
    <w:unhideWhenUsed/>
    <w:qFormat/>
    <w:rsid w:val="005C69CA"/>
    <w:pPr>
      <w:spacing w:line="276" w:lineRule="auto"/>
      <w:outlineLvl w:val="9"/>
    </w:pPr>
  </w:style>
  <w:style w:type="paragraph" w:styleId="14">
    <w:name w:val="toc 1"/>
    <w:basedOn w:val="a"/>
    <w:next w:val="a"/>
    <w:autoRedefine/>
    <w:uiPriority w:val="39"/>
    <w:unhideWhenUsed/>
    <w:qFormat/>
    <w:rsid w:val="005C69CA"/>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5C69CA"/>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5C69CA"/>
    <w:pPr>
      <w:spacing w:after="100"/>
      <w:ind w:left="440"/>
    </w:pPr>
    <w:rPr>
      <w:rFonts w:ascii="Cambria" w:eastAsia="MS Mincho" w:hAnsi="Cambria" w:cs="Times New Roman"/>
      <w:lang w:eastAsia="ru-RU"/>
    </w:rPr>
  </w:style>
  <w:style w:type="character" w:styleId="aff2">
    <w:name w:val="FollowedHyperlink"/>
    <w:uiPriority w:val="99"/>
    <w:semiHidden/>
    <w:unhideWhenUsed/>
    <w:rsid w:val="005C69CA"/>
    <w:rPr>
      <w:color w:val="800080"/>
      <w:u w:val="single"/>
    </w:rPr>
  </w:style>
  <w:style w:type="character" w:customStyle="1" w:styleId="FontStyle36">
    <w:name w:val="Font Style36"/>
    <w:rsid w:val="005C69CA"/>
    <w:rPr>
      <w:rFonts w:ascii="Times New Roman" w:hAnsi="Times New Roman" w:cs="Times New Roman"/>
      <w:sz w:val="22"/>
      <w:szCs w:val="22"/>
    </w:rPr>
  </w:style>
  <w:style w:type="paragraph" w:customStyle="1" w:styleId="Style19">
    <w:name w:val="Style19"/>
    <w:basedOn w:val="a"/>
    <w:rsid w:val="005C69C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5C69CA"/>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5C69CA"/>
    <w:pPr>
      <w:spacing w:after="0" w:line="240" w:lineRule="auto"/>
    </w:pPr>
    <w:rPr>
      <w:rFonts w:ascii="Lucida Grande CY" w:eastAsia="MS Mincho" w:hAnsi="Lucida Grande CY" w:cs="Lucida Grande CY"/>
      <w:sz w:val="24"/>
      <w:szCs w:val="24"/>
      <w:lang w:eastAsia="ru-RU"/>
    </w:rPr>
  </w:style>
  <w:style w:type="character" w:customStyle="1" w:styleId="aff4">
    <w:name w:val="Схема документа Знак"/>
    <w:basedOn w:val="a0"/>
    <w:link w:val="aff3"/>
    <w:uiPriority w:val="99"/>
    <w:semiHidden/>
    <w:rsid w:val="005C69CA"/>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5C69CA"/>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5C69CA"/>
    <w:pPr>
      <w:spacing w:after="0" w:line="240" w:lineRule="auto"/>
    </w:pPr>
    <w:rPr>
      <w:rFonts w:ascii="Cambria" w:eastAsia="MS Mincho" w:hAnsi="Cambria" w:cs="Times New Roman"/>
      <w:sz w:val="24"/>
      <w:szCs w:val="24"/>
      <w:lang w:eastAsia="ru-RU"/>
    </w:rPr>
  </w:style>
  <w:style w:type="paragraph" w:customStyle="1" w:styleId="111">
    <w:name w:val="Цветная заливка — акцент 11"/>
    <w:hidden/>
    <w:uiPriority w:val="71"/>
    <w:rsid w:val="005C69CA"/>
    <w:pPr>
      <w:spacing w:after="0" w:line="240" w:lineRule="auto"/>
    </w:pPr>
    <w:rPr>
      <w:rFonts w:ascii="Cambria" w:eastAsia="MS Mincho" w:hAnsi="Cambria" w:cs="Times New Roman"/>
      <w:sz w:val="24"/>
      <w:szCs w:val="24"/>
      <w:lang w:eastAsia="ru-RU"/>
    </w:rPr>
  </w:style>
  <w:style w:type="paragraph" w:customStyle="1" w:styleId="ConsTitle">
    <w:name w:val="ConsTitle"/>
    <w:rsid w:val="005C69CA"/>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5C69CA"/>
    <w:rPr>
      <w:rFonts w:asciiTheme="majorHAnsi" w:eastAsiaTheme="majorEastAsia" w:hAnsiTheme="majorHAnsi" w:cstheme="majorBidi"/>
      <w:b/>
      <w:bCs/>
      <w:color w:val="4F81BD" w:themeColor="accent1"/>
    </w:rPr>
  </w:style>
  <w:style w:type="paragraph" w:styleId="aff5">
    <w:name w:val="No Spacing"/>
    <w:uiPriority w:val="1"/>
    <w:qFormat/>
    <w:rsid w:val="005C69CA"/>
    <w:pPr>
      <w:spacing w:after="0" w:line="240" w:lineRule="auto"/>
    </w:pPr>
  </w:style>
  <w:style w:type="character" w:customStyle="1" w:styleId="aff6">
    <w:name w:val="Основной текст_"/>
    <w:uiPriority w:val="99"/>
    <w:locked/>
    <w:rsid w:val="005C69CA"/>
    <w:rPr>
      <w:spacing w:val="1"/>
      <w:sz w:val="27"/>
      <w:shd w:val="clear" w:color="auto" w:fill="FFFFFF"/>
    </w:rPr>
  </w:style>
  <w:style w:type="character" w:customStyle="1" w:styleId="apple-converted-space">
    <w:name w:val="apple-converted-space"/>
    <w:basedOn w:val="a0"/>
    <w:uiPriority w:val="99"/>
    <w:rsid w:val="005C69CA"/>
    <w:rPr>
      <w:rFonts w:ascii="Times New Roman" w:hAnsi="Times New Roman" w:cs="Times New Roman"/>
    </w:rPr>
  </w:style>
  <w:style w:type="paragraph" w:customStyle="1" w:styleId="aff7">
    <w:name w:val="Содержимое врезки"/>
    <w:basedOn w:val="a"/>
    <w:uiPriority w:val="99"/>
    <w:rsid w:val="005C69CA"/>
    <w:pPr>
      <w:spacing w:after="0" w:line="240" w:lineRule="auto"/>
    </w:pPr>
    <w:rPr>
      <w:rFonts w:ascii="Calibri" w:eastAsia="Times New Roman" w:hAnsi="Calibri" w:cs="Calibri"/>
      <w:color w:val="00000A"/>
      <w:sz w:val="24"/>
      <w:szCs w:val="24"/>
      <w:lang w:eastAsia="ru-RU"/>
    </w:rPr>
  </w:style>
  <w:style w:type="paragraph" w:customStyle="1" w:styleId="p26">
    <w:name w:val="p26"/>
    <w:basedOn w:val="a"/>
    <w:rsid w:val="005C6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
    <w:link w:val="26"/>
    <w:unhideWhenUsed/>
    <w:rsid w:val="005C69CA"/>
    <w:pPr>
      <w:spacing w:after="0" w:line="240" w:lineRule="auto"/>
      <w:jc w:val="center"/>
    </w:pPr>
    <w:rPr>
      <w:rFonts w:ascii="Arial" w:eastAsia="Times New Roman" w:hAnsi="Arial" w:cs="Times New Roman"/>
      <w:sz w:val="18"/>
      <w:lang w:val="x-none"/>
    </w:rPr>
  </w:style>
  <w:style w:type="character" w:customStyle="1" w:styleId="26">
    <w:name w:val="Основной текст 2 Знак"/>
    <w:basedOn w:val="a0"/>
    <w:link w:val="25"/>
    <w:rsid w:val="005C69CA"/>
    <w:rPr>
      <w:rFonts w:ascii="Arial" w:eastAsia="Times New Roman" w:hAnsi="Arial" w:cs="Times New Roman"/>
      <w:sz w:val="18"/>
      <w:lang w:val="x-none"/>
    </w:rPr>
  </w:style>
  <w:style w:type="paragraph" w:customStyle="1" w:styleId="Style28">
    <w:name w:val="Style28"/>
    <w:basedOn w:val="a"/>
    <w:uiPriority w:val="99"/>
    <w:rsid w:val="005C69CA"/>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5C69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69CA"/>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5C69CA"/>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5C69CA"/>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CA"/>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5C69CA"/>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5C69CA"/>
    <w:rPr>
      <w:rFonts w:ascii="Calibri" w:eastAsia="Times New Roman" w:hAnsi="Calibri" w:cs="Times New Roman"/>
      <w:b/>
      <w:bCs/>
      <w:color w:val="4F81BD"/>
    </w:rPr>
  </w:style>
  <w:style w:type="numbering" w:customStyle="1" w:styleId="11">
    <w:name w:val="Нет списка1"/>
    <w:next w:val="a2"/>
    <w:uiPriority w:val="99"/>
    <w:semiHidden/>
    <w:unhideWhenUsed/>
    <w:rsid w:val="005C69CA"/>
  </w:style>
  <w:style w:type="character" w:styleId="a3">
    <w:name w:val="Hyperlink"/>
    <w:uiPriority w:val="99"/>
    <w:unhideWhenUsed/>
    <w:rsid w:val="005C69CA"/>
    <w:rPr>
      <w:color w:val="0000FF"/>
      <w:u w:val="single"/>
    </w:rPr>
  </w:style>
  <w:style w:type="character" w:customStyle="1" w:styleId="ConsPlusNormal">
    <w:name w:val="ConsPlusNormal Знак"/>
    <w:link w:val="ConsPlusNormal0"/>
    <w:uiPriority w:val="99"/>
    <w:locked/>
    <w:rsid w:val="005C69CA"/>
    <w:rPr>
      <w:rFonts w:ascii="Arial" w:eastAsia="Calibri" w:hAnsi="Arial" w:cs="Arial"/>
    </w:rPr>
  </w:style>
  <w:style w:type="paragraph" w:customStyle="1" w:styleId="ConsPlusNormal0">
    <w:name w:val="ConsPlusNormal"/>
    <w:link w:val="ConsPlusNormal"/>
    <w:uiPriority w:val="99"/>
    <w:rsid w:val="005C69C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5C69C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5C69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5C69CA"/>
    <w:pPr>
      <w:widowControl w:val="0"/>
      <w:adjustRightInd w:val="0"/>
      <w:spacing w:after="0" w:line="240" w:lineRule="auto"/>
      <w:jc w:val="center"/>
    </w:pPr>
    <w:rPr>
      <w:rFonts w:ascii="Times New Roman" w:eastAsia="Times New Roman" w:hAnsi="Times New Roman" w:cs="Times New Roman"/>
      <w:b/>
      <w:sz w:val="24"/>
      <w:szCs w:val="20"/>
      <w:lang w:eastAsia="ru-RU"/>
    </w:rPr>
  </w:style>
  <w:style w:type="paragraph" w:customStyle="1" w:styleId="P59">
    <w:name w:val="P59"/>
    <w:basedOn w:val="a"/>
    <w:rsid w:val="005C69CA"/>
    <w:pPr>
      <w:widowControl w:val="0"/>
      <w:tabs>
        <w:tab w:val="left" w:pos="-3420"/>
      </w:tabs>
      <w:adjustRightInd w:val="0"/>
      <w:spacing w:after="0" w:line="240" w:lineRule="auto"/>
      <w:jc w:val="center"/>
    </w:pPr>
    <w:rPr>
      <w:rFonts w:ascii="Times New Roman" w:eastAsia="Calibri" w:hAnsi="Times New Roman" w:cs="Times New Roman"/>
      <w:sz w:val="24"/>
      <w:szCs w:val="20"/>
      <w:lang w:eastAsia="ru-RU"/>
    </w:rPr>
  </w:style>
  <w:style w:type="paragraph" w:customStyle="1" w:styleId="P61">
    <w:name w:val="P61"/>
    <w:basedOn w:val="a"/>
    <w:rsid w:val="005C69CA"/>
    <w:pPr>
      <w:widowControl w:val="0"/>
      <w:tabs>
        <w:tab w:val="left" w:pos="-3420"/>
      </w:tabs>
      <w:adjustRightInd w:val="0"/>
      <w:spacing w:after="0" w:line="240" w:lineRule="auto"/>
      <w:jc w:val="center"/>
    </w:pPr>
    <w:rPr>
      <w:rFonts w:ascii="Times New Roman" w:eastAsia="Calibri" w:hAnsi="Times New Roman" w:cs="Times New Roman"/>
      <w:sz w:val="28"/>
      <w:szCs w:val="20"/>
      <w:lang w:eastAsia="ru-RU"/>
    </w:rPr>
  </w:style>
  <w:style w:type="character" w:styleId="a5">
    <w:name w:val="footnote reference"/>
    <w:aliases w:val="5"/>
    <w:uiPriority w:val="99"/>
    <w:unhideWhenUsed/>
    <w:rsid w:val="005C69CA"/>
    <w:rPr>
      <w:vertAlign w:val="superscript"/>
    </w:rPr>
  </w:style>
  <w:style w:type="character" w:customStyle="1" w:styleId="T3">
    <w:name w:val="T3"/>
    <w:rsid w:val="005C69CA"/>
    <w:rPr>
      <w:sz w:val="24"/>
    </w:rPr>
  </w:style>
  <w:style w:type="paragraph" w:styleId="a6">
    <w:name w:val="List Paragraph"/>
    <w:basedOn w:val="a"/>
    <w:uiPriority w:val="34"/>
    <w:qFormat/>
    <w:rsid w:val="005C69CA"/>
    <w:pPr>
      <w:spacing w:after="0" w:line="240" w:lineRule="auto"/>
      <w:ind w:left="720"/>
      <w:contextualSpacing/>
    </w:pPr>
    <w:rPr>
      <w:rFonts w:ascii="Times New Roman" w:eastAsia="Calibri" w:hAnsi="Times New Roman" w:cs="Times New Roman"/>
      <w:sz w:val="24"/>
      <w:szCs w:val="24"/>
    </w:rPr>
  </w:style>
  <w:style w:type="paragraph" w:styleId="a7">
    <w:name w:val="Balloon Text"/>
    <w:basedOn w:val="a"/>
    <w:link w:val="a8"/>
    <w:uiPriority w:val="99"/>
    <w:semiHidden/>
    <w:unhideWhenUsed/>
    <w:rsid w:val="005C69CA"/>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C69CA"/>
    <w:rPr>
      <w:rFonts w:ascii="Tahoma" w:eastAsia="Calibri" w:hAnsi="Tahoma" w:cs="Tahoma"/>
      <w:sz w:val="16"/>
      <w:szCs w:val="16"/>
    </w:rPr>
  </w:style>
  <w:style w:type="paragraph" w:customStyle="1" w:styleId="31">
    <w:name w:val="Заголовок 31"/>
    <w:basedOn w:val="a"/>
    <w:next w:val="a"/>
    <w:uiPriority w:val="9"/>
    <w:unhideWhenUsed/>
    <w:qFormat/>
    <w:rsid w:val="005C69CA"/>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0">
    <w:name w:val="Нет списка11"/>
    <w:next w:val="a2"/>
    <w:uiPriority w:val="99"/>
    <w:semiHidden/>
    <w:unhideWhenUsed/>
    <w:rsid w:val="005C69CA"/>
  </w:style>
  <w:style w:type="paragraph" w:styleId="a9">
    <w:name w:val="header"/>
    <w:basedOn w:val="a"/>
    <w:link w:val="aa"/>
    <w:uiPriority w:val="99"/>
    <w:unhideWhenUsed/>
    <w:rsid w:val="005C69C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a">
    <w:name w:val="Верхний колонтитул Знак"/>
    <w:basedOn w:val="a0"/>
    <w:link w:val="a9"/>
    <w:uiPriority w:val="99"/>
    <w:rsid w:val="005C69CA"/>
    <w:rPr>
      <w:rFonts w:ascii="Cambria" w:eastAsia="MS Mincho" w:hAnsi="Cambria" w:cs="Times New Roman"/>
      <w:sz w:val="24"/>
      <w:szCs w:val="24"/>
      <w:lang w:eastAsia="ru-RU"/>
    </w:rPr>
  </w:style>
  <w:style w:type="character" w:styleId="ab">
    <w:name w:val="page number"/>
    <w:uiPriority w:val="99"/>
    <w:semiHidden/>
    <w:unhideWhenUsed/>
    <w:rsid w:val="005C69CA"/>
  </w:style>
  <w:style w:type="character" w:styleId="ac">
    <w:name w:val="annotation reference"/>
    <w:uiPriority w:val="99"/>
    <w:semiHidden/>
    <w:unhideWhenUsed/>
    <w:rsid w:val="005C69CA"/>
    <w:rPr>
      <w:sz w:val="18"/>
      <w:szCs w:val="18"/>
    </w:rPr>
  </w:style>
  <w:style w:type="paragraph" w:styleId="ad">
    <w:name w:val="annotation text"/>
    <w:basedOn w:val="a"/>
    <w:link w:val="ae"/>
    <w:uiPriority w:val="99"/>
    <w:unhideWhenUsed/>
    <w:rsid w:val="005C69CA"/>
    <w:pPr>
      <w:spacing w:after="0" w:line="240" w:lineRule="auto"/>
    </w:pPr>
    <w:rPr>
      <w:rFonts w:ascii="Cambria" w:eastAsia="MS Mincho" w:hAnsi="Cambria" w:cs="Times New Roman"/>
      <w:sz w:val="24"/>
      <w:szCs w:val="24"/>
      <w:lang w:eastAsia="ru-RU"/>
    </w:rPr>
  </w:style>
  <w:style w:type="character" w:customStyle="1" w:styleId="ae">
    <w:name w:val="Текст примечания Знак"/>
    <w:basedOn w:val="a0"/>
    <w:link w:val="ad"/>
    <w:uiPriority w:val="99"/>
    <w:rsid w:val="005C69CA"/>
    <w:rPr>
      <w:rFonts w:ascii="Cambria" w:eastAsia="MS Mincho" w:hAnsi="Cambria" w:cs="Times New Roman"/>
      <w:sz w:val="24"/>
      <w:szCs w:val="24"/>
      <w:lang w:eastAsia="ru-RU"/>
    </w:rPr>
  </w:style>
  <w:style w:type="paragraph" w:styleId="af">
    <w:name w:val="footer"/>
    <w:basedOn w:val="a"/>
    <w:link w:val="af0"/>
    <w:uiPriority w:val="99"/>
    <w:unhideWhenUsed/>
    <w:rsid w:val="005C69C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0">
    <w:name w:val="Нижний колонтитул Знак"/>
    <w:basedOn w:val="a0"/>
    <w:link w:val="af"/>
    <w:uiPriority w:val="99"/>
    <w:rsid w:val="005C69CA"/>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5C69CA"/>
    <w:rPr>
      <w:b/>
      <w:bCs/>
      <w:sz w:val="20"/>
      <w:szCs w:val="20"/>
    </w:rPr>
  </w:style>
  <w:style w:type="character" w:customStyle="1" w:styleId="af2">
    <w:name w:val="Тема примечания Знак"/>
    <w:basedOn w:val="ae"/>
    <w:link w:val="af1"/>
    <w:uiPriority w:val="99"/>
    <w:semiHidden/>
    <w:rsid w:val="005C69CA"/>
    <w:rPr>
      <w:rFonts w:ascii="Cambria" w:eastAsia="MS Mincho" w:hAnsi="Cambria" w:cs="Times New Roman"/>
      <w:b/>
      <w:bCs/>
      <w:sz w:val="20"/>
      <w:szCs w:val="20"/>
      <w:lang w:eastAsia="ru-RU"/>
    </w:rPr>
  </w:style>
  <w:style w:type="paragraph" w:customStyle="1" w:styleId="ConsPlusNonformat">
    <w:name w:val="ConsPlusNonformat"/>
    <w:uiPriority w:val="99"/>
    <w:rsid w:val="005C69CA"/>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5C69CA"/>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5C69CA"/>
    <w:pPr>
      <w:spacing w:after="0" w:line="240" w:lineRule="auto"/>
    </w:pPr>
    <w:rPr>
      <w:rFonts w:ascii="Calibri" w:eastAsia="MS Mincho" w:hAnsi="Calibri" w:cs="Times New Roman"/>
      <w:sz w:val="20"/>
      <w:szCs w:val="20"/>
      <w:lang w:eastAsia="ru-RU"/>
    </w:rPr>
  </w:style>
  <w:style w:type="character" w:customStyle="1" w:styleId="af5">
    <w:name w:val="Текст сноски Знак"/>
    <w:basedOn w:val="a0"/>
    <w:link w:val="af4"/>
    <w:uiPriority w:val="99"/>
    <w:rsid w:val="005C69CA"/>
    <w:rPr>
      <w:rFonts w:ascii="Calibri" w:eastAsia="MS Mincho" w:hAnsi="Calibri" w:cs="Times New Roman"/>
      <w:sz w:val="20"/>
      <w:szCs w:val="20"/>
      <w:lang w:eastAsia="ru-RU"/>
    </w:rPr>
  </w:style>
  <w:style w:type="character" w:styleId="af6">
    <w:name w:val="Strong"/>
    <w:qFormat/>
    <w:rsid w:val="005C69CA"/>
    <w:rPr>
      <w:b/>
      <w:bCs/>
    </w:rPr>
  </w:style>
  <w:style w:type="paragraph" w:styleId="af7">
    <w:name w:val="Normal (Web)"/>
    <w:basedOn w:val="a"/>
    <w:rsid w:val="005C69CA"/>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5C69CA"/>
    <w:rPr>
      <w:sz w:val="28"/>
      <w:szCs w:val="28"/>
      <w:shd w:val="clear" w:color="auto" w:fill="FFFFFF"/>
    </w:rPr>
  </w:style>
  <w:style w:type="paragraph" w:customStyle="1" w:styleId="22">
    <w:name w:val="Основной текст (2)"/>
    <w:basedOn w:val="a"/>
    <w:link w:val="21"/>
    <w:rsid w:val="005C69CA"/>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5C69CA"/>
    <w:rPr>
      <w:b/>
      <w:bCs/>
      <w:color w:val="000000"/>
      <w:spacing w:val="0"/>
      <w:w w:val="100"/>
      <w:position w:val="0"/>
      <w:sz w:val="18"/>
      <w:szCs w:val="18"/>
      <w:shd w:val="clear" w:color="auto" w:fill="FFFFFF"/>
      <w:lang w:val="ru-RU" w:eastAsia="ru-RU"/>
    </w:rPr>
  </w:style>
  <w:style w:type="paragraph" w:customStyle="1" w:styleId="p17">
    <w:name w:val="p17"/>
    <w:basedOn w:val="a"/>
    <w:rsid w:val="005C6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Нормальный (таблица)"/>
    <w:basedOn w:val="a"/>
    <w:next w:val="a"/>
    <w:uiPriority w:val="99"/>
    <w:rsid w:val="005C69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9">
    <w:name w:val="Body Text Indent"/>
    <w:basedOn w:val="a"/>
    <w:link w:val="afa"/>
    <w:uiPriority w:val="99"/>
    <w:rsid w:val="005C69CA"/>
    <w:pPr>
      <w:spacing w:after="0" w:line="240" w:lineRule="auto"/>
      <w:ind w:left="5220"/>
      <w:jc w:val="center"/>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5C69CA"/>
    <w:rPr>
      <w:rFonts w:ascii="Times New Roman" w:eastAsia="Calibri" w:hAnsi="Times New Roman" w:cs="Times New Roman"/>
      <w:sz w:val="24"/>
      <w:szCs w:val="24"/>
      <w:lang w:eastAsia="ru-RU"/>
    </w:rPr>
  </w:style>
  <w:style w:type="character" w:customStyle="1" w:styleId="Bodytext2">
    <w:name w:val="Body text (2)_"/>
    <w:link w:val="Bodytext20"/>
    <w:rsid w:val="005C69CA"/>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5C69CA"/>
    <w:pPr>
      <w:shd w:val="clear" w:color="auto" w:fill="FFFFFF"/>
      <w:spacing w:before="240" w:after="60" w:line="0" w:lineRule="atLeast"/>
      <w:jc w:val="right"/>
    </w:pPr>
    <w:rPr>
      <w:rFonts w:ascii="Times New Roman" w:eastAsia="Times New Roman" w:hAnsi="Times New Roman"/>
      <w:sz w:val="26"/>
      <w:szCs w:val="26"/>
    </w:rPr>
  </w:style>
  <w:style w:type="paragraph" w:styleId="afb">
    <w:name w:val="Revision"/>
    <w:hidden/>
    <w:uiPriority w:val="99"/>
    <w:rsid w:val="005C69CA"/>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5C69CA"/>
    <w:rPr>
      <w:rFonts w:ascii="Arial" w:hAnsi="Arial"/>
      <w:b/>
      <w:spacing w:val="-4"/>
      <w:position w:val="0"/>
      <w:sz w:val="18"/>
      <w:vertAlign w:val="baseline"/>
    </w:rPr>
  </w:style>
  <w:style w:type="paragraph" w:customStyle="1" w:styleId="afd">
    <w:name w:val="Знак Знак Знак Знак"/>
    <w:basedOn w:val="a"/>
    <w:rsid w:val="005C69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5C69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5C69CA"/>
    <w:pPr>
      <w:spacing w:after="0" w:line="240" w:lineRule="auto"/>
      <w:jc w:val="center"/>
    </w:pPr>
    <w:rPr>
      <w:rFonts w:ascii="Times New Roman" w:eastAsia="Times New Roman" w:hAnsi="Times New Roman" w:cs="Times New Roman"/>
      <w:b/>
      <w:sz w:val="28"/>
      <w:szCs w:val="20"/>
      <w:lang w:eastAsia="ru-RU"/>
    </w:rPr>
  </w:style>
  <w:style w:type="character" w:customStyle="1" w:styleId="aff">
    <w:name w:val="Название Знак"/>
    <w:basedOn w:val="a0"/>
    <w:link w:val="afe"/>
    <w:rsid w:val="005C69CA"/>
    <w:rPr>
      <w:rFonts w:ascii="Times New Roman" w:eastAsia="Times New Roman" w:hAnsi="Times New Roman" w:cs="Times New Roman"/>
      <w:b/>
      <w:sz w:val="28"/>
      <w:szCs w:val="20"/>
      <w:lang w:eastAsia="ru-RU"/>
    </w:rPr>
  </w:style>
  <w:style w:type="paragraph" w:customStyle="1" w:styleId="12">
    <w:name w:val="Абзац списка1"/>
    <w:basedOn w:val="a"/>
    <w:rsid w:val="005C69CA"/>
    <w:pPr>
      <w:ind w:left="720"/>
      <w:contextualSpacing/>
    </w:pPr>
    <w:rPr>
      <w:rFonts w:ascii="Calibri" w:eastAsia="Times New Roman" w:hAnsi="Calibri" w:cs="Times New Roman"/>
    </w:rPr>
  </w:style>
  <w:style w:type="paragraph" w:customStyle="1" w:styleId="aff0">
    <w:name w:val="Таблицы (моноширинный)"/>
    <w:basedOn w:val="a"/>
    <w:next w:val="a"/>
    <w:rsid w:val="005C69C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5C69CA"/>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5C69CA"/>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5C69CA"/>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5C69CA"/>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5C69CA"/>
  </w:style>
  <w:style w:type="character" w:customStyle="1" w:styleId="blk">
    <w:name w:val="blk"/>
    <w:basedOn w:val="a0"/>
    <w:rsid w:val="005C69CA"/>
  </w:style>
  <w:style w:type="character" w:customStyle="1" w:styleId="f">
    <w:name w:val="f"/>
    <w:basedOn w:val="a0"/>
    <w:rsid w:val="005C69CA"/>
  </w:style>
  <w:style w:type="paragraph" w:customStyle="1" w:styleId="310">
    <w:name w:val="Цветная заливка — акцент 31"/>
    <w:basedOn w:val="a"/>
    <w:uiPriority w:val="34"/>
    <w:qFormat/>
    <w:rsid w:val="005C69CA"/>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5C69CA"/>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5C6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5C69CA"/>
  </w:style>
  <w:style w:type="paragraph" w:styleId="aff1">
    <w:name w:val="TOC Heading"/>
    <w:basedOn w:val="1"/>
    <w:next w:val="a"/>
    <w:uiPriority w:val="39"/>
    <w:unhideWhenUsed/>
    <w:qFormat/>
    <w:rsid w:val="005C69CA"/>
    <w:pPr>
      <w:spacing w:line="276" w:lineRule="auto"/>
      <w:outlineLvl w:val="9"/>
    </w:pPr>
  </w:style>
  <w:style w:type="paragraph" w:styleId="14">
    <w:name w:val="toc 1"/>
    <w:basedOn w:val="a"/>
    <w:next w:val="a"/>
    <w:autoRedefine/>
    <w:uiPriority w:val="39"/>
    <w:unhideWhenUsed/>
    <w:qFormat/>
    <w:rsid w:val="005C69CA"/>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5C69CA"/>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5C69CA"/>
    <w:pPr>
      <w:spacing w:after="100"/>
      <w:ind w:left="440"/>
    </w:pPr>
    <w:rPr>
      <w:rFonts w:ascii="Cambria" w:eastAsia="MS Mincho" w:hAnsi="Cambria" w:cs="Times New Roman"/>
      <w:lang w:eastAsia="ru-RU"/>
    </w:rPr>
  </w:style>
  <w:style w:type="character" w:styleId="aff2">
    <w:name w:val="FollowedHyperlink"/>
    <w:uiPriority w:val="99"/>
    <w:semiHidden/>
    <w:unhideWhenUsed/>
    <w:rsid w:val="005C69CA"/>
    <w:rPr>
      <w:color w:val="800080"/>
      <w:u w:val="single"/>
    </w:rPr>
  </w:style>
  <w:style w:type="character" w:customStyle="1" w:styleId="FontStyle36">
    <w:name w:val="Font Style36"/>
    <w:rsid w:val="005C69CA"/>
    <w:rPr>
      <w:rFonts w:ascii="Times New Roman" w:hAnsi="Times New Roman" w:cs="Times New Roman"/>
      <w:sz w:val="22"/>
      <w:szCs w:val="22"/>
    </w:rPr>
  </w:style>
  <w:style w:type="paragraph" w:customStyle="1" w:styleId="Style19">
    <w:name w:val="Style19"/>
    <w:basedOn w:val="a"/>
    <w:rsid w:val="005C69C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5C69CA"/>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5C69CA"/>
    <w:pPr>
      <w:spacing w:after="0" w:line="240" w:lineRule="auto"/>
    </w:pPr>
    <w:rPr>
      <w:rFonts w:ascii="Lucida Grande CY" w:eastAsia="MS Mincho" w:hAnsi="Lucida Grande CY" w:cs="Lucida Grande CY"/>
      <w:sz w:val="24"/>
      <w:szCs w:val="24"/>
      <w:lang w:eastAsia="ru-RU"/>
    </w:rPr>
  </w:style>
  <w:style w:type="character" w:customStyle="1" w:styleId="aff4">
    <w:name w:val="Схема документа Знак"/>
    <w:basedOn w:val="a0"/>
    <w:link w:val="aff3"/>
    <w:uiPriority w:val="99"/>
    <w:semiHidden/>
    <w:rsid w:val="005C69CA"/>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5C69CA"/>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5C69CA"/>
    <w:pPr>
      <w:spacing w:after="0" w:line="240" w:lineRule="auto"/>
    </w:pPr>
    <w:rPr>
      <w:rFonts w:ascii="Cambria" w:eastAsia="MS Mincho" w:hAnsi="Cambria" w:cs="Times New Roman"/>
      <w:sz w:val="24"/>
      <w:szCs w:val="24"/>
      <w:lang w:eastAsia="ru-RU"/>
    </w:rPr>
  </w:style>
  <w:style w:type="paragraph" w:customStyle="1" w:styleId="111">
    <w:name w:val="Цветная заливка — акцент 11"/>
    <w:hidden/>
    <w:uiPriority w:val="71"/>
    <w:rsid w:val="005C69CA"/>
    <w:pPr>
      <w:spacing w:after="0" w:line="240" w:lineRule="auto"/>
    </w:pPr>
    <w:rPr>
      <w:rFonts w:ascii="Cambria" w:eastAsia="MS Mincho" w:hAnsi="Cambria" w:cs="Times New Roman"/>
      <w:sz w:val="24"/>
      <w:szCs w:val="24"/>
      <w:lang w:eastAsia="ru-RU"/>
    </w:rPr>
  </w:style>
  <w:style w:type="paragraph" w:customStyle="1" w:styleId="ConsTitle">
    <w:name w:val="ConsTitle"/>
    <w:rsid w:val="005C69CA"/>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5C69CA"/>
    <w:rPr>
      <w:rFonts w:asciiTheme="majorHAnsi" w:eastAsiaTheme="majorEastAsia" w:hAnsiTheme="majorHAnsi" w:cstheme="majorBidi"/>
      <w:b/>
      <w:bCs/>
      <w:color w:val="4F81BD" w:themeColor="accent1"/>
    </w:rPr>
  </w:style>
  <w:style w:type="paragraph" w:styleId="aff5">
    <w:name w:val="No Spacing"/>
    <w:uiPriority w:val="1"/>
    <w:qFormat/>
    <w:rsid w:val="005C69CA"/>
    <w:pPr>
      <w:spacing w:after="0" w:line="240" w:lineRule="auto"/>
    </w:pPr>
  </w:style>
  <w:style w:type="character" w:customStyle="1" w:styleId="aff6">
    <w:name w:val="Основной текст_"/>
    <w:uiPriority w:val="99"/>
    <w:locked/>
    <w:rsid w:val="005C69CA"/>
    <w:rPr>
      <w:spacing w:val="1"/>
      <w:sz w:val="27"/>
      <w:shd w:val="clear" w:color="auto" w:fill="FFFFFF"/>
    </w:rPr>
  </w:style>
  <w:style w:type="character" w:customStyle="1" w:styleId="apple-converted-space">
    <w:name w:val="apple-converted-space"/>
    <w:basedOn w:val="a0"/>
    <w:uiPriority w:val="99"/>
    <w:rsid w:val="005C69CA"/>
    <w:rPr>
      <w:rFonts w:ascii="Times New Roman" w:hAnsi="Times New Roman" w:cs="Times New Roman"/>
    </w:rPr>
  </w:style>
  <w:style w:type="paragraph" w:customStyle="1" w:styleId="aff7">
    <w:name w:val="Содержимое врезки"/>
    <w:basedOn w:val="a"/>
    <w:uiPriority w:val="99"/>
    <w:rsid w:val="005C69CA"/>
    <w:pPr>
      <w:spacing w:after="0" w:line="240" w:lineRule="auto"/>
    </w:pPr>
    <w:rPr>
      <w:rFonts w:ascii="Calibri" w:eastAsia="Times New Roman" w:hAnsi="Calibri" w:cs="Calibri"/>
      <w:color w:val="00000A"/>
      <w:sz w:val="24"/>
      <w:szCs w:val="24"/>
      <w:lang w:eastAsia="ru-RU"/>
    </w:rPr>
  </w:style>
  <w:style w:type="paragraph" w:customStyle="1" w:styleId="p26">
    <w:name w:val="p26"/>
    <w:basedOn w:val="a"/>
    <w:rsid w:val="005C6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
    <w:link w:val="26"/>
    <w:unhideWhenUsed/>
    <w:rsid w:val="005C69CA"/>
    <w:pPr>
      <w:spacing w:after="0" w:line="240" w:lineRule="auto"/>
      <w:jc w:val="center"/>
    </w:pPr>
    <w:rPr>
      <w:rFonts w:ascii="Arial" w:eastAsia="Times New Roman" w:hAnsi="Arial" w:cs="Times New Roman"/>
      <w:sz w:val="18"/>
      <w:lang w:val="x-none"/>
    </w:rPr>
  </w:style>
  <w:style w:type="character" w:customStyle="1" w:styleId="26">
    <w:name w:val="Основной текст 2 Знак"/>
    <w:basedOn w:val="a0"/>
    <w:link w:val="25"/>
    <w:rsid w:val="005C69CA"/>
    <w:rPr>
      <w:rFonts w:ascii="Arial" w:eastAsia="Times New Roman" w:hAnsi="Arial" w:cs="Times New Roman"/>
      <w:sz w:val="18"/>
      <w:lang w:val="x-none"/>
    </w:rPr>
  </w:style>
  <w:style w:type="paragraph" w:customStyle="1" w:styleId="Style28">
    <w:name w:val="Style28"/>
    <w:basedOn w:val="a"/>
    <w:uiPriority w:val="99"/>
    <w:rsid w:val="005C69CA"/>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5C69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63B317547DBD76B4A22591D07109287DA10BFF98135EE4EC1383FEA3FCBB67B8593A49E20029B3B5A79Fr7M7N" TargetMode="External"/><Relationship Id="rId21" Type="http://schemas.openxmlformats.org/officeDocument/2006/relationships/hyperlink" Target="consultantplus://offline/ref=7FD11067A735F7FD37C59C4D8B1E6005B98C967D84433696E9D80F7AC5BF3C545F8C9D9D5B8CB8582F94CB0FD94D9431D77498469613W4J" TargetMode="External"/><Relationship Id="rId34" Type="http://schemas.openxmlformats.org/officeDocument/2006/relationships/hyperlink" Target="consultantplus://offline/ref=535B547D2AEF1F50DD09CE5D47273B42BC25E621AEEE5807CFC92E05950477FEEE90FE2F7A0105C37217C93B040F26C2B0D1AFFBE89A7E1E3319A2D8i1bFJ" TargetMode="External"/><Relationship Id="rId42" Type="http://schemas.openxmlformats.org/officeDocument/2006/relationships/hyperlink" Target="consultantplus://offline/ref=7FD11067A735F7FD37C59C4D8B1E6005B98C967D84433696E9D80F7AC5BF3C545F8C9D9D5B8CB8582F94CB0FD94D9431D77498469613W4J" TargetMode="External"/><Relationship Id="rId47" Type="http://schemas.openxmlformats.org/officeDocument/2006/relationships/hyperlink" Target="consultantplus://offline/ref=ECCEBE12DB4C9ED108ED503152DF481130E059D11DAB7819F2FDCC44D5B1D1B68C5C98783BB048DA0D9F70962013v3J" TargetMode="External"/><Relationship Id="rId50" Type="http://schemas.openxmlformats.org/officeDocument/2006/relationships/hyperlink" Target="consultantplus://offline/ref=D4418A4E18706201DC072B15B9B705F48AAFFEEBAC42BAFEB12A3C1311624BDA6BD886DE51E725087B8857B35BmFM8J" TargetMode="External"/><Relationship Id="rId55" Type="http://schemas.openxmlformats.org/officeDocument/2006/relationships/hyperlink" Target="consultantplus://offline/ref=2FB2135C57A3CBFE2FEAD8DAE669DFF079141E632B25439669C5DF248B8CEF87F2B698714E97CBFF236B7E5A4E97FCA3256B23840AI8m2H" TargetMode="External"/><Relationship Id="rId63" Type="http://schemas.openxmlformats.org/officeDocument/2006/relationships/hyperlink" Target="consultantplus://offline/ref=95B4C960610038CA01A08F2A3DC62BD2ADE012045BBD44B321541E46946B20E1089DA3C06E6A219F3EA688B46DBD312909CE5CE6C8KCI5I" TargetMode="External"/><Relationship Id="rId68" Type="http://schemas.openxmlformats.org/officeDocument/2006/relationships/hyperlink" Target="consultantplus://offline/ref=EA71B6EA1F6A1955E2AD36F84E5D8A9D3232B02F86E964E9EC53ABE7EE01CA69A96843BE09816598E34997325A7D4284923DB0E962PBE4K" TargetMode="External"/><Relationship Id="rId76" Type="http://schemas.openxmlformats.org/officeDocument/2006/relationships/hyperlink" Target="consultantplus://offline/ref=C18106DD17A2578ECECDC7B33FBFAFC94402DB7A1BD4BED897F6CD6C9AC4B99C1AF21E1F7D966A8Bp2kAG" TargetMode="External"/><Relationship Id="rId84" Type="http://schemas.openxmlformats.org/officeDocument/2006/relationships/hyperlink" Target="consultantplus://offline/ref=79E670B64D4F6501AD7241007FD175AA13C17DA97871851E21917900C4DD61AD12F30C4F1F255B08F0CCD68667C87886E17A755C06D2I6K" TargetMode="External"/><Relationship Id="rId89" Type="http://schemas.openxmlformats.org/officeDocument/2006/relationships/hyperlink" Target="consultantplus://offline/ref=8A4E37E76C2E6315FA5BCB36530BECA4EC61CD629280B95120003E6F51ABF5214D60621717C21C71jEq8G" TargetMode="External"/><Relationship Id="rId97" Type="http://schemas.openxmlformats.org/officeDocument/2006/relationships/hyperlink" Target="mailto:bigglush-mfc@yndex.ru" TargetMode="External"/><Relationship Id="rId7" Type="http://schemas.openxmlformats.org/officeDocument/2006/relationships/footnotes" Target="footnotes.xml"/><Relationship Id="rId71" Type="http://schemas.openxmlformats.org/officeDocument/2006/relationships/hyperlink" Target="consultantplus://offline/ref=CCE1598C6005CFCE204857419FEDE8EF76A45E7544E94A81B1A8047772A201D49A0BB28A2E8328299CE518E2342E664DF170DFFB0D32e1I7K" TargetMode="External"/><Relationship Id="rId92" Type="http://schemas.openxmlformats.org/officeDocument/2006/relationships/hyperlink" Target="consultantplus://offline/ref=C2DFE5DE8505B1D92E2F24F50E24F8B2CBCB96A73485C0B7906F0F6A93F5658A062069724CEDABB0EDUBH" TargetMode="External"/><Relationship Id="rId2" Type="http://schemas.openxmlformats.org/officeDocument/2006/relationships/numbering" Target="numbering.xml"/><Relationship Id="rId16" Type="http://schemas.openxmlformats.org/officeDocument/2006/relationships/hyperlink" Target="consultantplus://offline/ref=D89E3E544F7498C3296168D2903C169DBFA5D28540C972A0BCDC655A601B35B562312E0087FB36E1C81FC5E5031ABBDF0816A0709087v0gAL" TargetMode="External"/><Relationship Id="rId29" Type="http://schemas.openxmlformats.org/officeDocument/2006/relationships/hyperlink" Target="consultantplus://offline/ref=2606F322BA2034ACD91CDCDA025EA9B82889C513FE9DF7A020485F3FC4741D0EF51247A987F29AB39BD1E82D435B2CL" TargetMode="External"/><Relationship Id="rId11" Type="http://schemas.openxmlformats.org/officeDocument/2006/relationships/hyperlink" Target="consultantplus://offline/ref=2606F322BA2034ACD91CDCDA025EA9B82889C513FE9DF7A020485F3FC4741D0EF51247A987F29AB39BD1E82D435B2CL" TargetMode="External"/><Relationship Id="rId24" Type="http://schemas.openxmlformats.org/officeDocument/2006/relationships/hyperlink" Target="consultantplus://offline/ref=4F0473F21918F4DFB1A12974FC05F8AA5727D22B2D771A7DA50C7C06EE22842065307CB71ABA2F8FD64D4CW9eAM" TargetMode="External"/><Relationship Id="rId32" Type="http://schemas.openxmlformats.org/officeDocument/2006/relationships/hyperlink" Target="consultantplus://offline/ref=D4418A4E18706201DC072B15B9B705F48AAFFEEBAC42BAFEB12A3C1311624BDA6BD886DE51E725087B8857B35BmFM8J" TargetMode="External"/><Relationship Id="rId37" Type="http://schemas.openxmlformats.org/officeDocument/2006/relationships/hyperlink" Target="consultantplus://offline/ref=3500A664C5D82B57B563EE177ECC33D8C310C717F0F9911CCF67D3BFB2CB0A2BEC627BE8E7C3BE9BB3FF420C1E6810F551B818B0EF4222D0Z5y4L" TargetMode="External"/><Relationship Id="rId40" Type="http://schemas.openxmlformats.org/officeDocument/2006/relationships/hyperlink" Target="consultantplus://offline/ref=D4418A4E18706201DC072B15B9B705F48AAFFEEBAC42BAFEB12A3C1311624BDA6BD886DE51E725087B8857B35BmFM8J" TargetMode="External"/><Relationship Id="rId45" Type="http://schemas.openxmlformats.org/officeDocument/2006/relationships/hyperlink" Target="consultantplus://offline/ref=D4418A4E18706201DC072B15B9B705F48AAFFEEBAC42BAFEB12A3C1311624BDA6BD886DE51E725087B8857B35BmFM8J" TargetMode="External"/><Relationship Id="rId53" Type="http://schemas.openxmlformats.org/officeDocument/2006/relationships/hyperlink" Target="consultantplus://offline/ref=75FA16ACF453C7BAF01887B0C45F3999128F9AB5ECC975BA1C0AE38D5A5F79072E8D43B2FBEFA61360AEE4D9E577A4E766BA9BBC201FZ9eFH" TargetMode="External"/><Relationship Id="rId58" Type="http://schemas.openxmlformats.org/officeDocument/2006/relationships/hyperlink" Target="consultantplus://offline/ref=FB92167E6D61DB6A1BD2EBD7BFA7DD5CAB7ED3F9EC9C1F3B0A347B25B084328992C469B5737C7A2E7290F90D358B88D144A93FC59667B82B948FDB4CTElBJ" TargetMode="External"/><Relationship Id="rId66" Type="http://schemas.openxmlformats.org/officeDocument/2006/relationships/hyperlink" Target="consultantplus://offline/ref=9934E84D51B4828773D1967CDC984B07FE92958E518247550EE77C27DD26D85FFAD496E57DDA10DCDDBAF3626EABA18804F88B54C5EAtEw8J" TargetMode="External"/><Relationship Id="rId74" Type="http://schemas.openxmlformats.org/officeDocument/2006/relationships/hyperlink" Target="consultantplus://offline/ref=DD5C2C4BABF2322BA8B376CDDB5552DCF89EDC5B1059E09FB222BC0C7DE71E1F978AFF4EF5F106D492849BDC21DEEB8E1B36766801F13239IFWEK" TargetMode="External"/><Relationship Id="rId79" Type="http://schemas.openxmlformats.org/officeDocument/2006/relationships/hyperlink" Target="consultantplus://offline/ref=DB357B178F0A84F0F26746C6CE32720551A8BEBBE4D9A5615A1813E55B07A5C4A043B2B95B696647i6y5H" TargetMode="External"/><Relationship Id="rId87" Type="http://schemas.openxmlformats.org/officeDocument/2006/relationships/hyperlink" Target="consultantplus://offline/ref=C18106DD17A2578ECECDC7B33FBFAFC94402DB7A1BD4BED897F6CD6C9AC4B99C1AF21E1F7D966A8Bp2kAG" TargetMode="External"/><Relationship Id="rId5" Type="http://schemas.openxmlformats.org/officeDocument/2006/relationships/settings" Target="settings.xml"/><Relationship Id="rId61" Type="http://schemas.openxmlformats.org/officeDocument/2006/relationships/hyperlink" Target="consultantplus://offline/ref=F83F6D137AC5BB2C320226A02BF6A245A55AC598FD4CA467D8F14765CCC64E291AFF9C3D2D5AE9310F1A0CB832FAF542D86BDC70FFF4C6ABdCJ0J" TargetMode="External"/><Relationship Id="rId82" Type="http://schemas.openxmlformats.org/officeDocument/2006/relationships/hyperlink" Target="consultantplus://offline/ref=03A1775B91AA0E9794017FD69E136815CF67420087D04D49BD6B6C90E19921CB2CD662BE3CW6Q6G" TargetMode="External"/><Relationship Id="rId90" Type="http://schemas.openxmlformats.org/officeDocument/2006/relationships/hyperlink" Target="consultantplus://offline/ref=DB357B178F0A84F0F26746C6CE32720551A8BEBBE4D9A5615A1813E55B07A5C4A043B2B95B696647i6y5H" TargetMode="External"/><Relationship Id="rId95" Type="http://schemas.openxmlformats.org/officeDocument/2006/relationships/hyperlink" Target="consultantplus://offline/ref=45386E710EFE9907324A2F352CD533A2CEDCA683658936C96713C0970CD822CDF2F3B9E19A5DC8D2e0m0H" TargetMode="External"/><Relationship Id="rId19" Type="http://schemas.openxmlformats.org/officeDocument/2006/relationships/hyperlink" Target="consultantplus://offline/ref=8D30BC52C9927E67104ED0FF21E3E886BDB08F67713A7A6EFFF9D177D9AB14FE4AD81A48847BB2EE3CCC447410d4o0H" TargetMode="External"/><Relationship Id="rId14" Type="http://schemas.openxmlformats.org/officeDocument/2006/relationships/hyperlink" Target="consultantplus://offline/ref=535B547D2AEF1F50DD09CE5D47273B42BC25E621AEEE5807CFC92E05950477FEEE90FE2F7A0105C37217C93B040F26C2B0D1AFFBE89A7E1E3319A2D8i1bFJ" TargetMode="External"/><Relationship Id="rId22" Type="http://schemas.openxmlformats.org/officeDocument/2006/relationships/hyperlink" Target="consultantplus://offline/ref=ECCEBE12DB4C9ED108ED503152DF481130E352D91AAA7819F2FDCC44D5B1D1B68C5C98783BB048DA0D9F70962013v3J" TargetMode="External"/><Relationship Id="rId27" Type="http://schemas.openxmlformats.org/officeDocument/2006/relationships/hyperlink" Target="consultantplus://offline/ref=B2182E2509D955590CFC64BEC5A4117F4752982D080E6937B924A8CC20E69CF4E299D832030722B6EB3B5AP8x7M" TargetMode="External"/><Relationship Id="rId30" Type="http://schemas.openxmlformats.org/officeDocument/2006/relationships/hyperlink" Target="consultantplus://offline/ref=067CFEAF9094F766B0666AE9D6284DFD9200FC097C3E3D3EF23ADA5BF61A167AAA8BE834576F2B99A2911127ECCBD7706DA4F17E24v9l1H" TargetMode="External"/><Relationship Id="rId35" Type="http://schemas.openxmlformats.org/officeDocument/2006/relationships/hyperlink" Target="consultantplus://offline/ref=75FA16ACF453C7BAF01887B0C45F3999128F9AB5ECC975BA1C0AE38D5A5F79072E8D43B7FBEDAF4C65BBF581E872BFF964A687BE22Z1eCH" TargetMode="External"/><Relationship Id="rId43" Type="http://schemas.openxmlformats.org/officeDocument/2006/relationships/hyperlink" Target="consultantplus://offline/ref=FB92167E6D61DB6A1BD2EBD7BFA7DD5CAB7ED3F9EC9C1F3B0A347B25B084328992C469B5737C7A2E7290F90D358B88D144A93FC59667B82B948FDB4CTElBJ" TargetMode="External"/><Relationship Id="rId48" Type="http://schemas.openxmlformats.org/officeDocument/2006/relationships/hyperlink" Target="consultantplus://offline/ref=2606F322BA2034ACD91CDCDA025EA9B82889C513FE9DF7A020485F3FC4741D0EF51247A987F29AB39BD1E82D435B2CL" TargetMode="External"/><Relationship Id="rId56" Type="http://schemas.openxmlformats.org/officeDocument/2006/relationships/hyperlink" Target="consultantplus://offline/ref=8D30BC52C9927E67104ED0FF21E3E886BDB08F67713A7A6EFFF9D177D9AB14FE4AD81A48847BB2EE3CCC447410d4o0H" TargetMode="External"/><Relationship Id="rId64" Type="http://schemas.openxmlformats.org/officeDocument/2006/relationships/hyperlink" Target="consultantplus://offline/ref=6248D6842E7230B2946C50C40810EA338DB3CE0B43A1D860E6C1CBACEF02116C9B23C53378A079EA8D42B8313ADF13FBF2D9090F3EF932u7J" TargetMode="External"/><Relationship Id="rId69" Type="http://schemas.openxmlformats.org/officeDocument/2006/relationships/hyperlink" Target="consultantplus://offline/ref=EA71B6EA1F6A1955E2AD36F84E5D8A9D3232B02F86E964E9EC53ABE7EE01CA69A96843BE0B876598E34997325A7D4284923DB0E962PBE4K" TargetMode="External"/><Relationship Id="rId77" Type="http://schemas.openxmlformats.org/officeDocument/2006/relationships/hyperlink" Target="consultantplus://offline/ref=C18106DD17A2578ECECDC7B33FBFAFC94402DB7A1BD4BED897F6CD6C9AC4B99C1AF21E1F7D966A8Bp2kAG" TargetMode="External"/><Relationship Id="rId8" Type="http://schemas.openxmlformats.org/officeDocument/2006/relationships/endnotes" Target="endnotes.xml"/><Relationship Id="rId51" Type="http://schemas.openxmlformats.org/officeDocument/2006/relationships/hyperlink" Target="consultantplus://offline/ref=535B547D2AEF1F50DD09CE5D47273B42BC25E621AEEE5807CFC92E05950477FEEE90FE2F7A0105C37217C93B040F26C2B0D1AFFBE89A7E1E3319A2D8i1bFJ" TargetMode="External"/><Relationship Id="rId72" Type="http://schemas.openxmlformats.org/officeDocument/2006/relationships/hyperlink" Target="consultantplus://offline/ref=C45B2CF3FF9D822A1C9AD97BF2166E873DC0B5AB50299B83ABEB09D4721204666028CDD30C1215AAE49AAACBFC1E0EC08D7C001243ADg3J4K" TargetMode="External"/><Relationship Id="rId80" Type="http://schemas.openxmlformats.org/officeDocument/2006/relationships/hyperlink" Target="consultantplus://offline/ref=DB357B178F0A84F0F26746C6CE32720551A8BEBBE4D9A5615A1813E55B07A5C4A043B2B95B696647i6y5H" TargetMode="External"/><Relationship Id="rId85" Type="http://schemas.openxmlformats.org/officeDocument/2006/relationships/hyperlink" Target="consultantplus://offline/ref=79E670B64D4F6501AD7241007FD175AA13C17DA97871851E21917900C4DD61AD12F30C4C16255359A583D7DA229E6B87E17A775F192D05D6D4IEK" TargetMode="External"/><Relationship Id="rId93" Type="http://schemas.openxmlformats.org/officeDocument/2006/relationships/hyperlink" Target="consultantplus://offline/ref=C2DFE5DE8505B1D92E2F24F50E24F8B2CBCB96A73485C0B7906F0F6A93F5658A062069724CEDABB0EDUBH"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67CFEAF9094F766B0666AE9D6284DFD9200FC097C3E3D3EF23ADA5BF61A167AAA8BE834576F2B99A2911127ECCBD7706DA4F17E24v9l1H" TargetMode="External"/><Relationship Id="rId17" Type="http://schemas.openxmlformats.org/officeDocument/2006/relationships/hyperlink" Target="consultantplus://offline/ref=2FB2135C57A3CBFE2FEAD8DAE669DFF079141E632B25439669C5DF248B8CEF87F2B698714E97CBFF236B7E5A4E97FCA3256B23840AI8m2H" TargetMode="External"/><Relationship Id="rId25" Type="http://schemas.openxmlformats.org/officeDocument/2006/relationships/hyperlink" Target="consultantplus://offline/ref=B2182E2509D955590CFC64BEC5A4117F4752982D080E6937B924A8CC20E69CF4E299D832030722B6EB3B5AP8x7M" TargetMode="External"/><Relationship Id="rId33" Type="http://schemas.openxmlformats.org/officeDocument/2006/relationships/hyperlink" Target="consultantplus://offline/ref=D4418A4E18706201DC072B15B9B705F48AAFFEEBAC42BAFEB12A3C1311624BDA6BD886DE51E725087B8857B35BmFM8J" TargetMode="External"/><Relationship Id="rId38" Type="http://schemas.openxmlformats.org/officeDocument/2006/relationships/hyperlink" Target="consultantplus://offline/ref=2FB2135C57A3CBFE2FEAD8DAE669DFF079141E632B25439669C5DF248B8CEF87F2B698714E97CBFF236B7E5A4E97FCA3256B23840AI8m2H" TargetMode="External"/><Relationship Id="rId46" Type="http://schemas.openxmlformats.org/officeDocument/2006/relationships/hyperlink" Target="consultantplus://offline/ref=D4418A4E18706201DC072B15B9B705F48AAFFEEBAC42BAFEB12A3C1311624BDA6BD886DE51E725087B8857B35BmFM8J" TargetMode="External"/><Relationship Id="rId59" Type="http://schemas.openxmlformats.org/officeDocument/2006/relationships/hyperlink" Target="consultantplus://offline/ref=E91BBDAD484B8DD55A08A2765404FCC8BF62F8C23649C42652CA1DC7738F8755DC983EF247CD1CE6A6F7DCAF46T3B1H" TargetMode="External"/><Relationship Id="rId67" Type="http://schemas.openxmlformats.org/officeDocument/2006/relationships/hyperlink" Target="consultantplus://offline/ref=C47CA22A4DDB42B4F2064248D9A4600B8AA3491B6B2AA8FF78DB2BC428FA70F318C9ED1394B1AC89C68226E97BC4A2E38D60724DDC75775AJ" TargetMode="External"/><Relationship Id="rId20" Type="http://schemas.openxmlformats.org/officeDocument/2006/relationships/hyperlink" Target="consultantplus://offline/ref=FB92167E6D61DB6A1BD2EBD7BFA7DD5CAB7ED3F9EC9C1F3B0A347B25B084328992C469B5737C7A2E7290F90D358B88D144A93FC59667B82B948FDB4CTElBJ" TargetMode="External"/><Relationship Id="rId41" Type="http://schemas.openxmlformats.org/officeDocument/2006/relationships/hyperlink" Target="consultantplus://offline/ref=D4418A4E18706201DC072B15B9B705F48AAFFEEBAC42BAFEB12A3C1311624BDA6BD886DE51E725087B8857B35BmFM8J" TargetMode="External"/><Relationship Id="rId54" Type="http://schemas.openxmlformats.org/officeDocument/2006/relationships/hyperlink" Target="consultantplus://offline/ref=3500A664C5D82B57B563EE177ECC33D8C310C717F0F9911CCF67D3BFB2CB0A2BEC627BE8E7C3BE9BB3FF420C1E6810F551B818B0EF4222D0Z5y4L" TargetMode="External"/><Relationship Id="rId62" Type="http://schemas.openxmlformats.org/officeDocument/2006/relationships/hyperlink" Target="consultantplus://offline/ref=794ABAF12AA2E34F6A4368589C66CE2AF3A1E7A0751530E60988CB302EA169BCC072DCE4D5F4E68E0CEB99A0846A94E3398AF99555iCK2J" TargetMode="External"/><Relationship Id="rId70" Type="http://schemas.openxmlformats.org/officeDocument/2006/relationships/hyperlink" Target="consultantplus://offline/ref=CCE1598C6005CFCE204857419FEDE8EF76A45E7643EB4A81B1A8047772A201D49A0BB289298325299CE518E2342E664DF170DFFB0D32e1I7K" TargetMode="External"/><Relationship Id="rId75" Type="http://schemas.openxmlformats.org/officeDocument/2006/relationships/hyperlink" Target="consultantplus://offline/ref=DD5C2C4BABF2322BA8B376CDDB5552DCF89EDC5B1059E09FB222BC0C7DE71E1F978AFF4EF5F104D39C849BDC21DEEB8E1B36766801F13239IFWEK" TargetMode="External"/><Relationship Id="rId83" Type="http://schemas.openxmlformats.org/officeDocument/2006/relationships/hyperlink" Target="consultantplus://offline/ref=354E5E8F12DB748DBF625F782151121C6CB74966624E31C5217E156825DE94D7529FC8F7B1EEB879HFT8G" TargetMode="External"/><Relationship Id="rId88" Type="http://schemas.openxmlformats.org/officeDocument/2006/relationships/hyperlink" Target="consultantplus://offline/ref=EAA390271FD7DDB2CF6F5F6E9ACEDF5C40AA861C46C01FA61D1AF4E14873A23F3064D34FA5E08599gDp8G" TargetMode="External"/><Relationship Id="rId91" Type="http://schemas.openxmlformats.org/officeDocument/2006/relationships/hyperlink" Target="consultantplus://offline/ref=BB71E6A3A0FBE152DCE4CACC23F882462748510EBFC687E6D057DE7E78125D6086BED12EAF988568lFS4H" TargetMode="External"/><Relationship Id="rId96" Type="http://schemas.openxmlformats.org/officeDocument/2006/relationships/hyperlink" Target="http://www.mfc63.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89E3E544F7498C3296168D2903C169DBFA5D28540C972A0BCDC655A601B35B562312E0587F93FBECD0AD4BD0E18A7C10A0ABC7292v8g4L" TargetMode="External"/><Relationship Id="rId23" Type="http://schemas.openxmlformats.org/officeDocument/2006/relationships/hyperlink" Target="consultantplus://offline/ref=ECCEBE12DB4C9ED108ED503152DF481130E059D11DAB7819F2FDCC44D5B1D1B68C5C98783BB048DA0D9F70962013v3J" TargetMode="External"/><Relationship Id="rId28" Type="http://schemas.openxmlformats.org/officeDocument/2006/relationships/hyperlink" Target="http://www.pravo.gov.ru" TargetMode="External"/><Relationship Id="rId36" Type="http://schemas.openxmlformats.org/officeDocument/2006/relationships/hyperlink" Target="consultantplus://offline/ref=75FA16ACF453C7BAF01887B0C45F3999128F9AB5ECC975BA1C0AE38D5A5F79072E8D43B2FBEFA61360AEE4D9E577A4E766BA9BBC201FZ9eFH" TargetMode="External"/><Relationship Id="rId49" Type="http://schemas.openxmlformats.org/officeDocument/2006/relationships/hyperlink" Target="consultantplus://offline/ref=067CFEAF9094F766B0666AE9D6284DFD9200FC097C3E3D3EF23ADA5BF61A167AAA8BE834576F2B99A2911127ECCBD7706DA4F17E24v9l1H" TargetMode="External"/><Relationship Id="rId57" Type="http://schemas.openxmlformats.org/officeDocument/2006/relationships/hyperlink" Target="consultantplus://offline/ref=7FD11067A735F7FD37C59C4D8B1E6005B98C967D84433696E9D80F7AC5BF3C545F8C9D9D5B8CB8582F94CB0FD94D9431D77498469613W4J" TargetMode="External"/><Relationship Id="rId10" Type="http://schemas.openxmlformats.org/officeDocument/2006/relationships/header" Target="header2.xml"/><Relationship Id="rId31" Type="http://schemas.openxmlformats.org/officeDocument/2006/relationships/hyperlink" Target="consultantplus://offline/ref=D4418A4E18706201DC072B15B9B705F48AAFFEEBAC42BAFEB12A3C1311624BDA6BD886DE51E725087B8857B35BmFM8J" TargetMode="External"/><Relationship Id="rId44" Type="http://schemas.openxmlformats.org/officeDocument/2006/relationships/hyperlink" Target="consultantplus://offline/ref=E91BBDAD484B8DD55A08A2765404FCC8BF62F8C23649C42652CA1DC7738F8755DC983EF247CD1CE6A6F7DCAF46T3B1H" TargetMode="External"/><Relationship Id="rId52" Type="http://schemas.openxmlformats.org/officeDocument/2006/relationships/hyperlink" Target="consultantplus://offline/ref=75FA16ACF453C7BAF01887B0C45F3999128F9AB5ECC975BA1C0AE38D5A5F79072E8D43B7FBEDAF4C65BBF581E872BFF964A687BE22Z1eCH" TargetMode="External"/><Relationship Id="rId60" Type="http://schemas.openxmlformats.org/officeDocument/2006/relationships/hyperlink" Target="consultantplus://offline/ref=ECCEBE12DB4C9ED108ED503152DF481130E059D11DAB7819F2FDCC44D5B1D1B68C5C98783BB048DA0D9F70962013v3J" TargetMode="External"/><Relationship Id="rId65" Type="http://schemas.openxmlformats.org/officeDocument/2006/relationships/hyperlink" Target="consultantplus://offline/ref=6248D6842E7230B2946C50C40810EA338DB3CE0844A3D860E6C1CBACEF02116C9B23C5307FA074EA8D42B8313ADF13FBF2D9090F3EF932u7J" TargetMode="External"/><Relationship Id="rId73" Type="http://schemas.openxmlformats.org/officeDocument/2006/relationships/hyperlink" Target="consultantplus://offline/ref=ECF8C3085B63BC84199705F19DF65F8C6B1AECD765FAC612D902BF6DB060A9819269CCA9D380D68F269E6D3C2C29788EAE35B8FE1C35uFS4K" TargetMode="External"/><Relationship Id="rId78" Type="http://schemas.openxmlformats.org/officeDocument/2006/relationships/hyperlink" Target="consultantplus://offline/ref=C18106DD17A2578ECECDC7B33FBFAFC94402DB7A1BD4BED897F6CD6C9AC4B99C1AF21E1F7D966A8Bp2kAG" TargetMode="External"/><Relationship Id="rId81" Type="http://schemas.openxmlformats.org/officeDocument/2006/relationships/hyperlink" Target="consultantplus://offline/ref=BF0D6DE6B4A932EE603267A533A0A0F6ABBE8802488608F22565E26B72C8DE7E4B24A6BAF1DD9BB6S7L0H" TargetMode="External"/><Relationship Id="rId86" Type="http://schemas.openxmlformats.org/officeDocument/2006/relationships/hyperlink" Target="consultantplus://offline/ref=D306948517067C3F75BDC6CB5D86BF54A36208E8AF9B03BF46D4ACDB3C74C7D6B40ACAF48D29F3EBWCj2G" TargetMode="External"/><Relationship Id="rId94" Type="http://schemas.openxmlformats.org/officeDocument/2006/relationships/hyperlink" Target="consultantplus://offline/ref=45386E710EFE9907324A2F352CD533A2CEDCA683658936C96713C0970CD822CDF2F3B9E19A5DC8D2e0m0H"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D4418A4E18706201DC072B15B9B705F48AAFFEEBAC42BAFEB12A3C1311624BDA6BD886DE51E725087B8857B35BmFM8J" TargetMode="External"/><Relationship Id="rId18" Type="http://schemas.openxmlformats.org/officeDocument/2006/relationships/hyperlink" Target="consultantplus://offline/ref=3500A664C5D82B57B563EE177ECC33D8C310C717F0F9911CCF67D3BFB2CB0A2BEC627BE8E7C3BE9BB3FF420C1E6810F551B818B0EF4222D0Z5y4L" TargetMode="External"/><Relationship Id="rId39" Type="http://schemas.openxmlformats.org/officeDocument/2006/relationships/hyperlink" Target="consultantplus://offline/ref=8D30BC52C9927E67104ED0FF21E3E886BDB08F67713A7A6EFFF9D177D9AB14FE4AD81A48847BB2EE3CCC447410d4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942C-6850-4123-85D2-C654B2EF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159</Pages>
  <Words>47341</Words>
  <Characters>269847</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7</cp:revision>
  <cp:lastPrinted>2021-03-04T11:14:00Z</cp:lastPrinted>
  <dcterms:created xsi:type="dcterms:W3CDTF">2021-02-25T04:31:00Z</dcterms:created>
  <dcterms:modified xsi:type="dcterms:W3CDTF">2021-03-15T04:11:00Z</dcterms:modified>
</cp:coreProperties>
</file>