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УЧРЕЖДЕНИЕ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СЕЛЬСКОГО ПОСЕЛЕНИЯ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РАЙОНА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Россия, 446194 Самарская обл.,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 район,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с. Александровка,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ул. Центральная, д. 5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тел. 43-2-56; 43-2-86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ПОСТАНОВЛЕНИЕ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от </w:t>
      </w:r>
      <w:r w:rsidR="0079208C">
        <w:rPr>
          <w:rFonts w:ascii="Times New Roman" w:eastAsia="Times New Roman" w:hAnsi="Times New Roman" w:cs="Times New Roman"/>
          <w:b/>
          <w:sz w:val="28"/>
          <w:szCs w:val="28"/>
        </w:rPr>
        <w:t>15 апреля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201</w:t>
      </w:r>
      <w:r w:rsidR="0079208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№ 28</w:t>
      </w:r>
    </w:p>
    <w:p w:rsidR="002F0BEB" w:rsidRDefault="002F0BEB" w:rsidP="002F0BEB">
      <w:pPr>
        <w:autoSpaceDE w:val="0"/>
        <w:autoSpaceDN w:val="0"/>
        <w:spacing w:after="0" w:line="240" w:lineRule="auto"/>
        <w:rPr>
          <w:b/>
          <w:sz w:val="20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2F0BEB">
        <w:rPr>
          <w:rFonts w:ascii="Times New Roman" w:eastAsia="Times New Roman" w:hAnsi="Times New Roman" w:cs="Times New Roman"/>
          <w:sz w:val="20"/>
          <w:szCs w:val="20"/>
        </w:rPr>
        <w:t>с. Александровка</w:t>
      </w: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64F66" w:rsidRPr="000A5A06" w:rsidRDefault="0079208C" w:rsidP="000A5A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изменения в постановление администрации сельского поселения Александровка муниципального района Большеглушицкий Самарской области от 29 декабря 2018 года № 128/1 «</w:t>
      </w:r>
      <w:r w:rsidR="00864F66" w:rsidRPr="00864F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64F66">
        <w:rPr>
          <w:rFonts w:ascii="Times New Roman" w:hAnsi="Times New Roman" w:cs="Times New Roman"/>
          <w:b/>
          <w:sz w:val="28"/>
          <w:szCs w:val="28"/>
        </w:rPr>
        <w:t>Р</w:t>
      </w:r>
      <w:r w:rsidR="00864F66" w:rsidRPr="00864F66">
        <w:rPr>
          <w:rFonts w:ascii="Times New Roman" w:hAnsi="Times New Roman" w:cs="Times New Roman"/>
          <w:b/>
          <w:sz w:val="28"/>
          <w:szCs w:val="28"/>
        </w:rPr>
        <w:t xml:space="preserve">еестра мест (площадок) накопления твердых коммунальных отходов </w:t>
      </w:r>
      <w:r w:rsidR="00864F66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2F0BEB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864F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4F66" w:rsidRDefault="00864F66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0EB7" w:rsidRDefault="00864F66" w:rsidP="0082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820EB7">
        <w:rPr>
          <w:rFonts w:ascii="Times New Roman" w:hAnsi="Times New Roman" w:cs="Times New Roman"/>
          <w:sz w:val="28"/>
          <w:szCs w:val="28"/>
        </w:rPr>
        <w:t xml:space="preserve">.Внести в </w:t>
      </w:r>
      <w:r w:rsidR="00820EB7" w:rsidRPr="00820EB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Александровка муниципального района Большеглушицкий Самарской области от 29 декабря 2018 года № 128/1 «Об утверждении Реестра мест (площадок) накопления твердых коммунальных отходов на территории сельского поселения Александровка муниципального района Большеглушицкий Самарской области»</w:t>
      </w:r>
      <w:r w:rsidR="00820EB7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864F66" w:rsidRPr="00864F66" w:rsidRDefault="00820EB7" w:rsidP="0086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к постановлению изложить </w:t>
      </w:r>
      <w:r w:rsidR="0002390F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641A7E" w:rsidRDefault="00864F66" w:rsidP="0064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41A7E">
        <w:rPr>
          <w:rFonts w:ascii="Times New Roman" w:hAnsi="Times New Roman" w:cs="Times New Roman"/>
          <w:sz w:val="28"/>
          <w:szCs w:val="28"/>
        </w:rPr>
        <w:t>2.</w:t>
      </w:r>
      <w:r w:rsidR="00641A7E" w:rsidRPr="000D67F9">
        <w:rPr>
          <w:rFonts w:ascii="Times New Roman" w:hAnsi="Times New Roman"/>
          <w:sz w:val="28"/>
          <w:szCs w:val="28"/>
        </w:rPr>
        <w:t>Опубликовать</w:t>
      </w:r>
      <w:proofErr w:type="spellEnd"/>
      <w:r w:rsidR="00641A7E" w:rsidRPr="000D67F9">
        <w:rPr>
          <w:rFonts w:ascii="Times New Roman" w:hAnsi="Times New Roman"/>
          <w:sz w:val="28"/>
          <w:szCs w:val="28"/>
        </w:rPr>
        <w:t xml:space="preserve"> настоящее постановление в газете "</w:t>
      </w:r>
      <w:r w:rsidR="002F0BEB">
        <w:rPr>
          <w:rFonts w:ascii="Times New Roman" w:hAnsi="Times New Roman"/>
          <w:sz w:val="28"/>
          <w:szCs w:val="28"/>
        </w:rPr>
        <w:t>Александровск</w:t>
      </w:r>
      <w:r w:rsidR="00641A7E">
        <w:rPr>
          <w:rFonts w:ascii="Times New Roman" w:hAnsi="Times New Roman"/>
          <w:sz w:val="28"/>
          <w:szCs w:val="28"/>
        </w:rPr>
        <w:t xml:space="preserve">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2F0BEB">
        <w:rPr>
          <w:rFonts w:ascii="Times New Roman" w:hAnsi="Times New Roman"/>
          <w:sz w:val="28"/>
          <w:szCs w:val="28"/>
        </w:rPr>
        <w:t>Александровка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0BEB"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  <w:r w:rsidR="00641A7E">
        <w:rPr>
          <w:sz w:val="28"/>
          <w:szCs w:val="28"/>
        </w:rPr>
        <w:t xml:space="preserve"> </w:t>
      </w:r>
    </w:p>
    <w:p w:rsidR="00641A7E" w:rsidRDefault="00641A7E" w:rsidP="00641A7E">
      <w:pPr>
        <w:pStyle w:val="Standard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Pr="003C75B3">
        <w:rPr>
          <w:color w:val="000000"/>
          <w:sz w:val="28"/>
          <w:szCs w:val="28"/>
        </w:rPr>
        <w:t xml:space="preserve"> и распространяется на правоотношения, возникшие с 1 января 2019 года.</w:t>
      </w:r>
    </w:p>
    <w:p w:rsidR="00641A7E" w:rsidRPr="003C75B3" w:rsidRDefault="00641A7E" w:rsidP="00641A7E">
      <w:pPr>
        <w:pStyle w:val="Standard"/>
        <w:ind w:right="-5"/>
        <w:jc w:val="both"/>
        <w:textAlignment w:val="baseline"/>
        <w:rPr>
          <w:sz w:val="28"/>
          <w:szCs w:val="28"/>
        </w:rPr>
      </w:pPr>
    </w:p>
    <w:p w:rsidR="00864F66" w:rsidRDefault="00641A7E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F66" w:rsidRPr="00864F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64F66" w:rsidRPr="0086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F66" w:rsidRPr="00864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Pr="002F0BEB" w:rsidRDefault="000A5A06" w:rsidP="002F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 w:rsidR="002F0BEB">
        <w:rPr>
          <w:rFonts w:ascii="Times New Roman" w:hAnsi="Times New Roman" w:cs="Times New Roman"/>
          <w:sz w:val="28"/>
          <w:szCs w:val="28"/>
        </w:rPr>
        <w:t>А.И.Горшков</w:t>
      </w:r>
    </w:p>
    <w:p w:rsidR="000F0708" w:rsidRDefault="000F0708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  <w:sectPr w:rsidR="000F0708" w:rsidSect="00641A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2B44" w:rsidRPr="007C1A41" w:rsidRDefault="002A2B44" w:rsidP="0002390F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2A2B44" w:rsidRPr="007C1A41" w:rsidSect="00B311D1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2390F"/>
    <w:rsid w:val="00070E31"/>
    <w:rsid w:val="000A5A06"/>
    <w:rsid w:val="000B73C2"/>
    <w:rsid w:val="000F0708"/>
    <w:rsid w:val="0013133F"/>
    <w:rsid w:val="00134254"/>
    <w:rsid w:val="00151880"/>
    <w:rsid w:val="001B3E32"/>
    <w:rsid w:val="002051F2"/>
    <w:rsid w:val="00275E15"/>
    <w:rsid w:val="00281BB2"/>
    <w:rsid w:val="00293BDE"/>
    <w:rsid w:val="002A2B44"/>
    <w:rsid w:val="002B14AA"/>
    <w:rsid w:val="002F0BEB"/>
    <w:rsid w:val="002F16DD"/>
    <w:rsid w:val="002F4F44"/>
    <w:rsid w:val="00357A01"/>
    <w:rsid w:val="003C75B3"/>
    <w:rsid w:val="00494955"/>
    <w:rsid w:val="00596032"/>
    <w:rsid w:val="005A6D73"/>
    <w:rsid w:val="00641A7E"/>
    <w:rsid w:val="0072001B"/>
    <w:rsid w:val="0079208C"/>
    <w:rsid w:val="007C1A41"/>
    <w:rsid w:val="00820EB7"/>
    <w:rsid w:val="00864F66"/>
    <w:rsid w:val="00883130"/>
    <w:rsid w:val="0088581A"/>
    <w:rsid w:val="00891F31"/>
    <w:rsid w:val="008C01EB"/>
    <w:rsid w:val="008E1516"/>
    <w:rsid w:val="00954BD6"/>
    <w:rsid w:val="009A5781"/>
    <w:rsid w:val="009D1AE6"/>
    <w:rsid w:val="00A15028"/>
    <w:rsid w:val="00AA6FCA"/>
    <w:rsid w:val="00B311D1"/>
    <w:rsid w:val="00B60A8A"/>
    <w:rsid w:val="00BB4FCC"/>
    <w:rsid w:val="00C3652B"/>
    <w:rsid w:val="00D45225"/>
    <w:rsid w:val="00D87681"/>
    <w:rsid w:val="00E16FA2"/>
    <w:rsid w:val="00E4036F"/>
    <w:rsid w:val="00EA204E"/>
    <w:rsid w:val="00F6252A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E7E1-C0AB-41D3-AD79-E5B34AFE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2019-01-10T11:10:00Z</cp:lastPrinted>
  <dcterms:created xsi:type="dcterms:W3CDTF">2019-01-10T11:10:00Z</dcterms:created>
  <dcterms:modified xsi:type="dcterms:W3CDTF">2019-04-18T05:38:00Z</dcterms:modified>
</cp:coreProperties>
</file>