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97" w:rsidRDefault="00567F97" w:rsidP="00E259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Pr="00567F97" w:rsidRDefault="00567F97" w:rsidP="00567F9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МУНИЦИПАЛЬНОЕ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</w:t>
      </w:r>
    </w:p>
    <w:p w:rsidR="00567F97" w:rsidRPr="00567F97" w:rsidRDefault="00567F97" w:rsidP="00567F97">
      <w:pPr>
        <w:keepNext/>
        <w:tabs>
          <w:tab w:val="left" w:pos="591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7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УЧРЕЖДЕНИЕ</w:t>
      </w:r>
    </w:p>
    <w:p w:rsidR="00567F97" w:rsidRPr="00567F97" w:rsidRDefault="00567F97" w:rsidP="00567F97">
      <w:pPr>
        <w:keepNext/>
        <w:tabs>
          <w:tab w:val="left" w:pos="591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7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АДМИНИСТРАЦИЯ</w:t>
      </w:r>
    </w:p>
    <w:p w:rsidR="00567F97" w:rsidRPr="00567F97" w:rsidRDefault="00567F97" w:rsidP="00567F9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7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СЕЛЬСКОГО ПОСЕЛЕНИЯ</w:t>
      </w:r>
    </w:p>
    <w:p w:rsidR="00567F97" w:rsidRPr="00567F97" w:rsidRDefault="00567F97" w:rsidP="00567F9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7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АЛЕКСАНДРОВКА</w:t>
      </w:r>
    </w:p>
    <w:p w:rsidR="00567F97" w:rsidRPr="00567F97" w:rsidRDefault="00567F97" w:rsidP="00567F9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7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РАЙОНА</w:t>
      </w:r>
    </w:p>
    <w:p w:rsidR="00567F97" w:rsidRPr="00567F97" w:rsidRDefault="00567F97" w:rsidP="00567F9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7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БОЛЬШЕГЛУШИЦКИЙ</w:t>
      </w:r>
    </w:p>
    <w:p w:rsidR="00567F97" w:rsidRPr="00567F97" w:rsidRDefault="00567F97" w:rsidP="00567F9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7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САМАРСКОЙ ОБЛАСТИ</w:t>
      </w:r>
    </w:p>
    <w:p w:rsidR="00567F97" w:rsidRPr="00567F97" w:rsidRDefault="00567F97" w:rsidP="00567F9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7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Россия,  446194, Самарская область,</w:t>
      </w:r>
    </w:p>
    <w:p w:rsidR="00567F97" w:rsidRPr="00567F97" w:rsidRDefault="00567F97" w:rsidP="00567F9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7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Большеглушицкий район,</w:t>
      </w:r>
    </w:p>
    <w:p w:rsidR="00567F97" w:rsidRPr="00567F97" w:rsidRDefault="00567F97" w:rsidP="00567F9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567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End"/>
      <w:r w:rsidRPr="00567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Александровка, ул. Центральная, д. 5</w:t>
      </w:r>
    </w:p>
    <w:p w:rsidR="00567F97" w:rsidRPr="00567F97" w:rsidRDefault="00567F97" w:rsidP="00567F9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7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тел.  43-2-56; 43-2-86</w:t>
      </w:r>
    </w:p>
    <w:p w:rsidR="00567F97" w:rsidRDefault="00567F97" w:rsidP="00567F97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67F97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факс 43-2-42</w:t>
      </w:r>
    </w:p>
    <w:p w:rsidR="00567F97" w:rsidRPr="004C795D" w:rsidRDefault="00567F97" w:rsidP="00567F9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F97" w:rsidRPr="004C795D" w:rsidRDefault="00567F97" w:rsidP="00567F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C795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4C795D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567F97" w:rsidRPr="004C795D" w:rsidRDefault="00567F97" w:rsidP="0056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5D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4C795D" w:rsidRPr="004C795D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4C795D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4C795D" w:rsidRPr="004C795D">
        <w:rPr>
          <w:rFonts w:ascii="Times New Roman" w:eastAsia="Calibri" w:hAnsi="Times New Roman" w:cs="Times New Roman"/>
          <w:b/>
          <w:sz w:val="24"/>
          <w:szCs w:val="24"/>
        </w:rPr>
        <w:t xml:space="preserve">  30 декабря 2015 г. №84 </w:t>
      </w:r>
      <w:r w:rsidRPr="004C795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4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E259C3" w:rsidRPr="004C795D" w:rsidRDefault="00E259C3" w:rsidP="0056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  <w:r w:rsidRPr="004C7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</w:t>
      </w:r>
      <w:r w:rsidRPr="004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259C3" w:rsidRPr="004C795D" w:rsidRDefault="00567F97" w:rsidP="00567F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правил передачи подарков, полученных муниципальными служащими администрации сельского поселения Александровка муниципального района Большеглушицкий Самарской области в связи с протокольными мероприятиями, служебными командировками и другими официальными мероприятиями</w:t>
      </w:r>
    </w:p>
    <w:p w:rsidR="00E259C3" w:rsidRDefault="00E259C3" w:rsidP="00E259C3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требованиями Гражданского кодекса Российской Федерации, Федерального закона от 2 марта 2007 года №25-ФЗ «О муниципальной службе в Российской Федерации», Федерального закона от 25 декабря 2008 №273-ФЗ «О противодействии коррупции», Устава </w:t>
      </w:r>
      <w:r w:rsidR="00601601">
        <w:rPr>
          <w:rFonts w:ascii="Times New Roman" w:eastAsia="Times New Roman" w:hAnsi="Times New Roman" w:cs="Times New Roman"/>
          <w:sz w:val="21"/>
          <w:szCs w:val="21"/>
          <w:lang w:eastAsia="ru-RU"/>
        </w:rPr>
        <w:t>сельс</w:t>
      </w:r>
      <w:r w:rsidR="00216C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кого поселения </w:t>
      </w:r>
      <w:r w:rsidR="00537C9D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Александровка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 </w:t>
      </w:r>
      <w:r w:rsidR="00216C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Большеглушицкий Самарской области 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67F97" w:rsidRPr="00567F97" w:rsidRDefault="00567F97" w:rsidP="00E259C3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ПОСТАНОВЛЯЮ:</w:t>
      </w:r>
    </w:p>
    <w:p w:rsidR="00E259C3" w:rsidRPr="005738E0" w:rsidRDefault="00E259C3" w:rsidP="00E259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Утвердить Правила передачи подарков, полученных муниципальными служащими Администрации </w:t>
      </w:r>
      <w:r w:rsidR="00216C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сельского поселения </w:t>
      </w:r>
      <w:r w:rsidR="00537C9D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Александровка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 </w:t>
      </w:r>
      <w:r w:rsidR="00216CBB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Большеглушицкий Самарской области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 согласно приложению к настоящему</w:t>
      </w:r>
      <w:r w:rsidR="00567F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постановлению.</w:t>
      </w:r>
    </w:p>
    <w:p w:rsidR="00E259C3" w:rsidRDefault="00E259C3" w:rsidP="00E259C3">
      <w:pPr>
        <w:spacing w:before="240" w:after="24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Настоящее </w:t>
      </w:r>
      <w:r w:rsidR="00567F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постановление вступает в силу со дня его официального опубликования в </w:t>
      </w:r>
      <w:r w:rsidR="00567F97">
        <w:rPr>
          <w:rFonts w:ascii="Times New Roman" w:eastAsia="Times New Roman" w:hAnsi="Times New Roman" w:cs="Times New Roman"/>
          <w:sz w:val="21"/>
          <w:szCs w:val="21"/>
          <w:lang w:eastAsia="ru-RU"/>
        </w:rPr>
        <w:t>газете «</w:t>
      </w:r>
      <w:proofErr w:type="spellStart"/>
      <w:r w:rsidR="00567F97">
        <w:rPr>
          <w:rFonts w:ascii="Times New Roman" w:eastAsia="Times New Roman" w:hAnsi="Times New Roman" w:cs="Times New Roman"/>
          <w:sz w:val="21"/>
          <w:szCs w:val="21"/>
          <w:lang w:eastAsia="ru-RU"/>
        </w:rPr>
        <w:t>Аександровские</w:t>
      </w:r>
      <w:proofErr w:type="spellEnd"/>
      <w:r w:rsidR="00567F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Вести».</w:t>
      </w:r>
    </w:p>
    <w:p w:rsidR="00567F97" w:rsidRDefault="00567F97" w:rsidP="00E259C3">
      <w:pPr>
        <w:spacing w:before="240" w:after="24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before="240" w:after="24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before="240" w:after="24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before="240" w:after="24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before="240" w:after="24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Глава сельского поселения Александровка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А.И.Горшков</w:t>
      </w:r>
      <w:proofErr w:type="spellEnd"/>
    </w:p>
    <w:p w:rsidR="00567F97" w:rsidRPr="005738E0" w:rsidRDefault="00567F97" w:rsidP="00E259C3">
      <w:pPr>
        <w:spacing w:before="240" w:after="24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259C3" w:rsidRPr="005738E0" w:rsidRDefault="00E259C3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</w:t>
      </w:r>
    </w:p>
    <w:p w:rsidR="00E259C3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</w:t>
      </w:r>
      <w:r w:rsidR="00E259C3"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постановлению</w:t>
      </w:r>
    </w:p>
    <w:p w:rsidR="00567F97" w:rsidRPr="005738E0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от</w:t>
      </w:r>
      <w:r w:rsidR="004C79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30.12.2015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№</w:t>
      </w:r>
      <w:r w:rsidR="004C79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84</w:t>
      </w:r>
    </w:p>
    <w:p w:rsidR="00E259C3" w:rsidRPr="005738E0" w:rsidRDefault="00E259C3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Par37"/>
      <w:bookmarkEnd w:id="0"/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ПРАВИЛА ПЕРЕДАЧИ ПОДАРКОВ, ПОЛУЧЕННЫХ МУНИЦИПАЛЬНЫМИ СЛУЖАЩИМИ АДМИНИСТРАЦИИ </w:t>
      </w:r>
      <w:r w:rsidR="00C460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СЕЛЬСКОГО ПОСЕЛЕНИЯ </w:t>
      </w:r>
      <w:r w:rsidR="00537C9D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АЛЕКСАНДРОВКА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 </w:t>
      </w:r>
      <w:r w:rsidR="00C460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БОЛЬШЕГЛУШИЦКИЙ САМАРСКОЙ ОБЛАСТИ 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СВЯЗИ С ПРОТОКОЛЬНЫМИ МЕРОПРИЯТИЯМИ, СЛУЖЕБНЫМИ КОМАНДИРОВКАМИ И ДРУГИМИ ОФИЦИАЛЬНЫМИ МЕРОПРИЯТИЯМИ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259C3" w:rsidRPr="005738E0" w:rsidRDefault="00E259C3" w:rsidP="00E25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proofErr w:type="gramStart"/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Настоящие Правила разработаны в соответствии с требованиями Гражданского кодекса Российской Федерации, Федерального закона от 2 марта 2007 года № 25-ФЗ «О муниципальной службе в Российской Федерации», Федерального закона от 25 декабря 2008 №273-ФЗ «О противодействии коррупции» и устанавливают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муниципальными служащими </w:t>
      </w:r>
      <w:r w:rsidR="003F6AA1">
        <w:rPr>
          <w:rFonts w:ascii="Times New Roman" w:eastAsia="Times New Roman" w:hAnsi="Times New Roman" w:cs="Times New Roman"/>
          <w:sz w:val="21"/>
          <w:szCs w:val="21"/>
          <w:lang w:eastAsia="ru-RU"/>
        </w:rPr>
        <w:t>сельского поселения</w:t>
      </w:r>
      <w:proofErr w:type="gramEnd"/>
      <w:r w:rsidR="003F6A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37C9D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Александровка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 </w:t>
      </w:r>
      <w:r w:rsidR="001D1C4C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Большеглушицкий самарской области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(далее - муниципальные служащие) от юридических и физических лиц в связи с протокольными мероприятиями, служебными командировками и другими официальными мероприятиями (далее – подарок) и распространяется на Администрацию </w:t>
      </w:r>
      <w:r w:rsidR="001D1C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сельского поселения </w:t>
      </w:r>
      <w:r w:rsidR="00537C9D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Александровка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 </w:t>
      </w:r>
      <w:r w:rsidR="001D1C4C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Большеглушицкий Самарской области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E259C3" w:rsidRPr="005738E0" w:rsidRDefault="00E259C3" w:rsidP="00E25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proofErr w:type="gramStart"/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Подарок стоимостью свыше 3 (трех) тысяч рублей согласно части второй  статьи 575 Гражданского кодекса Российской Федерации признается собственностью </w:t>
      </w:r>
      <w:r w:rsidR="008744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сельского поселения </w:t>
      </w:r>
      <w:r w:rsidR="00537C9D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Александровка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 </w:t>
      </w:r>
      <w:r w:rsidR="008744DD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Большеглушицкий Самарской области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подлежит передаче муниципальным служащим материально – ответственному лицу, ответственному за прием и хранение подарков, назначенному распоряжением Администрации </w:t>
      </w:r>
      <w:r w:rsidR="008744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сельского поселения </w:t>
      </w:r>
      <w:r w:rsidR="00537C9D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Александровка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 </w:t>
      </w:r>
      <w:r w:rsidR="004F3B37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Большеглушицкий Самарской области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(далее – материально - ответственное лицо).</w:t>
      </w:r>
      <w:proofErr w:type="gramEnd"/>
    </w:p>
    <w:p w:rsidR="00E259C3" w:rsidRPr="005738E0" w:rsidRDefault="00E259C3" w:rsidP="00E25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proofErr w:type="gramStart"/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Муниципальный служащий, получивший подарок стоимостью свыше 3 (трех) тысяч рублей, обращается с заявлением о передаче подарка на имя Главы Администрации </w:t>
      </w:r>
      <w:r w:rsidR="00DF02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сельского поселения </w:t>
      </w:r>
      <w:r w:rsidR="00537C9D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Александровка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 </w:t>
      </w:r>
      <w:r w:rsidR="00DF0216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Большеглушицкий Самарской области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по форме согласно приложению № 1 к настоящим Правилам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  <w:proofErr w:type="gramEnd"/>
    </w:p>
    <w:p w:rsidR="00E259C3" w:rsidRPr="005738E0" w:rsidRDefault="00E259C3" w:rsidP="00E25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Заявление подлежит регистрации в течение одного рабочего дня, с момента его подачи, в журнале регистрации заявлений о передаче подарков полученных муниципальными служащими </w:t>
      </w:r>
      <w:r w:rsidR="00A5394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сельского поселения </w:t>
      </w:r>
      <w:r w:rsidR="00537C9D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Александровка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 </w:t>
      </w:r>
      <w:r w:rsidR="00A5394D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Большеглушицкий Самарской области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в связи с протокольными мероприятиями, служебными командировками и другими официальными мероприятиями (далее – Журнал регистрации заявлений), который ведется по форме согласно приложению № 2 к настоящим Правилам и передается для рассмотрения Главе</w:t>
      </w:r>
      <w:proofErr w:type="gramEnd"/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Администрации </w:t>
      </w:r>
      <w:r w:rsidR="003840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сельского поселения </w:t>
      </w:r>
      <w:r w:rsidR="00537C9D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Александровка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 </w:t>
      </w:r>
      <w:r w:rsidR="004F633C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Большеглушицкий Самарской области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E259C3" w:rsidRPr="005738E0" w:rsidRDefault="00E259C3" w:rsidP="00E25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Ведение журнала регистрации заявлений о передаче подарков в Администрации </w:t>
      </w:r>
      <w:r w:rsidR="001968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сельского поселения </w:t>
      </w:r>
      <w:r w:rsidR="00537C9D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Александровка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 </w:t>
      </w:r>
      <w:r w:rsidR="00196838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Большеглушицкий Самарской области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возлагается на</w:t>
      </w:r>
      <w:r w:rsidR="00A446D3"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738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(указывается наименование должности)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, а на период его временного отсутствия на муниципального служащего, исполняющего его обязанности.</w:t>
      </w:r>
    </w:p>
    <w:p w:rsidR="00E259C3" w:rsidRPr="005738E0" w:rsidRDefault="00E259C3" w:rsidP="00E25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В заявлении указываются все известные муниципальному служащему реквизиты дарителя, вид подарка и прилагаются документы (если таковые имеются), подтверждающие стоимость подарка.</w:t>
      </w:r>
    </w:p>
    <w:p w:rsidR="00E259C3" w:rsidRPr="005738E0" w:rsidRDefault="00E259C3" w:rsidP="00E25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</w:t>
      </w:r>
      <w:proofErr w:type="gramStart"/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муниципальный служащий, сдающий подарок стоимостью свыше 3 (трех) тысяч рублей, имеет намерение выкупить его согласно пункту 8 настоящих Правил после оформления в собственность </w:t>
      </w:r>
      <w:r w:rsidR="008C724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сельского поселения </w:t>
      </w:r>
      <w:r w:rsidR="00537C9D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Александровка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 </w:t>
      </w:r>
      <w:r w:rsidR="008C7248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Большеглушицкий Самарской области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, это должно быть отражено в заявлении.</w:t>
      </w:r>
    </w:p>
    <w:p w:rsidR="00E259C3" w:rsidRPr="005738E0" w:rsidRDefault="00E259C3" w:rsidP="00E25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После рассмотрения Главой Администрации </w:t>
      </w:r>
      <w:r w:rsidR="00A90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сельского поселения </w:t>
      </w:r>
      <w:r w:rsidR="00537C9D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Александровка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 </w:t>
      </w:r>
      <w:r w:rsidR="00A90FFE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Большеглушицкий Самарской области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заявление передается для исполнения материально - ответственному лицу.</w:t>
      </w:r>
    </w:p>
    <w:p w:rsidR="00E259C3" w:rsidRPr="005738E0" w:rsidRDefault="00E259C3" w:rsidP="00E25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</w:t>
      </w:r>
      <w:proofErr w:type="gramStart"/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Материально - ответственное лицо извещает муниципального служащего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полученных муниципальными служащими в связи с протокольными мероприятиями, 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служебными командировками и другими официальными мероприятиями (далее – акт приема-передачи) по форме согласно приложению № 3  к настоящим</w:t>
      </w:r>
      <w:proofErr w:type="gramEnd"/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Правилам, </w:t>
      </w:r>
      <w:proofErr w:type="gramStart"/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который</w:t>
      </w:r>
      <w:proofErr w:type="gramEnd"/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составляется в трех экземплярах, по одному для каждой из сторон.</w:t>
      </w:r>
    </w:p>
    <w:p w:rsidR="00E259C3" w:rsidRPr="005738E0" w:rsidRDefault="00E259C3" w:rsidP="00E25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В случае отсутствия документов, подтверждающих стоимость подарка, его прием от муниципального служащего производится непосредственно перед проведением заседания комиссии по оценке подарков, создаваемой для этой цели распоряжением Администрации </w:t>
      </w:r>
      <w:r w:rsidR="00A90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сельского поселения </w:t>
      </w:r>
      <w:r w:rsidR="00537C9D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Александровка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 </w:t>
      </w:r>
      <w:r w:rsidR="00A90FFE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Большеглушицкий Самарской области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E259C3" w:rsidRPr="005738E0" w:rsidRDefault="00E259C3" w:rsidP="00E25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Заседания комиссии по оценке подарков проводятся по мере поступления заявлений муниципальных служащих, получивших подарки в связи с официальными мероприятиями, в срок, не превышающий 10 рабочих дней со дня подачи заявления.</w:t>
      </w:r>
    </w:p>
    <w:p w:rsidR="00E259C3" w:rsidRPr="005738E0" w:rsidRDefault="00E259C3" w:rsidP="00E25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Заседания считаются правомочными, если на них присутствуют не менее половины ее членов.</w:t>
      </w:r>
    </w:p>
    <w:p w:rsidR="00E259C3" w:rsidRPr="005738E0" w:rsidRDefault="00E259C3" w:rsidP="00E25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E259C3" w:rsidRPr="005738E0" w:rsidRDefault="00E259C3" w:rsidP="00E25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E259C3" w:rsidRPr="005738E0" w:rsidRDefault="00E259C3" w:rsidP="00E25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E259C3" w:rsidRPr="005738E0" w:rsidRDefault="00E259C3" w:rsidP="00E25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E259C3" w:rsidRPr="005738E0" w:rsidRDefault="00E259C3" w:rsidP="00E25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8. Акты приема – передачи составляются в 3-х экземплярах: один экземпляр для муниципального служащего, второй – для бухгалтерской службы, третий – для материально – ответственного лица.</w:t>
      </w:r>
    </w:p>
    <w:p w:rsidR="00E259C3" w:rsidRPr="005738E0" w:rsidRDefault="00E259C3" w:rsidP="00E25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Акты приема – передачи регистрируются в Журнале учета актов приема – передачи подарков (далее – Журнал учета), который ведется по форме согласно приложению № 4 к настоящим Правилам по мере поступления.</w:t>
      </w:r>
    </w:p>
    <w:p w:rsidR="00E259C3" w:rsidRPr="005738E0" w:rsidRDefault="00E259C3" w:rsidP="00E25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Журнал учета должен быть пронумерован, прошнурован и скреплен печатью Администрации </w:t>
      </w:r>
      <w:r w:rsidR="00ED21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сельского поселения </w:t>
      </w:r>
      <w:r w:rsidR="00537C9D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Александровка</w:t>
      </w:r>
      <w:r w:rsidR="00ED21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муниципального района </w:t>
      </w:r>
      <w:r w:rsidR="00ED2177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Большеглушицкий Самарской области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. Журнал учета хранится у материально – ответственного лица.</w:t>
      </w:r>
    </w:p>
    <w:p w:rsidR="00E259C3" w:rsidRPr="005738E0" w:rsidRDefault="00E259C3" w:rsidP="00E25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9. В случае  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муниципальному служащему, передавшему подарок.</w:t>
      </w:r>
    </w:p>
    <w:p w:rsidR="00E259C3" w:rsidRPr="005738E0" w:rsidRDefault="00E259C3" w:rsidP="00E25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муниципальным служащим </w:t>
      </w:r>
      <w:r w:rsidR="00ED2177">
        <w:rPr>
          <w:rFonts w:ascii="Times New Roman" w:eastAsia="Times New Roman" w:hAnsi="Times New Roman" w:cs="Times New Roman"/>
          <w:sz w:val="21"/>
          <w:szCs w:val="21"/>
          <w:lang w:eastAsia="ru-RU"/>
        </w:rPr>
        <w:t>администрации</w:t>
      </w:r>
      <w:r w:rsidR="009C23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сельского поселения </w:t>
      </w:r>
      <w:r w:rsidR="00537C9D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Александровка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 </w:t>
      </w:r>
      <w:r w:rsidR="009C2343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Большеглушицкий Самарской области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 (далее – акт возврата) по форме согласно приложению № 5  к настоящим Правилам, который составляется</w:t>
      </w:r>
      <w:proofErr w:type="gramEnd"/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материально – ответственным лицом. Акты возврата хранятся у материально – ответственного лица.</w:t>
      </w:r>
    </w:p>
    <w:p w:rsidR="00E259C3" w:rsidRPr="005738E0" w:rsidRDefault="00E259C3" w:rsidP="00E25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 Принятый материально – ответственным лицом подарок, стоимость которого, подтвержденная  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Администрации </w:t>
      </w:r>
      <w:r w:rsidR="009C23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сельского поселения </w:t>
      </w:r>
      <w:r w:rsidR="00537C9D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Александровка</w:t>
      </w:r>
      <w:r w:rsidR="009C23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 Большеглушицкий Самарской области 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и поступает на хранение материально – ответственному лицу.</w:t>
      </w:r>
    </w:p>
    <w:p w:rsidR="00E259C3" w:rsidRPr="005738E0" w:rsidRDefault="00E259C3" w:rsidP="00E25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11. Муниципальный служащий, сдавший подарок,  стоимость которого, подтвержденная  документами или протоколом комиссии по оценке подарков (заключением экспертов), составляет более 3 (трех) тысяч рублей,</w:t>
      </w:r>
      <w:r w:rsidRPr="005738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может его выкупить в течение 30 календарных дней после передачи подарка в собственность </w:t>
      </w:r>
      <w:r w:rsidR="00971E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сельского поселения </w:t>
      </w:r>
      <w:r w:rsidR="00537C9D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Александровка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 </w:t>
      </w:r>
      <w:r w:rsidR="00971E21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Большеглушицкий Самарской области.</w:t>
      </w:r>
    </w:p>
    <w:p w:rsidR="00E259C3" w:rsidRPr="005738E0" w:rsidRDefault="00E259C3" w:rsidP="00E259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12. Муниципальный служащий за неисполнение условий данных Правил несет ответственность, установленную действующим законодательством.</w:t>
      </w:r>
    </w:p>
    <w:p w:rsidR="00E259C3" w:rsidRDefault="00E259C3" w:rsidP="00E259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67F97" w:rsidRDefault="00567F97" w:rsidP="00E259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Pr="005738E0" w:rsidRDefault="00567F97" w:rsidP="00E259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259C3" w:rsidRPr="005738E0" w:rsidRDefault="00E259C3" w:rsidP="00E259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0" w:type="auto"/>
        <w:tblInd w:w="4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5738E0" w:rsidRPr="005738E0" w:rsidTr="00E259C3">
        <w:trPr>
          <w:trHeight w:val="10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1</w:t>
            </w:r>
          </w:p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Правилам передачи подарков, полученных муниципальными служащими Администрации </w:t>
            </w:r>
            <w:r w:rsidR="0097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r w:rsidR="0053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Александровка</w:t>
            </w:r>
            <w:r w:rsidRPr="00573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97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Большеглуши</w:t>
            </w:r>
            <w:r w:rsidR="00703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цкий Самарской области</w:t>
            </w:r>
          </w:p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4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</w:tblGrid>
      <w:tr w:rsidR="005738E0" w:rsidRPr="005738E0" w:rsidTr="00E259C3">
        <w:trPr>
          <w:trHeight w:val="9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EF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Главе Администрации </w:t>
            </w:r>
            <w:r w:rsidR="007030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сельского поселения </w:t>
            </w:r>
            <w:r w:rsidR="00537C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Александровка</w:t>
            </w: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</w:t>
            </w:r>
            <w:r w:rsidR="007030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Большеглушицкий Самарской области</w:t>
            </w:r>
          </w:p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</w:t>
            </w:r>
          </w:p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r w:rsidRPr="00573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___________________________________________</w:t>
            </w:r>
          </w:p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E259C3" w:rsidRPr="005738E0" w:rsidRDefault="00E259C3" w:rsidP="00E2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замещающего</w:t>
            </w:r>
            <w:proofErr w:type="gramEnd"/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должность</w:t>
            </w:r>
            <w:r w:rsidRPr="00573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муниципальной службы)</w:t>
            </w:r>
          </w:p>
          <w:p w:rsidR="00E259C3" w:rsidRPr="005738E0" w:rsidRDefault="00E259C3" w:rsidP="00E25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ЗАЯВЛЕНИЕ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 В соответствии с частью второй статьи 575 Гражданского кодекса Российской Федерации и статьей 14 Федерального закона от 02.03.2007 № 25-ФЗ «О муниципальной службе в Российской Федерации» прошу принять полученные мною </w:t>
      </w:r>
      <w:proofErr w:type="gramStart"/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от</w:t>
      </w:r>
      <w:proofErr w:type="gramEnd"/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_____________________________________________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(названия юридических лиц или фамилии, имена, отчества физических лиц)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связи </w:t>
      </w:r>
      <w:proofErr w:type="gramStart"/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_______________________________________________________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738E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протокольного мероприятия, служебной командировки,</w:t>
      </w:r>
      <w:proofErr w:type="gramEnd"/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18"/>
          <w:szCs w:val="18"/>
          <w:lang w:eastAsia="ru-RU"/>
        </w:rPr>
        <w:t>другого официального мероприятия)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следующие подарки: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720"/>
        <w:gridCol w:w="3017"/>
        <w:gridCol w:w="1398"/>
        <w:gridCol w:w="1660"/>
      </w:tblGrid>
      <w:tr w:rsidR="005738E0" w:rsidRPr="005738E0" w:rsidTr="00E259C3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Кол-во предметов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Стоимость в рублях*</w:t>
            </w:r>
          </w:p>
        </w:tc>
      </w:tr>
      <w:tr w:rsidR="005738E0" w:rsidRPr="005738E0" w:rsidTr="00E259C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738E0" w:rsidRPr="005738E0" w:rsidTr="00E259C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738E0" w:rsidRPr="005738E0" w:rsidTr="00E259C3">
        <w:tc>
          <w:tcPr>
            <w:tcW w:w="65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заполняется при наличии документов, подтверждающих стоимость подарка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259C3" w:rsidRPr="005738E0" w:rsidRDefault="00E259C3" w:rsidP="00E259C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в случае намерения выкупить подарок)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                                  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259C3" w:rsidRPr="005738E0" w:rsidRDefault="00E259C3" w:rsidP="00E259C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«______»______________ 20 ___ г.                      _______________________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</w:t>
      </w: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 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59C3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7F97" w:rsidRDefault="00567F97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7" w:rsidRDefault="00567F97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7" w:rsidRDefault="00567F97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7" w:rsidRDefault="00567F97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7" w:rsidRDefault="00567F97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7" w:rsidRDefault="00567F97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7" w:rsidRDefault="00567F97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7" w:rsidRPr="005738E0" w:rsidRDefault="00567F97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pPr w:leftFromText="180" w:rightFromText="180" w:topFromText="100" w:bottomFromText="100" w:vertAnchor="text" w:tblpXSpec="right" w:tblpYSpec="center"/>
        <w:tblW w:w="4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5738E0" w:rsidRPr="005738E0" w:rsidTr="00E259C3">
        <w:trPr>
          <w:trHeight w:val="9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</w:t>
            </w:r>
            <w:r w:rsidR="0056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259C3" w:rsidRPr="005738E0" w:rsidRDefault="00E259C3" w:rsidP="00703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Правилам </w:t>
            </w: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573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передачи подарков, полученных муниципальными служащими Администрации </w:t>
            </w:r>
            <w:r w:rsidR="00703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r w:rsidR="0053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Александровка</w:t>
            </w:r>
            <w:r w:rsidRPr="00573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703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Большеглушицкий Самарской области</w:t>
            </w:r>
          </w:p>
        </w:tc>
      </w:tr>
    </w:tbl>
    <w:p w:rsidR="00E259C3" w:rsidRPr="005738E0" w:rsidRDefault="00E259C3" w:rsidP="00E259C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textWrapping" w:clear="all"/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АКТ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приема – передачи подарков, полученных </w:t>
      </w:r>
      <w:proofErr w:type="gramStart"/>
      <w:r w:rsidRPr="005738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муниципальными</w:t>
      </w:r>
      <w:proofErr w:type="gramEnd"/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служащими </w:t>
      </w:r>
      <w:r w:rsidR="007030E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администрации сельского поселения </w:t>
      </w:r>
      <w:r w:rsidR="00537C9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Александровка</w:t>
      </w:r>
      <w:r w:rsidRPr="005738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муниципального района </w:t>
      </w:r>
      <w:r w:rsidR="00ED0F7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Большеглушицкий Самарской области</w:t>
      </w:r>
      <w:r w:rsidRPr="005738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от «___» __________ 20_____г.                                                № _________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Муниципальный служащий __________________________________________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(замещаемая должность муниципальной службы)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структурного подразделения)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Гражданским кодексом Российской Федерации, Федеральным законом от 25.12.2008 № 273-ФЗ «О противодействии коррупции» и Федеральным законом от 02.03.2007 № 25-ФЗ «О муниципальной службе в Российской Федерации» передает, а материально-ответственное лицо ______________________________________________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                                </w:t>
      </w:r>
      <w:r w:rsidRPr="005738E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принимает подарок, полученный в связи </w:t>
      </w:r>
      <w:proofErr w:type="gramStart"/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: _____________________________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наименование мероприятия и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 </w:t>
      </w:r>
      <w:r w:rsidRPr="005738E0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дату)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Описание подарка: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Наименование: __________________________________________________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 подарка: _______________________________________________________</w:t>
      </w:r>
    </w:p>
    <w:p w:rsidR="00E259C3" w:rsidRPr="005738E0" w:rsidRDefault="00E259C3" w:rsidP="00E259C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</w:t>
      </w:r>
      <w:r w:rsidRPr="005738E0">
        <w:rPr>
          <w:rFonts w:ascii="Times New Roman" w:eastAsia="Times New Roman" w:hAnsi="Times New Roman" w:cs="Times New Roman"/>
          <w:sz w:val="18"/>
          <w:szCs w:val="18"/>
          <w:lang w:eastAsia="ru-RU"/>
        </w:rPr>
        <w:t>(бытовая техника, предметы искусства и т.д.)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Оценочная стоимость: _______________________________________________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Историческая (культурная) ценность _________________________________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Сдал</w:t>
      </w:r>
      <w:proofErr w:type="gramStart"/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П</w:t>
      </w:r>
      <w:proofErr w:type="gramEnd"/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ринял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 (________________)        ____________ (________________) 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</w:t>
      </w:r>
      <w:r w:rsidRPr="005738E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          </w:t>
      </w:r>
      <w:r w:rsidRPr="005738E0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                     </w:t>
      </w:r>
      <w:r w:rsidRPr="005738E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               </w:t>
      </w:r>
      <w:r w:rsidRPr="005738E0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«______» __________  20 ___ г.                    «______» ___________ 20 ___ г. </w:t>
      </w:r>
    </w:p>
    <w:tbl>
      <w:tblPr>
        <w:tblpPr w:leftFromText="180" w:rightFromText="180" w:topFromText="100" w:bottomFromText="10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5738E0" w:rsidRPr="005738E0" w:rsidTr="00E259C3">
        <w:trPr>
          <w:trHeight w:val="10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72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 w:type="page"/>
            </w:r>
          </w:p>
          <w:p w:rsidR="00ED0F72" w:rsidRDefault="00ED0F72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D0F72" w:rsidRDefault="00ED0F72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D0F72" w:rsidRDefault="00ED0F72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D0F72" w:rsidRDefault="00ED0F72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D0F72" w:rsidRDefault="00ED0F72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D0F72" w:rsidRDefault="00ED0F72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D0F72" w:rsidRDefault="00ED0F72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D0F72" w:rsidRDefault="00ED0F72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D0F72" w:rsidRDefault="00ED0F72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D0F72" w:rsidRDefault="00ED0F72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259C3" w:rsidRPr="005738E0" w:rsidRDefault="00E259C3" w:rsidP="00E2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E259C3" w:rsidRPr="005738E0" w:rsidRDefault="00E259C3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59C3" w:rsidRPr="005738E0" w:rsidRDefault="00E259C3" w:rsidP="00ED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 </w:t>
      </w:r>
    </w:p>
    <w:p w:rsidR="00567F97" w:rsidRDefault="00567F97" w:rsidP="00567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7" w:rsidRDefault="00567F97" w:rsidP="00567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7" w:rsidRDefault="00567F97" w:rsidP="00567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7" w:rsidRDefault="00567F97" w:rsidP="00567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7" w:rsidRDefault="00567F97" w:rsidP="00567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7" w:rsidRDefault="00567F97" w:rsidP="00567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7" w:rsidRDefault="00567F97" w:rsidP="00567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7" w:rsidRDefault="00567F97" w:rsidP="00567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7" w:rsidRDefault="00567F97" w:rsidP="00567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7" w:rsidRPr="005738E0" w:rsidRDefault="00567F97" w:rsidP="004C7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4C795D" w:rsidRDefault="00567F97" w:rsidP="004C7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 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передачи подарков, </w:t>
      </w:r>
    </w:p>
    <w:p w:rsidR="004C795D" w:rsidRDefault="00731A67" w:rsidP="004C7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="00567F97"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полученных</w:t>
      </w:r>
      <w:proofErr w:type="gramEnd"/>
      <w:r w:rsidR="00567F97"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муниципальными служащими Администрации </w:t>
      </w:r>
    </w:p>
    <w:p w:rsidR="004C795D" w:rsidRDefault="00567F97" w:rsidP="004C7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Александровка</w:t>
      </w: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</w:t>
      </w:r>
    </w:p>
    <w:p w:rsidR="00567F97" w:rsidRPr="005738E0" w:rsidRDefault="00567F97" w:rsidP="004C7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" w:name="_GoBack"/>
      <w:bookmarkEnd w:id="1"/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1A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Большеглушицкий Самарской области</w:t>
      </w:r>
    </w:p>
    <w:p w:rsidR="00ED0F72" w:rsidRDefault="00ED0F72" w:rsidP="004C79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D0F72" w:rsidRDefault="00ED0F72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ЖУРНАЛ УЧЕТА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актов приема – передачи подарков, полученных муниципальными служащими</w:t>
      </w:r>
    </w:p>
    <w:p w:rsidR="00E259C3" w:rsidRPr="005738E0" w:rsidRDefault="00461809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администрации сельского поселения </w:t>
      </w:r>
      <w:r w:rsidR="00537C9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Александровка</w:t>
      </w:r>
      <w:r w:rsidR="00E259C3" w:rsidRPr="005738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Большеглушицкий Самарской области</w:t>
      </w:r>
      <w:r w:rsidR="00E259C3" w:rsidRPr="005738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в связи с протокольными мероприятиями,</w:t>
      </w:r>
    </w:p>
    <w:p w:rsidR="00E259C3" w:rsidRPr="005738E0" w:rsidRDefault="00E259C3" w:rsidP="00461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служебными командировками и другими официальными мероприятиями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701"/>
        <w:gridCol w:w="992"/>
        <w:gridCol w:w="992"/>
        <w:gridCol w:w="851"/>
        <w:gridCol w:w="1216"/>
        <w:gridCol w:w="1304"/>
        <w:gridCol w:w="989"/>
      </w:tblGrid>
      <w:tr w:rsidR="005738E0" w:rsidRPr="005738E0" w:rsidTr="005738E0">
        <w:trPr>
          <w:cantSplit/>
          <w:trHeight w:val="182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259C3" w:rsidRPr="005738E0" w:rsidRDefault="00E259C3" w:rsidP="005738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259C3" w:rsidRPr="005738E0" w:rsidRDefault="00E259C3" w:rsidP="005738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Наименование подарка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259C3" w:rsidRPr="005738E0" w:rsidRDefault="00E259C3" w:rsidP="005738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E259C3" w:rsidRPr="005738E0" w:rsidRDefault="00E259C3" w:rsidP="005738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подарка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259C3" w:rsidRPr="005738E0" w:rsidRDefault="00E259C3" w:rsidP="005738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E259C3" w:rsidRPr="005738E0" w:rsidRDefault="00E259C3" w:rsidP="005738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сдавшего</w:t>
            </w:r>
            <w:proofErr w:type="gramEnd"/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 xml:space="preserve"> подарок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259C3" w:rsidRPr="005738E0" w:rsidRDefault="00E259C3" w:rsidP="005738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  <w:p w:rsidR="00E259C3" w:rsidRPr="005738E0" w:rsidRDefault="00E259C3" w:rsidP="005738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сдавшего</w:t>
            </w:r>
            <w:proofErr w:type="gramEnd"/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 xml:space="preserve"> подарок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259C3" w:rsidRPr="005738E0" w:rsidRDefault="00E259C3" w:rsidP="005738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 xml:space="preserve">Ф.И.О. </w:t>
            </w:r>
            <w:proofErr w:type="gramStart"/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принявшего</w:t>
            </w:r>
            <w:proofErr w:type="gramEnd"/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 xml:space="preserve"> подарок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259C3" w:rsidRPr="005738E0" w:rsidRDefault="00E259C3" w:rsidP="005738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  <w:p w:rsidR="00E259C3" w:rsidRPr="005738E0" w:rsidRDefault="00E259C3" w:rsidP="005738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принявшего</w:t>
            </w:r>
            <w:proofErr w:type="gramEnd"/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 xml:space="preserve"> подарок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259C3" w:rsidRPr="005738E0" w:rsidRDefault="00E259C3" w:rsidP="005738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Отметка о возврате</w:t>
            </w:r>
          </w:p>
        </w:tc>
      </w:tr>
      <w:tr w:rsidR="005738E0" w:rsidRPr="005738E0" w:rsidTr="005738E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</w:tr>
      <w:tr w:rsidR="005738E0" w:rsidRPr="005738E0" w:rsidTr="005738E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738E0" w:rsidRPr="005738E0" w:rsidTr="005738E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738E0" w:rsidRPr="005738E0" w:rsidTr="005738E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738E0" w:rsidRPr="005738E0" w:rsidTr="005738E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E259C3" w:rsidRPr="005738E0" w:rsidRDefault="00E259C3" w:rsidP="00E259C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259C3" w:rsidRPr="005738E0" w:rsidRDefault="00E259C3" w:rsidP="00E259C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 </w:t>
      </w:r>
    </w:p>
    <w:tbl>
      <w:tblPr>
        <w:tblpPr w:leftFromText="180" w:rightFromText="180" w:topFromText="100" w:bottomFromText="10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5738E0" w:rsidRPr="005738E0" w:rsidTr="00E259C3">
        <w:trPr>
          <w:trHeight w:val="10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567F97" w:rsidRDefault="00567F97" w:rsidP="00E259C3">
      <w:pPr>
        <w:spacing w:before="60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F97" w:rsidRDefault="00567F97" w:rsidP="00E259C3">
      <w:pPr>
        <w:spacing w:before="60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F97" w:rsidRDefault="00567F97" w:rsidP="00E259C3">
      <w:pPr>
        <w:spacing w:before="60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F97" w:rsidRDefault="00567F97" w:rsidP="00E259C3">
      <w:pPr>
        <w:spacing w:before="60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F97" w:rsidRDefault="00567F97" w:rsidP="00E259C3">
      <w:pPr>
        <w:spacing w:before="60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F97" w:rsidRDefault="00567F97" w:rsidP="00E259C3">
      <w:pPr>
        <w:spacing w:before="60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F97" w:rsidRDefault="00567F97" w:rsidP="00E259C3">
      <w:pPr>
        <w:spacing w:before="60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9C3" w:rsidRPr="005738E0" w:rsidRDefault="00E259C3" w:rsidP="00E259C3">
      <w:pPr>
        <w:spacing w:before="600" w:after="24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567F97" w:rsidRPr="005738E0" w:rsidRDefault="00567F97" w:rsidP="00567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567F97" w:rsidRDefault="00567F97" w:rsidP="00567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 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передачи подарков, полученных </w:t>
      </w:r>
    </w:p>
    <w:p w:rsidR="00567F97" w:rsidRDefault="00567F97" w:rsidP="00567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муниципальными служащими </w:t>
      </w:r>
    </w:p>
    <w:p w:rsidR="00567F97" w:rsidRDefault="00567F97" w:rsidP="00567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567F97" w:rsidRDefault="00567F97" w:rsidP="00567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Александровка</w:t>
      </w: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567F97" w:rsidRPr="005738E0" w:rsidRDefault="00567F97" w:rsidP="00567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Большеглушицкий Самарской области</w:t>
      </w:r>
    </w:p>
    <w:p w:rsidR="00461809" w:rsidRDefault="00461809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461809" w:rsidRDefault="00461809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461809" w:rsidRDefault="00461809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Журнал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регистрации заявлений о передаче подарков полученных муниципальными служащими </w:t>
      </w:r>
      <w:r w:rsidR="004618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администрации сельского поселения </w:t>
      </w:r>
      <w:r w:rsidR="00537C9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Александровка</w:t>
      </w:r>
      <w:r w:rsidR="004618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5738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муниципального района </w:t>
      </w:r>
      <w:r w:rsidR="004618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Большеглушицкий Самарской области</w:t>
      </w:r>
      <w:r w:rsidRPr="005738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в связи с протокольными мероприятиями,  служебными командировками и другими официальными мероприятиями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tbl>
      <w:tblPr>
        <w:tblW w:w="9667" w:type="dxa"/>
        <w:tblInd w:w="5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944"/>
        <w:gridCol w:w="1772"/>
        <w:gridCol w:w="1087"/>
        <w:gridCol w:w="1372"/>
        <w:gridCol w:w="1087"/>
        <w:gridCol w:w="944"/>
        <w:gridCol w:w="802"/>
        <w:gridCol w:w="1199"/>
      </w:tblGrid>
      <w:tr w:rsidR="005738E0" w:rsidRPr="005738E0" w:rsidTr="005738E0">
        <w:trPr>
          <w:cantSplit/>
          <w:trHeight w:val="158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259C3" w:rsidRPr="005738E0" w:rsidRDefault="00E259C3" w:rsidP="005738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Дата подачи заявления</w:t>
            </w:r>
          </w:p>
          <w:p w:rsidR="00E259C3" w:rsidRPr="005738E0" w:rsidRDefault="00E259C3" w:rsidP="005738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259C3" w:rsidRPr="005738E0" w:rsidRDefault="00E259C3" w:rsidP="005738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59C3" w:rsidRPr="005738E0" w:rsidRDefault="00E259C3" w:rsidP="005738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Ф.И.О. муниципального</w:t>
            </w:r>
          </w:p>
          <w:p w:rsidR="00E259C3" w:rsidRPr="005738E0" w:rsidRDefault="00E259C3" w:rsidP="005738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служа</w:t>
            </w: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softHyphen/>
              <w:t>щего, подавшего заявление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259C3" w:rsidRPr="005738E0" w:rsidRDefault="00E259C3" w:rsidP="005738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Должность муниципального служа</w:t>
            </w: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softHyphen/>
              <w:t>щего, подавшего заявление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259C3" w:rsidRPr="005738E0" w:rsidRDefault="00E259C3" w:rsidP="005738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Ф.И.О. муниципального служащего, принявшего заявление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259C3" w:rsidRPr="005738E0" w:rsidRDefault="00E259C3" w:rsidP="005738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Подпись муниципального служащего, принявшего заявление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259C3" w:rsidRPr="005738E0" w:rsidRDefault="00E259C3" w:rsidP="005738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Вид подарка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259C3" w:rsidRPr="005738E0" w:rsidRDefault="00E259C3" w:rsidP="005738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Заявленная стоимость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259C3" w:rsidRPr="005738E0" w:rsidRDefault="00E259C3" w:rsidP="005738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Отметка о желании выкупить подарок</w:t>
            </w:r>
          </w:p>
        </w:tc>
      </w:tr>
      <w:tr w:rsidR="005738E0" w:rsidRPr="005738E0" w:rsidTr="005738E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738E0" w:rsidRPr="005738E0" w:rsidTr="005738E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59C3" w:rsidRPr="005738E0" w:rsidRDefault="00E259C3" w:rsidP="00E2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38E0" w:rsidRPr="005738E0" w:rsidTr="005738E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38E0" w:rsidRPr="005738E0" w:rsidTr="005738E0">
        <w:trPr>
          <w:trHeight w:val="49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738E0" w:rsidRPr="005738E0" w:rsidRDefault="00E259C3" w:rsidP="00E259C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pPr w:leftFromText="180" w:rightFromText="180" w:topFromText="100" w:bottomFromText="10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</w:tblGrid>
      <w:tr w:rsidR="005738E0" w:rsidRPr="005738E0" w:rsidTr="00E259C3">
        <w:trPr>
          <w:trHeight w:val="108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56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 w:type="page"/>
              <w:t> </w:t>
            </w:r>
          </w:p>
        </w:tc>
      </w:tr>
    </w:tbl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7F97" w:rsidRDefault="00567F97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259C3" w:rsidRPr="005738E0" w:rsidRDefault="00E259C3" w:rsidP="00E25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567F97" w:rsidRPr="005738E0" w:rsidRDefault="00E259C3" w:rsidP="00567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567F97"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567F97" w:rsidRDefault="00567F97" w:rsidP="00567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 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передачи подарков, полученных </w:t>
      </w:r>
    </w:p>
    <w:p w:rsidR="00567F97" w:rsidRDefault="00567F97" w:rsidP="00567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муниципальными служащими</w:t>
      </w:r>
    </w:p>
    <w:p w:rsidR="00567F97" w:rsidRDefault="00567F97" w:rsidP="00567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</w:p>
    <w:p w:rsidR="00567F97" w:rsidRDefault="00567F97" w:rsidP="00567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Александровка </w:t>
      </w: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</w:p>
    <w:p w:rsidR="00567F97" w:rsidRPr="005738E0" w:rsidRDefault="00567F97" w:rsidP="00567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Большеглушицкий Самарской области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АКТ 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возврата подарка полученного муниципальным служащим  </w:t>
      </w:r>
      <w:r w:rsidR="007B73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администрации сельского поселения </w:t>
      </w:r>
      <w:r w:rsidR="00537C9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Александровка</w:t>
      </w:r>
      <w:r w:rsidR="007B73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 муниципального района Большеглушицкий Самарской области </w:t>
      </w:r>
      <w:r w:rsidRPr="005738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связи с протокольными мероприятиями, служебными командировками и другими официальными мероприятиями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«____» _________ 20 ___ г.                                                        № __________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Материально – ответственное лицо ___________________________________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                </w:t>
      </w: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(замещаемая должность муниципальной службы, наименование подразделения)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МСУ)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259C3" w:rsidRPr="005738E0" w:rsidRDefault="00E259C3" w:rsidP="00A4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муниципальным служащими, от «____» __________ 20 ____ г., возвращает муниципальному служащему</w:t>
      </w:r>
      <w:r w:rsidR="00A446D3"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</w:t>
      </w:r>
      <w:r w:rsidR="00A446D3"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:rsidR="00E259C3" w:rsidRPr="005738E0" w:rsidRDefault="00E259C3" w:rsidP="00E2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(замещаемая должность муниципальной службы, наименование структурного подразделения)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подарок, переданный по акту приема – передачи от «_____» _______</w:t>
      </w:r>
      <w:r w:rsidR="00A446D3"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20___ г. № ______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Выдал:                                                                          Принял:</w:t>
      </w:r>
    </w:p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54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5738E0" w:rsidRPr="005738E0" w:rsidTr="00E259C3">
        <w:trPr>
          <w:trHeight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E259C3" w:rsidRPr="005738E0" w:rsidRDefault="00E259C3" w:rsidP="00E2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 (________________)     </w:t>
            </w:r>
          </w:p>
          <w:p w:rsidR="00E259C3" w:rsidRPr="005738E0" w:rsidRDefault="00E259C3" w:rsidP="00E2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   </w:t>
            </w:r>
            <w:r w:rsidRPr="00573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</w:t>
            </w: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  <w:p w:rsidR="00E259C3" w:rsidRPr="005738E0" w:rsidRDefault="00E259C3" w:rsidP="00E2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E259C3" w:rsidRPr="005738E0" w:rsidRDefault="00E259C3" w:rsidP="00E2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«______» ____________ 20</w:t>
            </w:r>
            <w:r w:rsidR="00A446D3"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 г.</w:t>
            </w:r>
            <w:proofErr w:type="gramStart"/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                             </w:t>
            </w:r>
          </w:p>
          <w:p w:rsidR="00E259C3" w:rsidRPr="005738E0" w:rsidRDefault="00E259C3" w:rsidP="00E2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9C3" w:rsidRPr="005738E0" w:rsidRDefault="00E259C3" w:rsidP="00E2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E259C3" w:rsidRPr="005738E0" w:rsidRDefault="00E259C3" w:rsidP="00E2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 (________________)     </w:t>
            </w:r>
          </w:p>
          <w:p w:rsidR="00E259C3" w:rsidRPr="005738E0" w:rsidRDefault="00E259C3" w:rsidP="00E2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     </w:t>
            </w:r>
            <w:r w:rsidRPr="00573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</w:t>
            </w: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  <w:p w:rsidR="00E259C3" w:rsidRPr="005738E0" w:rsidRDefault="00E259C3" w:rsidP="00E2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E259C3" w:rsidRPr="005738E0" w:rsidRDefault="00E259C3" w:rsidP="00A4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«______» ____________ 20______</w:t>
            </w:r>
            <w:r w:rsidR="00A446D3"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  <w:proofErr w:type="gramStart"/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573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                             </w:t>
            </w:r>
          </w:p>
        </w:tc>
      </w:tr>
    </w:tbl>
    <w:p w:rsidR="00E259C3" w:rsidRPr="005738E0" w:rsidRDefault="00E259C3" w:rsidP="00E2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38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048A7" w:rsidRPr="005738E0" w:rsidRDefault="006048A7">
      <w:pPr>
        <w:rPr>
          <w:rFonts w:ascii="Times New Roman" w:hAnsi="Times New Roman" w:cs="Times New Roman"/>
        </w:rPr>
      </w:pPr>
    </w:p>
    <w:sectPr w:rsidR="006048A7" w:rsidRPr="005738E0" w:rsidSect="005738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C3"/>
    <w:rsid w:val="00196838"/>
    <w:rsid w:val="001D1C4C"/>
    <w:rsid w:val="00216CBB"/>
    <w:rsid w:val="003840E3"/>
    <w:rsid w:val="003F6AA1"/>
    <w:rsid w:val="00461809"/>
    <w:rsid w:val="004C795D"/>
    <w:rsid w:val="004F3B37"/>
    <w:rsid w:val="004F633C"/>
    <w:rsid w:val="00537C9D"/>
    <w:rsid w:val="00567F97"/>
    <w:rsid w:val="005738E0"/>
    <w:rsid w:val="00601601"/>
    <w:rsid w:val="006048A7"/>
    <w:rsid w:val="006E232A"/>
    <w:rsid w:val="007030EF"/>
    <w:rsid w:val="00731A67"/>
    <w:rsid w:val="007B73CC"/>
    <w:rsid w:val="008744DD"/>
    <w:rsid w:val="008C7248"/>
    <w:rsid w:val="00971E21"/>
    <w:rsid w:val="009C2343"/>
    <w:rsid w:val="00A446D3"/>
    <w:rsid w:val="00A5394D"/>
    <w:rsid w:val="00A6397B"/>
    <w:rsid w:val="00A90FFE"/>
    <w:rsid w:val="00AE4665"/>
    <w:rsid w:val="00B556EE"/>
    <w:rsid w:val="00C4608A"/>
    <w:rsid w:val="00DC1EA9"/>
    <w:rsid w:val="00DF0216"/>
    <w:rsid w:val="00E259C3"/>
    <w:rsid w:val="00ED0F72"/>
    <w:rsid w:val="00ED2177"/>
    <w:rsid w:val="00F2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9C3"/>
  </w:style>
  <w:style w:type="paragraph" w:customStyle="1" w:styleId="consplustitle">
    <w:name w:val="consplustitle"/>
    <w:basedOn w:val="a"/>
    <w:rsid w:val="00E2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2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59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9C3"/>
  </w:style>
  <w:style w:type="paragraph" w:customStyle="1" w:styleId="consplustitle">
    <w:name w:val="consplustitle"/>
    <w:basedOn w:val="a"/>
    <w:rsid w:val="00E2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2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59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4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Адександр</dc:creator>
  <cp:lastModifiedBy>alex2</cp:lastModifiedBy>
  <cp:revision>6</cp:revision>
  <cp:lastPrinted>2016-01-20T05:32:00Z</cp:lastPrinted>
  <dcterms:created xsi:type="dcterms:W3CDTF">2015-12-16T11:37:00Z</dcterms:created>
  <dcterms:modified xsi:type="dcterms:W3CDTF">2016-01-20T05:36:00Z</dcterms:modified>
</cp:coreProperties>
</file>