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Look w:val="01E0" w:firstRow="1" w:lastRow="1" w:firstColumn="1" w:lastColumn="1" w:noHBand="0" w:noVBand="0"/>
      </w:tblPr>
      <w:tblGrid>
        <w:gridCol w:w="5109"/>
        <w:gridCol w:w="4633"/>
      </w:tblGrid>
      <w:tr w:rsidR="00830BA6" w:rsidTr="0086044A">
        <w:trPr>
          <w:trHeight w:val="3720"/>
        </w:trPr>
        <w:tc>
          <w:tcPr>
            <w:tcW w:w="5109" w:type="dxa"/>
          </w:tcPr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МУНИЦИПАЛЬНОЕ  УЧРЕЖДЕНИЕ                  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        АДМИНИСТРАЦИЯ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СЕЛЬСКОГО ПОСЕЛЕНИЯ</w:t>
            </w:r>
          </w:p>
          <w:p w:rsidR="00830BA6" w:rsidRPr="004654C3" w:rsidRDefault="00830BA6" w:rsidP="0086044A">
            <w:pPr>
              <w:jc w:val="both"/>
              <w:rPr>
                <w:b/>
              </w:rPr>
            </w:pPr>
            <w:r w:rsidRPr="004654C3">
              <w:rPr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830BA6" w:rsidRPr="004654C3" w:rsidRDefault="00830BA6" w:rsidP="0086044A">
            <w:pPr>
              <w:jc w:val="both"/>
              <w:rPr>
                <w:b/>
              </w:rPr>
            </w:pPr>
            <w:r w:rsidRPr="004654C3">
              <w:rPr>
                <w:b/>
              </w:rPr>
              <w:t xml:space="preserve">    МУНИЦИПАЛЬНОГО РАЙОНА  </w:t>
            </w:r>
          </w:p>
          <w:p w:rsidR="00830BA6" w:rsidRPr="004654C3" w:rsidRDefault="00830BA6" w:rsidP="0086044A">
            <w:pPr>
              <w:jc w:val="both"/>
              <w:rPr>
                <w:b/>
              </w:rPr>
            </w:pPr>
            <w:r w:rsidRPr="004654C3">
              <w:rPr>
                <w:b/>
              </w:rPr>
              <w:t xml:space="preserve">         БОЛЬШЕГЛУШИЦКИЙ</w:t>
            </w:r>
          </w:p>
          <w:p w:rsidR="00830BA6" w:rsidRPr="004654C3" w:rsidRDefault="00830BA6" w:rsidP="0086044A">
            <w:pPr>
              <w:jc w:val="both"/>
              <w:rPr>
                <w:b/>
              </w:rPr>
            </w:pPr>
            <w:r w:rsidRPr="004654C3">
              <w:rPr>
                <w:b/>
              </w:rPr>
              <w:t xml:space="preserve">        САМАРСКОЙ ОБЛАСТИ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Россия, 446194 Самарская обл.,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 Большеглушицкий район,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       </w:t>
            </w:r>
            <w:proofErr w:type="gramStart"/>
            <w:r w:rsidRPr="004654C3">
              <w:rPr>
                <w:b/>
              </w:rPr>
              <w:t>с</w:t>
            </w:r>
            <w:proofErr w:type="gramEnd"/>
            <w:r w:rsidRPr="004654C3">
              <w:rPr>
                <w:b/>
              </w:rPr>
              <w:t>. Александровка,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     ул. Центральная, д. 5</w:t>
            </w:r>
          </w:p>
          <w:p w:rsidR="00830BA6" w:rsidRPr="004654C3" w:rsidRDefault="00830BA6" w:rsidP="0086044A">
            <w:pPr>
              <w:rPr>
                <w:b/>
              </w:rPr>
            </w:pPr>
            <w:r w:rsidRPr="004654C3">
              <w:rPr>
                <w:b/>
              </w:rPr>
              <w:t xml:space="preserve">               тел. 43-2-56; 43-2-86</w:t>
            </w:r>
          </w:p>
          <w:p w:rsidR="00830BA6" w:rsidRPr="004F3331" w:rsidRDefault="00830BA6" w:rsidP="0086044A">
            <w:pPr>
              <w:rPr>
                <w:b/>
                <w:sz w:val="28"/>
                <w:szCs w:val="28"/>
              </w:rPr>
            </w:pPr>
          </w:p>
          <w:p w:rsidR="00830BA6" w:rsidRPr="004F3331" w:rsidRDefault="00830BA6" w:rsidP="0086044A">
            <w:pPr>
              <w:rPr>
                <w:b/>
                <w:sz w:val="28"/>
                <w:szCs w:val="28"/>
              </w:rPr>
            </w:pPr>
            <w:r w:rsidRPr="004F3331">
              <w:rPr>
                <w:b/>
                <w:sz w:val="28"/>
                <w:szCs w:val="28"/>
              </w:rPr>
              <w:t xml:space="preserve">          ПОСТАНОВЛЕНИЕ   </w:t>
            </w:r>
          </w:p>
          <w:p w:rsidR="00830BA6" w:rsidRPr="004F3331" w:rsidRDefault="00830BA6" w:rsidP="0086044A">
            <w:pPr>
              <w:rPr>
                <w:b/>
                <w:sz w:val="28"/>
                <w:szCs w:val="28"/>
              </w:rPr>
            </w:pPr>
          </w:p>
          <w:p w:rsidR="00830BA6" w:rsidRPr="00507672" w:rsidRDefault="00830BA6" w:rsidP="008604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13036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</w:t>
            </w:r>
            <w:r w:rsidR="00130365">
              <w:rPr>
                <w:b/>
                <w:sz w:val="28"/>
                <w:szCs w:val="28"/>
              </w:rPr>
              <w:t xml:space="preserve"> 06  ноября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0767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07672">
              <w:rPr>
                <w:b/>
                <w:sz w:val="28"/>
                <w:szCs w:val="28"/>
              </w:rPr>
              <w:t xml:space="preserve"> г.   № </w:t>
            </w:r>
            <w:r w:rsidR="00130365">
              <w:rPr>
                <w:b/>
                <w:sz w:val="28"/>
                <w:szCs w:val="28"/>
              </w:rPr>
              <w:t>95</w:t>
            </w:r>
            <w:r w:rsidRPr="00507672">
              <w:rPr>
                <w:b/>
                <w:sz w:val="28"/>
                <w:szCs w:val="28"/>
              </w:rPr>
              <w:t xml:space="preserve"> </w:t>
            </w:r>
          </w:p>
          <w:p w:rsidR="00830BA6" w:rsidRPr="001A5F4D" w:rsidRDefault="00830BA6" w:rsidP="0086044A">
            <w:r w:rsidRPr="004F3331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F33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12A87">
              <w:t>с</w:t>
            </w:r>
            <w:proofErr w:type="gramEnd"/>
            <w:r w:rsidRPr="00212A87">
              <w:t>. Александровка</w:t>
            </w:r>
          </w:p>
        </w:tc>
        <w:tc>
          <w:tcPr>
            <w:tcW w:w="4633" w:type="dxa"/>
          </w:tcPr>
          <w:p w:rsidR="00830BA6" w:rsidRDefault="00830BA6" w:rsidP="0086044A">
            <w:pPr>
              <w:jc w:val="center"/>
            </w:pPr>
          </w:p>
        </w:tc>
      </w:tr>
    </w:tbl>
    <w:p w:rsidR="00830BA6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6"/>
          <w:szCs w:val="26"/>
        </w:rPr>
      </w:pPr>
      <w:r w:rsidRPr="0030132C">
        <w:rPr>
          <w:b/>
          <w:color w:val="000000"/>
          <w:sz w:val="26"/>
          <w:szCs w:val="26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/>
          <w:color w:val="000000"/>
          <w:sz w:val="26"/>
          <w:szCs w:val="26"/>
        </w:rPr>
        <w:t>Александровка</w:t>
      </w:r>
      <w:r w:rsidRPr="0030132C">
        <w:rPr>
          <w:b/>
          <w:color w:val="000000"/>
          <w:sz w:val="26"/>
          <w:szCs w:val="26"/>
        </w:rPr>
        <w:t xml:space="preserve"> муниципального района </w:t>
      </w:r>
      <w:r>
        <w:rPr>
          <w:b/>
          <w:color w:val="000000"/>
          <w:sz w:val="26"/>
          <w:szCs w:val="26"/>
        </w:rPr>
        <w:t>Большеглушицкий</w:t>
      </w:r>
      <w:r w:rsidRPr="0030132C">
        <w:rPr>
          <w:b/>
          <w:color w:val="000000"/>
          <w:sz w:val="26"/>
          <w:szCs w:val="26"/>
        </w:rPr>
        <w:t xml:space="preserve"> Самарской области</w:t>
      </w:r>
    </w:p>
    <w:p w:rsidR="00830BA6" w:rsidRPr="00243158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stylet3"/>
          <w:color w:val="000000"/>
        </w:rPr>
      </w:pPr>
      <w:r w:rsidRPr="0030132C">
        <w:rPr>
          <w:color w:val="000000"/>
        </w:rPr>
        <w:t xml:space="preserve">В соответствии с пунктом 1 статьи 80 Бюджетного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сельского поселения Александровка, </w:t>
      </w:r>
      <w:r w:rsidRPr="0030132C">
        <w:rPr>
          <w:rStyle w:val="stylet3"/>
          <w:color w:val="000000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132C">
        <w:rPr>
          <w:rStyle w:val="stylet3"/>
          <w:color w:val="000000"/>
        </w:rPr>
        <w:t xml:space="preserve">                                    </w:t>
      </w:r>
      <w:r w:rsidRPr="0030132C">
        <w:rPr>
          <w:rStyle w:val="stylet3"/>
          <w:b/>
          <w:color w:val="000000"/>
        </w:rPr>
        <w:t>ПОСТАНОВЛЯЕТ</w:t>
      </w:r>
      <w:r w:rsidRPr="0030132C">
        <w:rPr>
          <w:b/>
          <w:color w:val="000000"/>
        </w:rPr>
        <w:t>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stylet3"/>
          <w:color w:val="000000"/>
        </w:rPr>
      </w:pPr>
      <w:r w:rsidRPr="0030132C">
        <w:rPr>
          <w:color w:val="000000"/>
        </w:rPr>
        <w:t>1. </w:t>
      </w:r>
      <w:proofErr w:type="gramStart"/>
      <w:r w:rsidRPr="0030132C">
        <w:rPr>
          <w:color w:val="000000"/>
        </w:rPr>
        <w:t xml:space="preserve">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Александровка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>
        <w:rPr>
          <w:rStyle w:val="stylet3"/>
          <w:color w:val="000000"/>
        </w:rPr>
        <w:t xml:space="preserve"> </w:t>
      </w:r>
      <w:r w:rsidRPr="0030132C">
        <w:rPr>
          <w:color w:val="000000"/>
        </w:rPr>
        <w:t>согласно приложению к настоящему постановлению</w:t>
      </w:r>
      <w:r>
        <w:rPr>
          <w:color w:val="000000"/>
        </w:rPr>
        <w:t>.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</w:p>
    <w:p w:rsidR="00830BA6" w:rsidRPr="0030132C" w:rsidRDefault="00830BA6" w:rsidP="00830BA6">
      <w:pPr>
        <w:spacing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</w:rPr>
        <w:t xml:space="preserve">2. </w:t>
      </w:r>
      <w:r w:rsidRPr="0030132C">
        <w:rPr>
          <w:rFonts w:eastAsia="Calibri"/>
        </w:rPr>
        <w:t>Опубликовать настоящее постановление в газете «Александровские Вести» и р</w:t>
      </w:r>
      <w:r w:rsidRPr="0030132C">
        <w:rPr>
          <w:rFonts w:eastAsia="Calibri"/>
          <w:bCs/>
        </w:rPr>
        <w:t>азместить  на официальном сайте администрации сельского поселения Александровка муниципального района Большеглушицкий Самарской области http://adm-aleksandrovka.ru/  в сети Интернет.</w:t>
      </w:r>
    </w:p>
    <w:p w:rsidR="00830BA6" w:rsidRPr="0030132C" w:rsidRDefault="00830BA6" w:rsidP="00830BA6">
      <w:pPr>
        <w:spacing w:line="276" w:lineRule="auto"/>
        <w:ind w:left="709"/>
        <w:jc w:val="both"/>
        <w:rPr>
          <w:rFonts w:eastAsia="Calibri"/>
          <w:bCs/>
        </w:rPr>
      </w:pPr>
    </w:p>
    <w:p w:rsidR="00830BA6" w:rsidRPr="0030132C" w:rsidRDefault="00830BA6" w:rsidP="00830BA6">
      <w:pPr>
        <w:spacing w:line="276" w:lineRule="auto"/>
        <w:jc w:val="both"/>
      </w:pPr>
      <w:r>
        <w:rPr>
          <w:color w:val="000000"/>
        </w:rPr>
        <w:t xml:space="preserve">     3. </w:t>
      </w:r>
      <w:r w:rsidRPr="0030132C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830BA6" w:rsidRPr="0030132C" w:rsidRDefault="00830BA6" w:rsidP="00830BA6">
      <w:pPr>
        <w:jc w:val="both"/>
      </w:pPr>
    </w:p>
    <w:p w:rsidR="00830BA6" w:rsidRDefault="00830BA6" w:rsidP="00830BA6">
      <w:pPr>
        <w:jc w:val="both"/>
      </w:pPr>
    </w:p>
    <w:p w:rsidR="00830BA6" w:rsidRPr="0030132C" w:rsidRDefault="00830BA6" w:rsidP="00830BA6">
      <w:pPr>
        <w:jc w:val="both"/>
      </w:pPr>
      <w:r w:rsidRPr="0030132C">
        <w:t>Глава сельского поселения Александровка</w:t>
      </w:r>
    </w:p>
    <w:p w:rsidR="00830BA6" w:rsidRPr="0030132C" w:rsidRDefault="00830BA6" w:rsidP="00830BA6">
      <w:pPr>
        <w:jc w:val="both"/>
      </w:pPr>
      <w:r w:rsidRPr="0030132C">
        <w:t xml:space="preserve">муниципального района Большеглушицкий </w:t>
      </w:r>
    </w:p>
    <w:p w:rsidR="00830BA6" w:rsidRPr="0030132C" w:rsidRDefault="00830BA6" w:rsidP="00830BA6">
      <w:pPr>
        <w:jc w:val="both"/>
      </w:pPr>
      <w:r w:rsidRPr="0030132C">
        <w:t xml:space="preserve">Самарской области                                                                        </w:t>
      </w:r>
      <w:r>
        <w:t xml:space="preserve">                            </w:t>
      </w:r>
      <w:proofErr w:type="spellStart"/>
      <w:r w:rsidRPr="0030132C">
        <w:t>А.И.Горшков</w:t>
      </w:r>
      <w:proofErr w:type="spellEnd"/>
    </w:p>
    <w:p w:rsidR="00830BA6" w:rsidRPr="0030132C" w:rsidRDefault="00830BA6" w:rsidP="00830BA6">
      <w:pPr>
        <w:jc w:val="both"/>
      </w:pPr>
    </w:p>
    <w:p w:rsidR="00830BA6" w:rsidRPr="0030132C" w:rsidRDefault="00830BA6" w:rsidP="00830BA6">
      <w:pPr>
        <w:jc w:val="both"/>
      </w:pPr>
    </w:p>
    <w:p w:rsidR="00830BA6" w:rsidRPr="0030132C" w:rsidRDefault="00830BA6" w:rsidP="00830BA6">
      <w:pPr>
        <w:ind w:left="709"/>
        <w:jc w:val="both"/>
      </w:pPr>
    </w:p>
    <w:p w:rsidR="00130365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7E4BE5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</w:t>
      </w:r>
    </w:p>
    <w:p w:rsidR="00830BA6" w:rsidRPr="007E4BE5" w:rsidRDefault="00130365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="00830BA6" w:rsidRPr="007E4BE5">
        <w:rPr>
          <w:color w:val="000000"/>
          <w:sz w:val="22"/>
          <w:szCs w:val="22"/>
        </w:rPr>
        <w:t>постановлени</w:t>
      </w:r>
      <w:r w:rsidR="00830BA6">
        <w:rPr>
          <w:color w:val="000000"/>
          <w:sz w:val="22"/>
          <w:szCs w:val="22"/>
        </w:rPr>
        <w:t>ю</w:t>
      </w:r>
      <w:r w:rsidR="00830BA6" w:rsidRPr="007E4BE5">
        <w:rPr>
          <w:color w:val="000000"/>
          <w:sz w:val="22"/>
          <w:szCs w:val="22"/>
        </w:rPr>
        <w:t xml:space="preserve"> администрации</w:t>
      </w:r>
    </w:p>
    <w:p w:rsidR="00830BA6" w:rsidRPr="007E4BE5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7E4BE5">
        <w:rPr>
          <w:color w:val="000000"/>
          <w:sz w:val="22"/>
          <w:szCs w:val="22"/>
        </w:rPr>
        <w:t xml:space="preserve">сельского поселения </w:t>
      </w:r>
      <w:r>
        <w:rPr>
          <w:color w:val="000000"/>
          <w:sz w:val="22"/>
          <w:szCs w:val="22"/>
        </w:rPr>
        <w:t>Александровка</w:t>
      </w:r>
    </w:p>
    <w:p w:rsidR="00830BA6" w:rsidRPr="007E4BE5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7E4BE5">
        <w:rPr>
          <w:color w:val="000000"/>
          <w:sz w:val="22"/>
          <w:szCs w:val="22"/>
        </w:rPr>
        <w:t xml:space="preserve">муниципального района </w:t>
      </w:r>
      <w:r>
        <w:rPr>
          <w:color w:val="000000"/>
          <w:sz w:val="22"/>
          <w:szCs w:val="22"/>
        </w:rPr>
        <w:t>Большеглушицкий</w:t>
      </w:r>
    </w:p>
    <w:p w:rsidR="00830BA6" w:rsidRPr="007E4BE5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proofErr w:type="gramStart"/>
      <w:r w:rsidRPr="007E4BE5">
        <w:rPr>
          <w:color w:val="000000"/>
          <w:sz w:val="22"/>
          <w:szCs w:val="22"/>
        </w:rPr>
        <w:t xml:space="preserve">Самарской </w:t>
      </w:r>
      <w:r w:rsidRPr="00854350">
        <w:rPr>
          <w:color w:val="000000"/>
        </w:rPr>
        <w:t>области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Александровка муниципального района Большеглушицкий Самарской области»</w:t>
      </w:r>
      <w:proofErr w:type="gramEnd"/>
    </w:p>
    <w:p w:rsidR="00830BA6" w:rsidRPr="007E4BE5" w:rsidRDefault="00830BA6" w:rsidP="00830B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7E4BE5">
        <w:rPr>
          <w:color w:val="000000"/>
          <w:sz w:val="22"/>
          <w:szCs w:val="22"/>
        </w:rPr>
        <w:t xml:space="preserve">от </w:t>
      </w:r>
      <w:r w:rsidR="00130365">
        <w:rPr>
          <w:color w:val="000000"/>
          <w:sz w:val="22"/>
          <w:szCs w:val="22"/>
        </w:rPr>
        <w:t>06.11.</w:t>
      </w:r>
      <w:r w:rsidRPr="007E4BE5">
        <w:rPr>
          <w:color w:val="000000"/>
          <w:sz w:val="22"/>
          <w:szCs w:val="22"/>
        </w:rPr>
        <w:t>2018   №</w:t>
      </w:r>
      <w:r w:rsidR="00130365">
        <w:rPr>
          <w:color w:val="000000"/>
          <w:sz w:val="22"/>
          <w:szCs w:val="22"/>
        </w:rPr>
        <w:t xml:space="preserve"> 95</w:t>
      </w:r>
      <w:bookmarkStart w:id="0" w:name="_GoBack"/>
      <w:bookmarkEnd w:id="0"/>
    </w:p>
    <w:p w:rsidR="00830BA6" w:rsidRPr="008E2D86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30BA6" w:rsidRPr="007E4BE5" w:rsidRDefault="00830BA6" w:rsidP="00830B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E4BE5">
        <w:rPr>
          <w:b/>
          <w:color w:val="000000"/>
          <w:sz w:val="26"/>
          <w:szCs w:val="26"/>
        </w:rPr>
        <w:t xml:space="preserve">ПОРЯДОК 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7E4BE5">
        <w:rPr>
          <w:b/>
          <w:color w:val="000000"/>
          <w:sz w:val="26"/>
          <w:szCs w:val="26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/>
          <w:color w:val="000000"/>
          <w:sz w:val="26"/>
          <w:szCs w:val="26"/>
        </w:rPr>
        <w:t>Александровка</w:t>
      </w:r>
      <w:r w:rsidRPr="0030132C">
        <w:rPr>
          <w:b/>
          <w:color w:val="000000"/>
          <w:sz w:val="26"/>
          <w:szCs w:val="26"/>
        </w:rPr>
        <w:t xml:space="preserve"> муниципального района </w:t>
      </w:r>
      <w:r>
        <w:rPr>
          <w:b/>
          <w:color w:val="000000"/>
          <w:sz w:val="26"/>
          <w:szCs w:val="26"/>
        </w:rPr>
        <w:t>Большеглушицкий</w:t>
      </w:r>
      <w:r w:rsidRPr="0030132C">
        <w:rPr>
          <w:b/>
          <w:color w:val="000000"/>
          <w:sz w:val="26"/>
          <w:szCs w:val="26"/>
        </w:rPr>
        <w:t xml:space="preserve"> Самарской области</w:t>
      </w:r>
      <w:proofErr w:type="gramEnd"/>
    </w:p>
    <w:p w:rsidR="00830BA6" w:rsidRPr="00243158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1. Общие положения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proofErr w:type="gramStart"/>
      <w:r w:rsidRPr="0030132C">
        <w:rPr>
          <w:color w:val="000000"/>
        </w:rPr>
        <w:t xml:space="preserve">1.1.Порядок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</w:t>
      </w:r>
      <w:r>
        <w:rPr>
          <w:color w:val="000000"/>
        </w:rPr>
        <w:t xml:space="preserve">поселения </w:t>
      </w:r>
      <w:r w:rsidRPr="0030132C">
        <w:rPr>
          <w:color w:val="000000"/>
        </w:rPr>
        <w:t>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 xml:space="preserve"> (далее - Порядок) разработан в целях реализации п. 1 статьи 80 Бюджетного кодекса Российской Федерации.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1.2. </w:t>
      </w:r>
      <w:proofErr w:type="gramStart"/>
      <w:r w:rsidRPr="0030132C">
        <w:rPr>
          <w:color w:val="000000"/>
        </w:rPr>
        <w:t xml:space="preserve">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сельского поселения Александровка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 xml:space="preserve">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 по строительству</w:t>
      </w:r>
      <w:proofErr w:type="gramEnd"/>
      <w:r w:rsidRPr="0030132C">
        <w:rPr>
          <w:color w:val="000000"/>
        </w:rPr>
        <w:t>, реконструкции,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бюджета</w:t>
      </w:r>
      <w:r w:rsidRPr="00F46DA0">
        <w:rPr>
          <w:color w:val="000000"/>
        </w:rPr>
        <w:t xml:space="preserve"> </w:t>
      </w:r>
      <w:r w:rsidRPr="0030132C">
        <w:rPr>
          <w:color w:val="000000"/>
        </w:rPr>
        <w:t xml:space="preserve">сельского поселения Александровка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>, направляемых на капитальные вложения, проведенной в установленном порядке.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1.3. Решение о предоставлении бюджетных инвестиций принимается в форме постановления администрации сельского поселения Александровка муниципального района Большеглушицкий Самарской области.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 xml:space="preserve">1.4. 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</w:t>
      </w:r>
      <w:r w:rsidRPr="0030132C">
        <w:rPr>
          <w:color w:val="000000"/>
        </w:rPr>
        <w:lastRenderedPageBreak/>
        <w:t>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а) приоритетов и целей, определенных в среднесрочных и долгосрочных документах (прогнозах и программах) социально-экономического развития сельского поселения Александровка</w:t>
      </w:r>
      <w:r w:rsidRPr="00016440">
        <w:rPr>
          <w:color w:val="000000"/>
        </w:rPr>
        <w:t xml:space="preserve">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>, муниципальных программах сельского поселения Александровка</w:t>
      </w:r>
      <w:r w:rsidRPr="00016440">
        <w:rPr>
          <w:color w:val="000000"/>
        </w:rPr>
        <w:t xml:space="preserve">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>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б) оценки обоснованности и эффективности использования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>, направляемых на капитальные вложения.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1.5.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а) 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б) приобретение земельных участков под строительство;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в)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 xml:space="preserve">г) проведение </w:t>
      </w:r>
      <w:proofErr w:type="gramStart"/>
      <w:r w:rsidRPr="0030132C">
        <w:rPr>
          <w:color w:val="000000"/>
        </w:rPr>
        <w:t>проверки достоверности определения сметной стоимости объектов капитального</w:t>
      </w:r>
      <w:proofErr w:type="gramEnd"/>
      <w:r w:rsidRPr="0030132C">
        <w:rPr>
          <w:color w:val="000000"/>
        </w:rPr>
        <w:t xml:space="preserve">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>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 Порядок принятия постановления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2.1. </w:t>
      </w:r>
      <w:proofErr w:type="gramStart"/>
      <w:r w:rsidRPr="0030132C">
        <w:rPr>
          <w:color w:val="000000"/>
        </w:rPr>
        <w:t>Инициатором подготовки проекта постановления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 xml:space="preserve">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сельского поселения Александровка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 xml:space="preserve"> (далее - Постановление) является администрация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 xml:space="preserve"> (далее - администрация).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2.2. Администрация для оценки обоснованности и эффективности использования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 xml:space="preserve">, направляемых на капитальные вложения, </w:t>
      </w:r>
      <w:r w:rsidRPr="00016440">
        <w:rPr>
          <w:color w:val="000000"/>
        </w:rPr>
        <w:t xml:space="preserve">представляет проект решения с пояснительной запиской и финансово-экономическим обоснованием к нему в </w:t>
      </w:r>
      <w:r w:rsidRPr="00016440">
        <w:t>Муниципальное Учреждени</w:t>
      </w:r>
      <w:r w:rsidRPr="004C4C5B">
        <w:t>е Финансовое управление администрации м</w:t>
      </w:r>
      <w:r w:rsidRPr="0086044A">
        <w:t>униципального района Большеглушицкий Самарской области</w:t>
      </w:r>
      <w:r w:rsidRPr="0086044A">
        <w:rPr>
          <w:color w:val="000000"/>
        </w:rPr>
        <w:t xml:space="preserve"> (далее – </w:t>
      </w:r>
      <w:proofErr w:type="spellStart"/>
      <w:r w:rsidRPr="0086044A">
        <w:rPr>
          <w:color w:val="000000"/>
        </w:rPr>
        <w:t>финуправление</w:t>
      </w:r>
      <w:proofErr w:type="spellEnd"/>
      <w:r w:rsidRPr="0086044A">
        <w:rPr>
          <w:color w:val="000000"/>
        </w:rPr>
        <w:t xml:space="preserve">) </w:t>
      </w:r>
      <w:r w:rsidRPr="0030132C">
        <w:rPr>
          <w:color w:val="000000"/>
        </w:rPr>
        <w:t xml:space="preserve">не </w:t>
      </w:r>
      <w:proofErr w:type="gramStart"/>
      <w:r w:rsidRPr="0030132C">
        <w:rPr>
          <w:color w:val="000000"/>
        </w:rPr>
        <w:t>позднее</w:t>
      </w:r>
      <w:proofErr w:type="gramEnd"/>
      <w:r w:rsidRPr="0030132C">
        <w:rPr>
          <w:color w:val="000000"/>
        </w:rPr>
        <w:t xml:space="preserve"> чем за два месяца до определенной в установленном порядке даты начала рассмотрения проект</w:t>
      </w:r>
      <w:r>
        <w:rPr>
          <w:color w:val="000000"/>
        </w:rPr>
        <w:t>а</w:t>
      </w:r>
      <w:r w:rsidRPr="0030132C">
        <w:rPr>
          <w:color w:val="000000"/>
        </w:rPr>
        <w:t xml:space="preserve">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 xml:space="preserve"> на очередной финансовый год.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lastRenderedPageBreak/>
        <w:t>2.3. Одновременно с документами, указанными в пункте 2.</w:t>
      </w:r>
      <w:r>
        <w:rPr>
          <w:color w:val="000000"/>
        </w:rPr>
        <w:t>2</w:t>
      </w:r>
      <w:r w:rsidRPr="0030132C">
        <w:rPr>
          <w:color w:val="000000"/>
        </w:rPr>
        <w:t xml:space="preserve"> Порядка проведения проверки, администрация представляет в финансовый отдел следующие документы: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а) 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б) 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2.4. </w:t>
      </w:r>
      <w:proofErr w:type="spellStart"/>
      <w:proofErr w:type="gramStart"/>
      <w:r w:rsidRPr="0030132C">
        <w:rPr>
          <w:color w:val="000000"/>
        </w:rPr>
        <w:t>Фин</w:t>
      </w:r>
      <w:r>
        <w:rPr>
          <w:color w:val="000000"/>
        </w:rPr>
        <w:t>управление</w:t>
      </w:r>
      <w:proofErr w:type="spellEnd"/>
      <w:r w:rsidRPr="0030132C">
        <w:rPr>
          <w:color w:val="000000"/>
        </w:rPr>
        <w:t xml:space="preserve"> проводит оценку обоснованности и эффективности использования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</w:t>
      </w:r>
      <w:r w:rsidRPr="0030132C">
        <w:rPr>
          <w:color w:val="000000"/>
        </w:rPr>
        <w:t>муниципального района</w:t>
      </w:r>
      <w:r w:rsidRPr="00016440">
        <w:rPr>
          <w:rStyle w:val="stylet3"/>
          <w:color w:val="000000"/>
        </w:rPr>
        <w:t xml:space="preserve"> </w:t>
      </w:r>
      <w:r w:rsidRPr="0030132C">
        <w:rPr>
          <w:rStyle w:val="stylet3"/>
          <w:color w:val="000000"/>
        </w:rPr>
        <w:t>Большеглушицкий Самарской области</w:t>
      </w:r>
      <w:r w:rsidRPr="0030132C">
        <w:rPr>
          <w:color w:val="000000"/>
        </w:rPr>
        <w:t>, направляемых на капитальные вл</w:t>
      </w:r>
      <w:r w:rsidR="00B63B9C">
        <w:rPr>
          <w:color w:val="000000"/>
        </w:rPr>
        <w:t>ожения</w:t>
      </w:r>
      <w:r w:rsidRPr="0030132C">
        <w:rPr>
          <w:color w:val="000000"/>
        </w:rPr>
        <w:t xml:space="preserve"> и направляет заключение о результатах проверки инвестиционных проектов на предмет обоснованности и эффективности использования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>, направляемых на капитальные вложения, в администрацию.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2.5. При положительном заключении, указанном в пункте 2.4 Порядка, администрация разрабатывает проект Постановления и согласовывает его в установленном порядке.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2.6. 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а) наименование юридического лица;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proofErr w:type="gramStart"/>
      <w:r w:rsidRPr="0030132C">
        <w:rPr>
          <w:color w:val="000000"/>
        </w:rPr>
        <w:t>б)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в)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г)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д) срок ввода в эксплуатацию объекта капитального строительства и (или) приобретения объекта недвижимости;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ж) 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з)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lastRenderedPageBreak/>
        <w:t>и) 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2.7. </w:t>
      </w:r>
      <w:proofErr w:type="gramStart"/>
      <w:r w:rsidRPr="0030132C">
        <w:rPr>
          <w:color w:val="000000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 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3. Порядок оформления договора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 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3.1. 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 xml:space="preserve">3.2. Договор оформляется администрацией в течение трех месяцев после дня вступления в силу решения о бюджете сельского поселения Александровка </w:t>
      </w:r>
      <w:r w:rsidRPr="0030132C">
        <w:rPr>
          <w:rStyle w:val="stylet3"/>
          <w:color w:val="000000"/>
        </w:rPr>
        <w:t>муниципального района Большеглушицкий Самарской области</w:t>
      </w:r>
      <w:r w:rsidRPr="0030132C">
        <w:rPr>
          <w:color w:val="000000"/>
        </w:rPr>
        <w:t xml:space="preserve"> на соответствующий финансовый год.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3.3. Договор должен содержать следующие положения: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proofErr w:type="gramStart"/>
      <w:r w:rsidRPr="0030132C">
        <w:rPr>
          <w:color w:val="000000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proofErr w:type="gramStart"/>
      <w:r w:rsidRPr="0030132C">
        <w:rPr>
          <w:color w:val="000000"/>
        </w:rPr>
        <w:t>б) 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30132C">
        <w:rPr>
          <w:color w:val="000000"/>
        </w:rPr>
        <w:t xml:space="preserve"> бюджетных инвестиций, с разбивкой по годам реализации инвестиционного проекта;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в) 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подпункте "и" пункта 2.6 Порядка и предусмотренном в Постановлении;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г) порядок и сроки представления отчетности об использовании бюджетных инвестиций по установленным формам;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lastRenderedPageBreak/>
        <w:t>д) право администрации на проведение проверок соблюдения юридическим лицом условий предоставления бюджетных инвестиций;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proofErr w:type="gramStart"/>
      <w:r w:rsidRPr="0030132C">
        <w:rPr>
          <w:color w:val="000000"/>
        </w:rPr>
        <w:t>е) 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30132C">
        <w:rPr>
          <w:color w:val="000000"/>
        </w:rPr>
        <w:t xml:space="preserve"> муниципальных нужд;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ж) 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з) 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сельского поселения Александровка</w:t>
      </w:r>
      <w:r w:rsidRPr="0030132C">
        <w:rPr>
          <w:rStyle w:val="stylet3"/>
          <w:color w:val="000000"/>
        </w:rPr>
        <w:t xml:space="preserve"> муниципального района Большеглушицкий Самарской области</w:t>
      </w:r>
      <w:r w:rsidRPr="0030132C">
        <w:rPr>
          <w:color w:val="000000"/>
        </w:rPr>
        <w:t>, без использования на эти цели бюджетных инвестиций;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и) ответственность юридического лица за неисполнение или ненадлежащее исполнение обязательств по договору.</w:t>
      </w:r>
    </w:p>
    <w:p w:rsidR="00830BA6" w:rsidRPr="0030132C" w:rsidRDefault="00830BA6" w:rsidP="00830BA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 w:rsidRPr="0030132C">
        <w:rPr>
          <w:color w:val="000000"/>
        </w:rPr>
        <w:t>3.4. Отсутствие оформленного в установленном порядке договора служит основанием для не предоставления бюджетных инвестиций.</w:t>
      </w:r>
    </w:p>
    <w:p w:rsidR="00E40B8A" w:rsidRDefault="00E40B8A"/>
    <w:sectPr w:rsidR="00E40B8A" w:rsidSect="007E4BE5"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6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365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BA6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3B9C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A6"/>
    <w:pPr>
      <w:spacing w:before="100" w:beforeAutospacing="1" w:after="100" w:afterAutospacing="1"/>
    </w:pPr>
  </w:style>
  <w:style w:type="character" w:customStyle="1" w:styleId="stylet3">
    <w:name w:val="stylet3"/>
    <w:basedOn w:val="a0"/>
    <w:rsid w:val="0083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A6"/>
    <w:pPr>
      <w:spacing w:before="100" w:beforeAutospacing="1" w:after="100" w:afterAutospacing="1"/>
    </w:pPr>
  </w:style>
  <w:style w:type="character" w:customStyle="1" w:styleId="stylet3">
    <w:name w:val="stylet3"/>
    <w:basedOn w:val="a0"/>
    <w:rsid w:val="0083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2335</Words>
  <Characters>13312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2018-10-24T04:07:00Z</dcterms:created>
  <dcterms:modified xsi:type="dcterms:W3CDTF">2018-11-06T07:08:00Z</dcterms:modified>
</cp:coreProperties>
</file>