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CA" w:rsidRPr="00A17ECA" w:rsidRDefault="00A17ECA" w:rsidP="00A17ECA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17ECA">
        <w:rPr>
          <w:b/>
          <w:bCs/>
          <w:sz w:val="28"/>
          <w:szCs w:val="28"/>
          <w:lang w:eastAsia="ru-RU"/>
        </w:rPr>
        <w:t>СОБРАНИЕ ПРЕДСТАВИТЕЛЕЙ</w:t>
      </w:r>
    </w:p>
    <w:p w:rsidR="00A17ECA" w:rsidRPr="00A17ECA" w:rsidRDefault="00A17ECA" w:rsidP="00A17ECA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17ECA">
        <w:rPr>
          <w:b/>
          <w:bCs/>
          <w:sz w:val="28"/>
          <w:szCs w:val="28"/>
          <w:lang w:eastAsia="ru-RU"/>
        </w:rPr>
        <w:t>сельского поселения Александровка</w:t>
      </w:r>
    </w:p>
    <w:p w:rsidR="00A17ECA" w:rsidRPr="00A17ECA" w:rsidRDefault="00A17ECA" w:rsidP="00A17ECA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17ECA">
        <w:rPr>
          <w:b/>
          <w:bCs/>
          <w:sz w:val="28"/>
          <w:szCs w:val="28"/>
          <w:lang w:eastAsia="ru-RU"/>
        </w:rPr>
        <w:t>муниципального района Большеглушицкий</w:t>
      </w:r>
    </w:p>
    <w:p w:rsidR="00A17ECA" w:rsidRPr="00A17ECA" w:rsidRDefault="00A17ECA" w:rsidP="00A17ECA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17ECA">
        <w:rPr>
          <w:b/>
          <w:bCs/>
          <w:sz w:val="28"/>
          <w:szCs w:val="28"/>
          <w:lang w:eastAsia="ru-RU"/>
        </w:rPr>
        <w:t>Самарской области</w:t>
      </w:r>
    </w:p>
    <w:p w:rsidR="00A17ECA" w:rsidRPr="00A17ECA" w:rsidRDefault="00A17ECA" w:rsidP="00A17ECA">
      <w:pPr>
        <w:suppressAutoHyphens w:val="0"/>
        <w:autoSpaceDN w:val="0"/>
        <w:adjustRightInd w:val="0"/>
        <w:ind w:right="-545"/>
        <w:rPr>
          <w:b/>
          <w:sz w:val="28"/>
          <w:szCs w:val="28"/>
          <w:lang w:eastAsia="ru-RU"/>
        </w:rPr>
      </w:pPr>
      <w:r w:rsidRPr="00A17ECA">
        <w:rPr>
          <w:b/>
          <w:sz w:val="28"/>
          <w:szCs w:val="28"/>
          <w:lang w:eastAsia="ru-RU"/>
        </w:rPr>
        <w:t xml:space="preserve">                                                     Третьего созыва</w:t>
      </w:r>
    </w:p>
    <w:p w:rsidR="00A17ECA" w:rsidRPr="00A17ECA" w:rsidRDefault="00A17ECA" w:rsidP="00A17ECA">
      <w:pPr>
        <w:suppressAutoHyphens w:val="0"/>
        <w:autoSpaceDN w:val="0"/>
        <w:adjustRightInd w:val="0"/>
        <w:ind w:right="-545"/>
        <w:rPr>
          <w:b/>
          <w:sz w:val="28"/>
          <w:szCs w:val="28"/>
          <w:lang w:eastAsia="ru-RU"/>
        </w:rPr>
      </w:pPr>
    </w:p>
    <w:p w:rsidR="00A17ECA" w:rsidRPr="00A17ECA" w:rsidRDefault="00A17ECA" w:rsidP="00A17ECA">
      <w:pPr>
        <w:suppressAutoHyphens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 w:rsidRPr="00A17ECA">
        <w:rPr>
          <w:b/>
          <w:sz w:val="28"/>
          <w:szCs w:val="28"/>
          <w:lang w:eastAsia="ru-RU"/>
        </w:rPr>
        <w:t>РЕШЕНИЕ  №</w:t>
      </w:r>
      <w:r>
        <w:rPr>
          <w:b/>
          <w:sz w:val="28"/>
          <w:szCs w:val="28"/>
          <w:lang w:eastAsia="ru-RU"/>
        </w:rPr>
        <w:t xml:space="preserve"> 111</w:t>
      </w:r>
    </w:p>
    <w:p w:rsidR="00A17ECA" w:rsidRPr="00A17ECA" w:rsidRDefault="00A17ECA" w:rsidP="00A17ECA">
      <w:pPr>
        <w:suppressAutoHyphens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 w:rsidRPr="00A17ECA">
        <w:rPr>
          <w:b/>
          <w:sz w:val="28"/>
          <w:szCs w:val="28"/>
          <w:lang w:eastAsia="ru-RU"/>
        </w:rPr>
        <w:t xml:space="preserve">от </w:t>
      </w:r>
      <w:r>
        <w:rPr>
          <w:b/>
          <w:sz w:val="28"/>
          <w:szCs w:val="28"/>
          <w:lang w:eastAsia="ru-RU"/>
        </w:rPr>
        <w:t>14 декабря 2017 года</w:t>
      </w:r>
    </w:p>
    <w:p w:rsidR="00283FA7" w:rsidRDefault="00283FA7" w:rsidP="00283FA7">
      <w:pPr>
        <w:rPr>
          <w:b/>
          <w:iCs/>
          <w:color w:val="000000"/>
        </w:rPr>
      </w:pPr>
    </w:p>
    <w:p w:rsidR="003D506C" w:rsidRDefault="003D506C" w:rsidP="00453EF3">
      <w:pPr>
        <w:jc w:val="center"/>
        <w:outlineLvl w:val="0"/>
        <w:rPr>
          <w:b/>
          <w:iCs/>
          <w:color w:val="000000"/>
        </w:rPr>
      </w:pPr>
    </w:p>
    <w:p w:rsidR="00453EF3" w:rsidRPr="003D506C" w:rsidRDefault="00453EF3" w:rsidP="00453EF3">
      <w:pPr>
        <w:jc w:val="center"/>
        <w:outlineLvl w:val="0"/>
        <w:rPr>
          <w:b/>
          <w:sz w:val="26"/>
          <w:szCs w:val="26"/>
        </w:rPr>
      </w:pPr>
      <w:r w:rsidRPr="003D506C">
        <w:rPr>
          <w:b/>
          <w:iCs/>
          <w:color w:val="000000"/>
          <w:sz w:val="26"/>
          <w:szCs w:val="26"/>
        </w:rPr>
        <w:t xml:space="preserve">Об утверждении Программы </w:t>
      </w:r>
      <w:r w:rsidRPr="003D506C">
        <w:rPr>
          <w:b/>
          <w:sz w:val="26"/>
          <w:szCs w:val="26"/>
        </w:rPr>
        <w:t xml:space="preserve"> </w:t>
      </w:r>
      <w:r w:rsidR="00E31A4E" w:rsidRPr="003D506C">
        <w:rPr>
          <w:b/>
          <w:sz w:val="26"/>
          <w:szCs w:val="26"/>
        </w:rPr>
        <w:t>к</w:t>
      </w:r>
      <w:r w:rsidRPr="003D506C">
        <w:rPr>
          <w:b/>
          <w:sz w:val="26"/>
          <w:szCs w:val="26"/>
        </w:rPr>
        <w:t xml:space="preserve">омплексного развития </w:t>
      </w:r>
      <w:r w:rsidR="00B25FAF">
        <w:rPr>
          <w:b/>
          <w:sz w:val="26"/>
          <w:szCs w:val="26"/>
        </w:rPr>
        <w:t>транспор</w:t>
      </w:r>
      <w:r w:rsidR="00B14919">
        <w:rPr>
          <w:b/>
          <w:sz w:val="26"/>
          <w:szCs w:val="26"/>
        </w:rPr>
        <w:t>т</w:t>
      </w:r>
      <w:r w:rsidR="00B25FAF">
        <w:rPr>
          <w:b/>
          <w:sz w:val="26"/>
          <w:szCs w:val="26"/>
        </w:rPr>
        <w:t>ной</w:t>
      </w:r>
      <w:r w:rsidRPr="003D506C">
        <w:rPr>
          <w:b/>
          <w:sz w:val="26"/>
          <w:szCs w:val="26"/>
        </w:rPr>
        <w:t xml:space="preserve"> инфраструктуры сельского поселения </w:t>
      </w:r>
      <w:r w:rsidR="00283FA7">
        <w:rPr>
          <w:b/>
          <w:sz w:val="26"/>
          <w:szCs w:val="26"/>
        </w:rPr>
        <w:t>Александровка</w:t>
      </w:r>
      <w:r w:rsidRPr="003D506C">
        <w:rPr>
          <w:b/>
          <w:sz w:val="26"/>
          <w:szCs w:val="26"/>
        </w:rPr>
        <w:t xml:space="preserve"> муниципального района Большеглушицкий  Самарской области на 2016-2033 годы</w:t>
      </w:r>
    </w:p>
    <w:p w:rsidR="00453EF3" w:rsidRPr="003D506C" w:rsidRDefault="00453EF3" w:rsidP="00283FA7">
      <w:pPr>
        <w:widowControl/>
        <w:autoSpaceDE/>
        <w:textAlignment w:val="top"/>
        <w:rPr>
          <w:b/>
          <w:sz w:val="26"/>
          <w:szCs w:val="26"/>
        </w:rPr>
      </w:pPr>
    </w:p>
    <w:p w:rsidR="00453EF3" w:rsidRPr="003D506C" w:rsidRDefault="00453EF3" w:rsidP="00283FA7">
      <w:pPr>
        <w:widowControl/>
        <w:autoSpaceDE/>
        <w:ind w:firstLine="709"/>
        <w:jc w:val="both"/>
        <w:textAlignment w:val="top"/>
        <w:rPr>
          <w:sz w:val="26"/>
          <w:szCs w:val="26"/>
        </w:rPr>
      </w:pPr>
      <w:r w:rsidRPr="003D506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283FA7">
        <w:rPr>
          <w:sz w:val="26"/>
          <w:szCs w:val="26"/>
        </w:rPr>
        <w:t>Александровка</w:t>
      </w:r>
      <w:r w:rsidRPr="003D506C">
        <w:rPr>
          <w:sz w:val="26"/>
          <w:szCs w:val="26"/>
        </w:rPr>
        <w:t xml:space="preserve"> муниципального района Большеглушицкий Самарской области, Уставом</w:t>
      </w:r>
      <w:r w:rsidRPr="003D506C">
        <w:rPr>
          <w:color w:val="FF0000"/>
          <w:sz w:val="26"/>
          <w:szCs w:val="26"/>
        </w:rPr>
        <w:t xml:space="preserve"> </w:t>
      </w:r>
      <w:r w:rsidRPr="003D506C">
        <w:rPr>
          <w:sz w:val="26"/>
          <w:szCs w:val="26"/>
        </w:rPr>
        <w:t xml:space="preserve">сельского поселения </w:t>
      </w:r>
      <w:r w:rsidR="00283FA7">
        <w:rPr>
          <w:sz w:val="26"/>
          <w:szCs w:val="26"/>
        </w:rPr>
        <w:t>Александровка</w:t>
      </w:r>
      <w:r w:rsidRPr="003D506C">
        <w:rPr>
          <w:sz w:val="26"/>
          <w:szCs w:val="26"/>
        </w:rPr>
        <w:t xml:space="preserve"> муниципального района Большеглушицкий Самарской области</w:t>
      </w:r>
      <w:r w:rsidR="009F7370" w:rsidRPr="003D506C">
        <w:rPr>
          <w:sz w:val="26"/>
          <w:szCs w:val="26"/>
        </w:rPr>
        <w:t xml:space="preserve"> </w:t>
      </w:r>
      <w:r w:rsidR="001C0E18">
        <w:rPr>
          <w:sz w:val="26"/>
          <w:szCs w:val="26"/>
        </w:rPr>
        <w:t>Собрание представителей</w:t>
      </w:r>
      <w:r w:rsidR="009F7370" w:rsidRPr="003D506C">
        <w:rPr>
          <w:sz w:val="26"/>
          <w:szCs w:val="26"/>
        </w:rPr>
        <w:t xml:space="preserve"> сельского поселения </w:t>
      </w:r>
      <w:r w:rsidR="00283FA7">
        <w:rPr>
          <w:sz w:val="26"/>
          <w:szCs w:val="26"/>
        </w:rPr>
        <w:t>Александровка</w:t>
      </w:r>
      <w:r w:rsidR="009F7370" w:rsidRPr="003D506C">
        <w:rPr>
          <w:sz w:val="26"/>
          <w:szCs w:val="26"/>
        </w:rPr>
        <w:t xml:space="preserve"> муниципального района Большеглушицкий Самарской области</w:t>
      </w:r>
    </w:p>
    <w:p w:rsidR="00A17ECA" w:rsidRDefault="00A17ECA" w:rsidP="00283FA7">
      <w:pPr>
        <w:widowControl/>
        <w:autoSpaceDE/>
        <w:jc w:val="center"/>
        <w:textAlignment w:val="top"/>
        <w:rPr>
          <w:b/>
          <w:sz w:val="26"/>
          <w:szCs w:val="26"/>
        </w:rPr>
      </w:pPr>
    </w:p>
    <w:p w:rsidR="00453EF3" w:rsidRPr="003D506C" w:rsidRDefault="001C0E18" w:rsidP="00283FA7">
      <w:pPr>
        <w:widowControl/>
        <w:autoSpaceDE/>
        <w:jc w:val="center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</w:rPr>
        <w:t>РЕШИЛО</w:t>
      </w:r>
      <w:r w:rsidR="00453EF3" w:rsidRPr="003D506C">
        <w:rPr>
          <w:b/>
          <w:sz w:val="26"/>
          <w:szCs w:val="26"/>
        </w:rPr>
        <w:t>:</w:t>
      </w:r>
    </w:p>
    <w:p w:rsidR="00A17ECA" w:rsidRDefault="00A17ECA" w:rsidP="00283FA7">
      <w:pPr>
        <w:widowControl/>
        <w:autoSpaceDE/>
        <w:ind w:firstLine="709"/>
        <w:jc w:val="both"/>
        <w:textAlignment w:val="top"/>
        <w:rPr>
          <w:sz w:val="26"/>
          <w:szCs w:val="26"/>
        </w:rPr>
      </w:pPr>
    </w:p>
    <w:p w:rsidR="00453EF3" w:rsidRPr="003D506C" w:rsidRDefault="00453EF3" w:rsidP="00283FA7">
      <w:pPr>
        <w:widowControl/>
        <w:autoSpaceDE/>
        <w:ind w:firstLine="709"/>
        <w:jc w:val="both"/>
        <w:textAlignment w:val="top"/>
        <w:rPr>
          <w:sz w:val="26"/>
          <w:szCs w:val="26"/>
        </w:rPr>
      </w:pPr>
      <w:r w:rsidRPr="003D506C">
        <w:rPr>
          <w:sz w:val="26"/>
          <w:szCs w:val="26"/>
        </w:rPr>
        <w:t xml:space="preserve">1. Утвердить прилагаемую Программу </w:t>
      </w:r>
      <w:r w:rsidR="00E31A4E" w:rsidRPr="003D506C">
        <w:rPr>
          <w:sz w:val="26"/>
          <w:szCs w:val="26"/>
        </w:rPr>
        <w:t>к</w:t>
      </w:r>
      <w:r w:rsidRPr="003D506C">
        <w:rPr>
          <w:sz w:val="26"/>
          <w:szCs w:val="26"/>
        </w:rPr>
        <w:t xml:space="preserve">омплексного  развития </w:t>
      </w:r>
      <w:r w:rsidR="00B25FAF">
        <w:rPr>
          <w:sz w:val="26"/>
          <w:szCs w:val="26"/>
        </w:rPr>
        <w:t>транспортной</w:t>
      </w:r>
      <w:r w:rsidRPr="003D506C">
        <w:rPr>
          <w:sz w:val="26"/>
          <w:szCs w:val="26"/>
        </w:rPr>
        <w:t xml:space="preserve"> инфраструктуры сельского поселения </w:t>
      </w:r>
      <w:r w:rsidR="00283FA7">
        <w:rPr>
          <w:sz w:val="26"/>
          <w:szCs w:val="26"/>
        </w:rPr>
        <w:t>Александровка</w:t>
      </w:r>
      <w:r w:rsidRPr="003D506C">
        <w:rPr>
          <w:sz w:val="26"/>
          <w:szCs w:val="26"/>
        </w:rPr>
        <w:t xml:space="preserve"> муниципального района Большеглушицкий Самарской области на 2016-2033 годы.</w:t>
      </w:r>
    </w:p>
    <w:p w:rsidR="009F7370" w:rsidRPr="003D506C" w:rsidRDefault="00E31A4E" w:rsidP="00283FA7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06C">
        <w:rPr>
          <w:sz w:val="26"/>
          <w:szCs w:val="26"/>
        </w:rPr>
        <w:t>2</w:t>
      </w:r>
      <w:r w:rsidR="00453EF3" w:rsidRPr="003D506C">
        <w:rPr>
          <w:sz w:val="26"/>
          <w:szCs w:val="26"/>
        </w:rPr>
        <w:t xml:space="preserve">. </w:t>
      </w:r>
      <w:r w:rsidR="009F7370" w:rsidRPr="003D506C">
        <w:rPr>
          <w:sz w:val="26"/>
          <w:szCs w:val="26"/>
        </w:rPr>
        <w:t xml:space="preserve">Опубликовать настоящее </w:t>
      </w:r>
      <w:r w:rsidR="001C0E18">
        <w:rPr>
          <w:sz w:val="26"/>
          <w:szCs w:val="26"/>
        </w:rPr>
        <w:t>Решение</w:t>
      </w:r>
      <w:r w:rsidR="009F7370" w:rsidRPr="003D506C">
        <w:rPr>
          <w:sz w:val="26"/>
          <w:szCs w:val="26"/>
        </w:rPr>
        <w:t xml:space="preserve"> в газете «</w:t>
      </w:r>
      <w:r w:rsidR="00283FA7">
        <w:rPr>
          <w:sz w:val="26"/>
          <w:szCs w:val="26"/>
        </w:rPr>
        <w:t>Александр</w:t>
      </w:r>
      <w:r w:rsidR="009F7370" w:rsidRPr="003D506C">
        <w:rPr>
          <w:sz w:val="26"/>
          <w:szCs w:val="26"/>
        </w:rPr>
        <w:t xml:space="preserve">овские Вести» и разместить на официальном сайте </w:t>
      </w:r>
      <w:r w:rsidR="001C0E18">
        <w:rPr>
          <w:sz w:val="26"/>
          <w:szCs w:val="26"/>
        </w:rPr>
        <w:t xml:space="preserve">сельского поселения Александровка </w:t>
      </w:r>
      <w:r w:rsidR="009F7370" w:rsidRPr="003D506C">
        <w:rPr>
          <w:sz w:val="26"/>
          <w:szCs w:val="26"/>
        </w:rPr>
        <w:t>муниципального  района  Большеглушицкий  Самарской  области  в  сети  «Интернет».</w:t>
      </w:r>
    </w:p>
    <w:p w:rsidR="00453EF3" w:rsidRDefault="00E31A4E" w:rsidP="00283FA7">
      <w:pPr>
        <w:ind w:firstLine="709"/>
        <w:jc w:val="both"/>
        <w:rPr>
          <w:sz w:val="26"/>
          <w:szCs w:val="26"/>
        </w:rPr>
      </w:pPr>
      <w:r w:rsidRPr="003D506C">
        <w:rPr>
          <w:sz w:val="26"/>
          <w:szCs w:val="26"/>
        </w:rPr>
        <w:t>3</w:t>
      </w:r>
      <w:r w:rsidR="00453EF3" w:rsidRPr="003D506C">
        <w:rPr>
          <w:sz w:val="26"/>
          <w:szCs w:val="26"/>
        </w:rPr>
        <w:t xml:space="preserve">. Настоящее </w:t>
      </w:r>
      <w:r w:rsidR="001C0E18">
        <w:rPr>
          <w:sz w:val="26"/>
          <w:szCs w:val="26"/>
        </w:rPr>
        <w:t>Решен</w:t>
      </w:r>
      <w:r w:rsidR="00453EF3" w:rsidRPr="003D506C">
        <w:rPr>
          <w:sz w:val="26"/>
          <w:szCs w:val="26"/>
        </w:rPr>
        <w:t>ие вступает в силу после его официального опубликования.</w:t>
      </w:r>
    </w:p>
    <w:p w:rsidR="001C0E18" w:rsidRPr="003D506C" w:rsidRDefault="001C0E18" w:rsidP="00283FA7">
      <w:pPr>
        <w:ind w:firstLine="709"/>
        <w:jc w:val="both"/>
        <w:rPr>
          <w:sz w:val="26"/>
          <w:szCs w:val="26"/>
        </w:rPr>
      </w:pPr>
    </w:p>
    <w:p w:rsidR="00A17ECA" w:rsidRDefault="00A17ECA" w:rsidP="001C0E18">
      <w:pPr>
        <w:tabs>
          <w:tab w:val="left" w:pos="1200"/>
        </w:tabs>
        <w:suppressAutoHyphens w:val="0"/>
        <w:autoSpaceDN w:val="0"/>
        <w:adjustRightInd w:val="0"/>
        <w:rPr>
          <w:color w:val="000000"/>
          <w:lang w:eastAsia="ru-RU"/>
        </w:rPr>
      </w:pPr>
    </w:p>
    <w:p w:rsidR="00A17ECA" w:rsidRDefault="00A17ECA" w:rsidP="001C0E18">
      <w:pPr>
        <w:tabs>
          <w:tab w:val="left" w:pos="1200"/>
        </w:tabs>
        <w:suppressAutoHyphens w:val="0"/>
        <w:autoSpaceDN w:val="0"/>
        <w:adjustRightInd w:val="0"/>
        <w:rPr>
          <w:color w:val="000000"/>
          <w:lang w:eastAsia="ru-RU"/>
        </w:rPr>
      </w:pPr>
    </w:p>
    <w:p w:rsidR="00A17ECA" w:rsidRDefault="00A17ECA" w:rsidP="001C0E18">
      <w:pPr>
        <w:tabs>
          <w:tab w:val="left" w:pos="1200"/>
        </w:tabs>
        <w:suppressAutoHyphens w:val="0"/>
        <w:autoSpaceDN w:val="0"/>
        <w:adjustRightInd w:val="0"/>
        <w:rPr>
          <w:color w:val="000000"/>
          <w:lang w:eastAsia="ru-RU"/>
        </w:rPr>
      </w:pPr>
    </w:p>
    <w:p w:rsidR="001C0E18" w:rsidRPr="00FC2163" w:rsidRDefault="001C0E18" w:rsidP="001C0E18">
      <w:pPr>
        <w:tabs>
          <w:tab w:val="left" w:pos="1200"/>
        </w:tabs>
        <w:suppressAutoHyphens w:val="0"/>
        <w:autoSpaceDN w:val="0"/>
        <w:adjustRightInd w:val="0"/>
        <w:rPr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Глава сельского поселения Александровка                                  </w:t>
      </w:r>
    </w:p>
    <w:p w:rsidR="001C0E18" w:rsidRPr="00FC2163" w:rsidRDefault="001C0E18" w:rsidP="001C0E18">
      <w:pPr>
        <w:suppressAutoHyphens w:val="0"/>
        <w:autoSpaceDN w:val="0"/>
        <w:adjustRightInd w:val="0"/>
        <w:jc w:val="both"/>
        <w:outlineLvl w:val="0"/>
        <w:rPr>
          <w:bCs/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муниципального района </w:t>
      </w:r>
      <w:r w:rsidRPr="00FC2163">
        <w:rPr>
          <w:color w:val="000000"/>
          <w:lang w:eastAsia="ru-RU"/>
        </w:rPr>
        <w:fldChar w:fldCharType="begin"/>
      </w:r>
      <w:r w:rsidRPr="00FC2163">
        <w:rPr>
          <w:color w:val="000000"/>
          <w:lang w:eastAsia="ru-RU"/>
        </w:rPr>
        <w:instrText xml:space="preserve"> MERGEFIELD "Название_района" </w:instrText>
      </w:r>
      <w:r w:rsidRPr="00FC2163">
        <w:rPr>
          <w:color w:val="000000"/>
          <w:lang w:eastAsia="ru-RU"/>
        </w:rPr>
        <w:fldChar w:fldCharType="separate"/>
      </w:r>
      <w:r w:rsidRPr="00FC2163">
        <w:rPr>
          <w:noProof/>
          <w:color w:val="000000"/>
          <w:lang w:eastAsia="ru-RU"/>
        </w:rPr>
        <w:t>Большеглушицкий</w:t>
      </w:r>
      <w:r w:rsidRPr="00FC2163">
        <w:rPr>
          <w:color w:val="000000"/>
          <w:lang w:eastAsia="ru-RU"/>
        </w:rPr>
        <w:fldChar w:fldCharType="end"/>
      </w:r>
    </w:p>
    <w:p w:rsidR="001C0E18" w:rsidRPr="00FC2163" w:rsidRDefault="001C0E18" w:rsidP="001C0E18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Самарской области                      </w:t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  <w:t xml:space="preserve">                   </w:t>
      </w:r>
      <w:proofErr w:type="spellStart"/>
      <w:r w:rsidRPr="00FC2163">
        <w:rPr>
          <w:color w:val="000000"/>
          <w:lang w:eastAsia="ru-RU"/>
        </w:rPr>
        <w:t>А.И.Горшков</w:t>
      </w:r>
      <w:proofErr w:type="spellEnd"/>
      <w:r w:rsidRPr="00FC2163">
        <w:rPr>
          <w:color w:val="000000"/>
          <w:lang w:eastAsia="ru-RU"/>
        </w:rPr>
        <w:t xml:space="preserve"> </w:t>
      </w:r>
    </w:p>
    <w:p w:rsidR="00A17ECA" w:rsidRDefault="00A17ECA" w:rsidP="001C0E18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</w:p>
    <w:p w:rsidR="00A17ECA" w:rsidRDefault="00A17ECA" w:rsidP="001C0E18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</w:p>
    <w:p w:rsidR="00A17ECA" w:rsidRDefault="00A17ECA" w:rsidP="001C0E18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</w:p>
    <w:p w:rsidR="001C0E18" w:rsidRPr="00FC2163" w:rsidRDefault="001C0E18" w:rsidP="001C0E18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Председатель Собрания представителей </w:t>
      </w:r>
    </w:p>
    <w:p w:rsidR="001C0E18" w:rsidRPr="00FC2163" w:rsidRDefault="001C0E18" w:rsidP="001C0E18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сельского поселения Александровка </w:t>
      </w:r>
    </w:p>
    <w:p w:rsidR="001C0E18" w:rsidRPr="00FC2163" w:rsidRDefault="001C0E18" w:rsidP="001C0E18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муниципального района Большеглушицкий </w:t>
      </w:r>
    </w:p>
    <w:p w:rsidR="001C0E18" w:rsidRPr="00FC2163" w:rsidRDefault="001C0E18" w:rsidP="001C0E18">
      <w:pPr>
        <w:suppressAutoHyphens w:val="0"/>
        <w:autoSpaceDN w:val="0"/>
        <w:adjustRightInd w:val="0"/>
        <w:outlineLvl w:val="0"/>
        <w:rPr>
          <w:lang w:eastAsia="ru-RU"/>
        </w:rPr>
      </w:pPr>
      <w:r w:rsidRPr="00FC2163">
        <w:rPr>
          <w:color w:val="000000"/>
          <w:lang w:eastAsia="ru-RU"/>
        </w:rPr>
        <w:t xml:space="preserve">Самарской области                                                                                   </w:t>
      </w:r>
      <w:r>
        <w:rPr>
          <w:color w:val="000000"/>
          <w:lang w:eastAsia="ru-RU"/>
        </w:rPr>
        <w:t xml:space="preserve">  </w:t>
      </w:r>
      <w:r w:rsidRPr="00FC2163">
        <w:rPr>
          <w:color w:val="000000"/>
          <w:lang w:eastAsia="ru-RU"/>
        </w:rPr>
        <w:t xml:space="preserve"> </w:t>
      </w:r>
      <w:r w:rsidRPr="00FC2163">
        <w:rPr>
          <w:color w:val="000000"/>
          <w:lang w:eastAsia="ru-RU"/>
        </w:rPr>
        <w:tab/>
      </w:r>
      <w:proofErr w:type="spellStart"/>
      <w:r w:rsidRPr="00FC2163">
        <w:rPr>
          <w:color w:val="000000"/>
          <w:lang w:eastAsia="ru-RU"/>
        </w:rPr>
        <w:t>И.Г.Савенкова</w:t>
      </w:r>
      <w:proofErr w:type="spellEnd"/>
      <w:r w:rsidRPr="00FC2163">
        <w:rPr>
          <w:color w:val="000000"/>
          <w:lang w:eastAsia="ru-RU"/>
        </w:rPr>
        <w:t xml:space="preserve">         </w:t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  <w:t xml:space="preserve">    </w:t>
      </w:r>
    </w:p>
    <w:p w:rsidR="00E31A4E" w:rsidRPr="00002A91" w:rsidRDefault="00E31A4E" w:rsidP="00A863FE">
      <w:pPr>
        <w:keepNext/>
        <w:keepLines/>
        <w:widowControl/>
        <w:ind w:left="4962"/>
        <w:jc w:val="right"/>
      </w:pPr>
      <w:bookmarkStart w:id="0" w:name="_GoBack"/>
      <w:bookmarkEnd w:id="0"/>
      <w:r w:rsidRPr="00002A91">
        <w:lastRenderedPageBreak/>
        <w:t>Утверждена</w:t>
      </w:r>
    </w:p>
    <w:p w:rsidR="00E31A4E" w:rsidRPr="00002A91" w:rsidRDefault="00E31A4E" w:rsidP="00A863FE">
      <w:pPr>
        <w:keepNext/>
        <w:keepLines/>
        <w:widowControl/>
        <w:ind w:left="4962"/>
        <w:jc w:val="right"/>
      </w:pPr>
      <w:r w:rsidRPr="00002A91">
        <w:t>постановлением Администрации</w:t>
      </w:r>
    </w:p>
    <w:p w:rsidR="00E31A4E" w:rsidRPr="00002A91" w:rsidRDefault="00E31A4E" w:rsidP="00A863FE">
      <w:pPr>
        <w:keepNext/>
        <w:keepLines/>
        <w:widowControl/>
        <w:ind w:left="4962"/>
        <w:jc w:val="right"/>
      </w:pPr>
      <w:r w:rsidRPr="00002A91">
        <w:t xml:space="preserve">сельского поселения </w:t>
      </w:r>
      <w:r w:rsidR="00283FA7">
        <w:t>Александровка</w:t>
      </w:r>
      <w:r w:rsidRPr="00002A91">
        <w:t xml:space="preserve"> муниципального района Большеглушицкий Самарской области</w:t>
      </w:r>
    </w:p>
    <w:p w:rsidR="00E31A4E" w:rsidRPr="00002A91" w:rsidRDefault="00E31A4E" w:rsidP="00A863FE">
      <w:pPr>
        <w:keepNext/>
        <w:keepLines/>
        <w:widowControl/>
        <w:ind w:left="4962"/>
        <w:jc w:val="right"/>
        <w:rPr>
          <w:rFonts w:eastAsia="Lucida Sans Unicode" w:cs="Tahoma"/>
          <w:kern w:val="2"/>
          <w:lang w:eastAsia="hi-IN" w:bidi="hi-IN"/>
        </w:rPr>
      </w:pPr>
      <w:r w:rsidRPr="00002A91">
        <w:rPr>
          <w:rFonts w:eastAsia="Lucida Sans Unicode" w:cs="Tahoma"/>
          <w:kern w:val="2"/>
          <w:lang w:eastAsia="hi-IN" w:bidi="hi-IN"/>
        </w:rPr>
        <w:t>от</w:t>
      </w:r>
      <w:r w:rsidR="00A17ECA">
        <w:rPr>
          <w:rFonts w:eastAsia="Lucida Sans Unicode" w:cs="Tahoma"/>
          <w:kern w:val="2"/>
          <w:lang w:eastAsia="hi-IN" w:bidi="hi-IN"/>
        </w:rPr>
        <w:t xml:space="preserve"> 14.12.</w:t>
      </w:r>
      <w:r w:rsidR="00C9415C">
        <w:rPr>
          <w:rFonts w:eastAsia="Lucida Sans Unicode" w:cs="Tahoma"/>
          <w:kern w:val="2"/>
          <w:lang w:eastAsia="hi-IN" w:bidi="hi-IN"/>
        </w:rPr>
        <w:t xml:space="preserve"> </w:t>
      </w:r>
      <w:r w:rsidRPr="00002A91">
        <w:rPr>
          <w:rFonts w:eastAsia="Lucida Sans Unicode" w:cs="Tahoma"/>
          <w:kern w:val="2"/>
          <w:lang w:eastAsia="hi-IN" w:bidi="hi-IN"/>
        </w:rPr>
        <w:t>201</w:t>
      </w:r>
      <w:r w:rsidR="001C0E18">
        <w:rPr>
          <w:rFonts w:eastAsia="Lucida Sans Unicode" w:cs="Tahoma"/>
          <w:kern w:val="2"/>
          <w:lang w:eastAsia="hi-IN" w:bidi="hi-IN"/>
        </w:rPr>
        <w:t>7</w:t>
      </w:r>
      <w:r w:rsidRPr="00002A91">
        <w:rPr>
          <w:rFonts w:eastAsia="Lucida Sans Unicode" w:cs="Tahoma"/>
          <w:kern w:val="2"/>
          <w:lang w:eastAsia="hi-IN" w:bidi="hi-IN"/>
        </w:rPr>
        <w:t xml:space="preserve"> г. №</w:t>
      </w:r>
      <w:r w:rsidR="00A17ECA">
        <w:rPr>
          <w:rFonts w:eastAsia="Lucida Sans Unicode" w:cs="Tahoma"/>
          <w:kern w:val="2"/>
          <w:lang w:eastAsia="hi-IN" w:bidi="hi-IN"/>
        </w:rPr>
        <w:t xml:space="preserve"> 111</w:t>
      </w:r>
    </w:p>
    <w:p w:rsidR="00E31A4E" w:rsidRPr="00002A91" w:rsidRDefault="00E31A4E" w:rsidP="00A863FE">
      <w:pPr>
        <w:keepNext/>
        <w:keepLines/>
        <w:widowControl/>
        <w:jc w:val="right"/>
        <w:rPr>
          <w:rFonts w:eastAsia="Lucida Sans Unicode" w:cs="Tahoma"/>
          <w:kern w:val="2"/>
          <w:lang w:eastAsia="hi-IN" w:bidi="hi-IN"/>
        </w:rPr>
      </w:pPr>
    </w:p>
    <w:p w:rsidR="00DC0289" w:rsidRDefault="00DC0289" w:rsidP="00E31A4E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1A4E" w:rsidRPr="00002A91" w:rsidRDefault="00E31A4E" w:rsidP="00E31A4E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002A91">
        <w:rPr>
          <w:b/>
          <w:sz w:val="28"/>
          <w:szCs w:val="28"/>
        </w:rPr>
        <w:t>ПРОГРАММА</w:t>
      </w:r>
    </w:p>
    <w:p w:rsidR="00E31A4E" w:rsidRDefault="00E31A4E" w:rsidP="00E31A4E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к</w:t>
      </w:r>
      <w:r w:rsidRPr="00002A91">
        <w:rPr>
          <w:b/>
          <w:sz w:val="28"/>
          <w:szCs w:val="28"/>
          <w:lang w:eastAsia="ru-RU"/>
        </w:rPr>
        <w:t>омплексно</w:t>
      </w:r>
      <w:r>
        <w:rPr>
          <w:b/>
          <w:sz w:val="28"/>
          <w:szCs w:val="28"/>
          <w:lang w:eastAsia="ru-RU"/>
        </w:rPr>
        <w:t>го</w:t>
      </w:r>
      <w:r w:rsidRPr="00002A91">
        <w:rPr>
          <w:b/>
          <w:sz w:val="28"/>
          <w:szCs w:val="28"/>
          <w:lang w:eastAsia="ru-RU"/>
        </w:rPr>
        <w:t xml:space="preserve"> </w:t>
      </w:r>
      <w:r w:rsidRPr="00002A91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я</w:t>
      </w:r>
      <w:r w:rsidRPr="00002A91">
        <w:rPr>
          <w:b/>
          <w:sz w:val="28"/>
          <w:szCs w:val="28"/>
        </w:rPr>
        <w:t xml:space="preserve"> </w:t>
      </w:r>
      <w:r w:rsidR="00BA06C2">
        <w:rPr>
          <w:b/>
          <w:sz w:val="28"/>
          <w:szCs w:val="28"/>
        </w:rPr>
        <w:t xml:space="preserve">транспортной </w:t>
      </w:r>
      <w:r w:rsidRPr="00002A91">
        <w:rPr>
          <w:b/>
          <w:sz w:val="28"/>
          <w:szCs w:val="28"/>
        </w:rPr>
        <w:t xml:space="preserve">инфраструктуры сельского поселения </w:t>
      </w:r>
      <w:r w:rsidR="00283FA7">
        <w:rPr>
          <w:b/>
          <w:sz w:val="28"/>
          <w:szCs w:val="28"/>
        </w:rPr>
        <w:t>Александровка</w:t>
      </w:r>
      <w:r w:rsidRPr="00002A91">
        <w:rPr>
          <w:b/>
          <w:sz w:val="28"/>
          <w:szCs w:val="28"/>
        </w:rPr>
        <w:t xml:space="preserve"> муниципального района Большеглушицкий </w:t>
      </w:r>
    </w:p>
    <w:p w:rsidR="00E31A4E" w:rsidRPr="00002A91" w:rsidRDefault="00E31A4E" w:rsidP="00E31A4E">
      <w:pPr>
        <w:keepNext/>
        <w:keepLines/>
        <w:widowControl/>
        <w:jc w:val="center"/>
        <w:rPr>
          <w:b/>
          <w:sz w:val="28"/>
          <w:szCs w:val="28"/>
          <w:lang w:eastAsia="ru-RU"/>
        </w:rPr>
      </w:pPr>
      <w:r w:rsidRPr="00002A91">
        <w:rPr>
          <w:b/>
          <w:sz w:val="28"/>
          <w:szCs w:val="28"/>
        </w:rPr>
        <w:t>Самарской области на 2016 – 2033 годы</w:t>
      </w:r>
    </w:p>
    <w:p w:rsidR="00E31A4E" w:rsidRPr="00002A91" w:rsidRDefault="00E31A4E" w:rsidP="00E31A4E">
      <w:pPr>
        <w:keepNext/>
        <w:keepLines/>
        <w:widowControl/>
        <w:jc w:val="center"/>
        <w:rPr>
          <w:sz w:val="28"/>
          <w:szCs w:val="28"/>
        </w:rPr>
      </w:pPr>
      <w:r w:rsidRPr="00002A91">
        <w:rPr>
          <w:sz w:val="28"/>
          <w:szCs w:val="28"/>
        </w:rPr>
        <w:t>(далее – Программа)</w:t>
      </w:r>
    </w:p>
    <w:p w:rsidR="00E31A4E" w:rsidRDefault="00E31A4E" w:rsidP="00A34009">
      <w:pPr>
        <w:keepNext/>
        <w:keepLines/>
        <w:widowControl/>
        <w:jc w:val="center"/>
      </w:pPr>
    </w:p>
    <w:p w:rsidR="00EC6698" w:rsidRDefault="00EC6698" w:rsidP="00A34009">
      <w:pPr>
        <w:keepNext/>
        <w:keepLines/>
        <w:widowControl/>
        <w:jc w:val="center"/>
      </w:pPr>
    </w:p>
    <w:p w:rsidR="00DC0289" w:rsidRDefault="00DC0289" w:rsidP="00B356F7">
      <w:pPr>
        <w:keepNext/>
        <w:keepLines/>
        <w:widowControl/>
        <w:jc w:val="center"/>
        <w:rPr>
          <w:b/>
        </w:rPr>
      </w:pPr>
    </w:p>
    <w:p w:rsidR="00B75228" w:rsidRPr="00B356F7" w:rsidRDefault="00B356F7" w:rsidP="00B356F7">
      <w:pPr>
        <w:keepNext/>
        <w:keepLines/>
        <w:widowControl/>
        <w:jc w:val="center"/>
        <w:rPr>
          <w:b/>
        </w:rPr>
      </w:pPr>
      <w:r w:rsidRPr="00B356F7">
        <w:rPr>
          <w:b/>
        </w:rPr>
        <w:t>1.</w:t>
      </w:r>
      <w:r>
        <w:rPr>
          <w:b/>
        </w:rPr>
        <w:t xml:space="preserve"> </w:t>
      </w:r>
      <w:r w:rsidR="00B75228" w:rsidRPr="00B356F7">
        <w:rPr>
          <w:b/>
        </w:rPr>
        <w:t>ПАСПОРТ</w:t>
      </w:r>
      <w:r w:rsidR="00E2265A" w:rsidRPr="00B356F7">
        <w:rPr>
          <w:b/>
        </w:rPr>
        <w:t xml:space="preserve"> </w:t>
      </w:r>
      <w:r w:rsidR="00B75228" w:rsidRPr="00B356F7">
        <w:rPr>
          <w:b/>
        </w:rPr>
        <w:t>ПРОГРАММЫ</w:t>
      </w:r>
    </w:p>
    <w:p w:rsidR="00002A91" w:rsidRDefault="00002A91" w:rsidP="00A34009">
      <w:pPr>
        <w:keepNext/>
        <w:keepLines/>
        <w:widowControl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B75228" w:rsidP="00E31A4E">
            <w:pPr>
              <w:keepNext/>
              <w:keepLines/>
              <w:widowControl/>
            </w:pPr>
            <w:r w:rsidRPr="00002A91"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D5" w:rsidRPr="00002A91" w:rsidRDefault="00926D86" w:rsidP="00626363">
            <w:pPr>
              <w:keepNext/>
              <w:keepLines/>
              <w:widowControl/>
              <w:tabs>
                <w:tab w:val="left" w:pos="709"/>
                <w:tab w:val="right" w:pos="7938"/>
                <w:tab w:val="right" w:pos="9639"/>
              </w:tabs>
              <w:jc w:val="both"/>
            </w:pPr>
            <w:r w:rsidRPr="00002A91">
              <w:rPr>
                <w:bCs/>
              </w:rPr>
              <w:t xml:space="preserve">Программа </w:t>
            </w:r>
            <w:r w:rsidR="00A07796">
              <w:rPr>
                <w:bCs/>
              </w:rPr>
              <w:t>к</w:t>
            </w:r>
            <w:r w:rsidR="00E2265A" w:rsidRPr="00002A91">
              <w:rPr>
                <w:bCs/>
              </w:rPr>
              <w:t xml:space="preserve">омплексного развития </w:t>
            </w:r>
            <w:r w:rsidR="00626363">
              <w:rPr>
                <w:bCs/>
              </w:rPr>
              <w:t>транспортной</w:t>
            </w:r>
            <w:r w:rsidR="00E2265A" w:rsidRPr="00002A91">
              <w:rPr>
                <w:bCs/>
              </w:rPr>
              <w:t xml:space="preserve"> инфраструктуры сельского поселения </w:t>
            </w:r>
            <w:r w:rsidR="00283FA7">
              <w:rPr>
                <w:bCs/>
              </w:rPr>
              <w:t>Александровка</w:t>
            </w:r>
            <w:r w:rsidR="00E2265A" w:rsidRPr="00002A91">
              <w:rPr>
                <w:bCs/>
              </w:rPr>
              <w:t xml:space="preserve"> муниципального района Большеглушицкий Самарской области на 2016-2033</w:t>
            </w:r>
            <w:r w:rsidR="00E2265A" w:rsidRPr="00002A91">
              <w:rPr>
                <w:bCs/>
                <w:color w:val="FF0000"/>
              </w:rPr>
              <w:t xml:space="preserve"> </w:t>
            </w:r>
            <w:r w:rsidR="00E2265A" w:rsidRPr="00002A91">
              <w:rPr>
                <w:bCs/>
              </w:rPr>
              <w:t>годы</w:t>
            </w:r>
            <w:r w:rsidR="00E2265A" w:rsidRPr="00002A91">
              <w:t xml:space="preserve"> 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E2265A" w:rsidP="00A34009">
            <w:pPr>
              <w:keepNext/>
              <w:keepLines/>
              <w:widowControl/>
            </w:pPr>
            <w:r w:rsidRPr="00002A91">
              <w:t>Основание</w:t>
            </w:r>
            <w:r w:rsidR="00A863FE">
              <w:t xml:space="preserve"> для</w:t>
            </w:r>
            <w:r w:rsidRPr="00002A91">
              <w:t xml:space="preserve"> разработки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Default="00A07796" w:rsidP="00E2265A">
            <w:pPr>
              <w:widowControl/>
              <w:autoSpaceDE/>
              <w:jc w:val="both"/>
              <w:textAlignment w:val="top"/>
            </w:pPr>
            <w:r>
              <w:t>- Градостроительный кодекс Российской Федерации,</w:t>
            </w:r>
          </w:p>
          <w:p w:rsidR="008D7AD5" w:rsidRPr="00002A91" w:rsidRDefault="00A07796" w:rsidP="00AC4789">
            <w:pPr>
              <w:widowControl/>
              <w:autoSpaceDE/>
              <w:jc w:val="both"/>
              <w:textAlignment w:val="top"/>
              <w:rPr>
                <w:b/>
              </w:rPr>
            </w:pPr>
            <w:r>
              <w:t>-</w:t>
            </w:r>
            <w:r w:rsidR="00E2265A" w:rsidRPr="00002A91">
              <w:t xml:space="preserve"> Федеральный Закон № 131-ФЗ от 06.10.2003 «Об общих принципах организации местного самоуправления в Российской Федерации»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A07796" w:rsidP="00A07796">
            <w:pPr>
              <w:keepNext/>
              <w:keepLines/>
              <w:widowControl/>
            </w:pPr>
            <w:r>
              <w:t>Наименование з</w:t>
            </w:r>
            <w:r w:rsidR="00E2265A" w:rsidRPr="00002A91">
              <w:t>аказчик</w:t>
            </w:r>
            <w:r>
              <w:t>а</w:t>
            </w:r>
            <w:r w:rsidR="00B75228" w:rsidRPr="00002A91">
              <w:t xml:space="preserve"> </w:t>
            </w:r>
            <w:r w:rsidR="00E2265A" w:rsidRPr="00002A91">
              <w:t>П</w:t>
            </w:r>
            <w:r w:rsidR="00B75228" w:rsidRPr="00002A91">
              <w:t>рограммы</w:t>
            </w:r>
            <w:r>
              <w:t xml:space="preserve"> и его местонахождение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E2265A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002A91">
              <w:t xml:space="preserve">Администрация сельского поселения </w:t>
            </w:r>
            <w:r w:rsidR="00283FA7">
              <w:t>Александровка</w:t>
            </w:r>
            <w:r w:rsidRPr="00002A91">
              <w:t xml:space="preserve"> муниципального района Большеглушицкий Самарской области</w:t>
            </w:r>
          </w:p>
          <w:p w:rsidR="00A07796" w:rsidRPr="00002A91" w:rsidRDefault="00DC3991" w:rsidP="00283FA7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>
              <w:t>446</w:t>
            </w:r>
            <w:r w:rsidR="00283FA7">
              <w:t>194</w:t>
            </w:r>
            <w:r>
              <w:t xml:space="preserve"> </w:t>
            </w:r>
            <w:r w:rsidR="00A07796">
              <w:t xml:space="preserve">Самарская область, Большеглушицкий район, с. </w:t>
            </w:r>
            <w:r w:rsidR="00283FA7">
              <w:t xml:space="preserve">Александровка, </w:t>
            </w:r>
            <w:proofErr w:type="spellStart"/>
            <w:r w:rsidR="00283FA7">
              <w:t>ул</w:t>
            </w:r>
            <w:proofErr w:type="gramStart"/>
            <w:r w:rsidR="00283FA7">
              <w:t>.Ц</w:t>
            </w:r>
            <w:proofErr w:type="gramEnd"/>
            <w:r w:rsidR="00283FA7">
              <w:t>ентральная</w:t>
            </w:r>
            <w:proofErr w:type="spellEnd"/>
            <w:r w:rsidR="00283FA7">
              <w:t>,</w:t>
            </w:r>
            <w:r w:rsidR="00A07796">
              <w:t xml:space="preserve"> д.</w:t>
            </w:r>
            <w:r w:rsidR="00283FA7">
              <w:t>5</w:t>
            </w:r>
            <w:r w:rsidR="00A07796">
              <w:t xml:space="preserve"> 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A07796" w:rsidP="00A07796">
            <w:pPr>
              <w:keepNext/>
              <w:keepLines/>
              <w:widowControl/>
            </w:pPr>
            <w:r>
              <w:t>Наименование р</w:t>
            </w:r>
            <w:r w:rsidR="00E2265A" w:rsidRPr="00002A91">
              <w:t>азработчик</w:t>
            </w:r>
            <w:r>
              <w:t>а</w:t>
            </w:r>
            <w:r w:rsidR="00E2265A" w:rsidRPr="00002A91">
              <w:t xml:space="preserve"> Программы</w:t>
            </w:r>
            <w:r>
              <w:t xml:space="preserve"> и его местонахождение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Default="00E2265A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002A91">
              <w:t xml:space="preserve">Администрация сельского поселения </w:t>
            </w:r>
            <w:r w:rsidR="00283FA7">
              <w:t>Александровка</w:t>
            </w:r>
            <w:r w:rsidRPr="00002A91">
              <w:t xml:space="preserve"> муниципального района Большеглушицкий Самарской области</w:t>
            </w:r>
          </w:p>
          <w:p w:rsidR="00B75228" w:rsidRPr="00002A91" w:rsidRDefault="00DC3991" w:rsidP="00283FA7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>
              <w:t>446</w:t>
            </w:r>
            <w:r w:rsidR="00283FA7">
              <w:t>194</w:t>
            </w:r>
            <w:r w:rsidR="00A17ECA">
              <w:t xml:space="preserve">  </w:t>
            </w:r>
            <w:r w:rsidR="00A07796">
              <w:t xml:space="preserve">Самарская область, Большеглушицкий район, с. </w:t>
            </w:r>
            <w:r w:rsidR="00283FA7">
              <w:t>Александровка</w:t>
            </w:r>
            <w:r w:rsidR="00A07796">
              <w:t xml:space="preserve">, </w:t>
            </w:r>
            <w:proofErr w:type="spellStart"/>
            <w:r w:rsidR="00A07796">
              <w:t>ул</w:t>
            </w:r>
            <w:proofErr w:type="gramStart"/>
            <w:r w:rsidR="00A07796">
              <w:t>.</w:t>
            </w:r>
            <w:r w:rsidR="00283FA7">
              <w:t>Ц</w:t>
            </w:r>
            <w:proofErr w:type="gramEnd"/>
            <w:r w:rsidR="00283FA7">
              <w:t>ентральная</w:t>
            </w:r>
            <w:proofErr w:type="spellEnd"/>
            <w:r w:rsidR="00283FA7">
              <w:t>,</w:t>
            </w:r>
            <w:r w:rsidR="00A07796">
              <w:t xml:space="preserve">   д.</w:t>
            </w:r>
            <w:r w:rsidR="00283FA7">
              <w:t>5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B75228" w:rsidP="00E2265A">
            <w:pPr>
              <w:keepNext/>
              <w:keepLines/>
              <w:widowControl/>
            </w:pPr>
            <w:r w:rsidRPr="00002A91">
              <w:t xml:space="preserve">Цель </w:t>
            </w:r>
            <w:r w:rsidR="00E2265A" w:rsidRPr="00002A91">
              <w:t>П</w:t>
            </w:r>
            <w:r w:rsidRPr="00002A91">
              <w:t>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A863FE" w:rsidP="00626363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26363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сельского поселения </w:t>
            </w:r>
            <w:r w:rsidR="00283FA7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</w:tc>
      </w:tr>
      <w:tr w:rsidR="00790394" w:rsidTr="0082593F">
        <w:trPr>
          <w:trHeight w:val="50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002A91" w:rsidRDefault="00790394" w:rsidP="00E2265A">
            <w:pPr>
              <w:keepNext/>
              <w:keepLines/>
              <w:widowControl/>
            </w:pPr>
            <w:r w:rsidRPr="00002A91">
              <w:lastRenderedPageBreak/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FE" w:rsidRPr="004007FD" w:rsidRDefault="00A863FE" w:rsidP="00A863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6363" w:rsidRPr="0067323A" w:rsidRDefault="00626363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      </w:r>
          </w:p>
          <w:p w:rsidR="00626363" w:rsidRPr="0067323A" w:rsidRDefault="00626363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626363" w:rsidRPr="0067323A" w:rsidRDefault="00626363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</w:t>
            </w:r>
            <w:r w:rsidR="009B4B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 xml:space="preserve"> (далее - транспортный спрос);</w:t>
            </w:r>
          </w:p>
          <w:p w:rsidR="00626363" w:rsidRPr="0067323A" w:rsidRDefault="00626363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>г) развитие транспортной инфраструктуры, сбалансированное с градостроительной деятельностью в поселени</w:t>
            </w:r>
            <w:r w:rsidR="009B4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363" w:rsidRPr="0067323A" w:rsidRDefault="00626363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>д) условия для управления транспортным спросом;</w:t>
            </w:r>
          </w:p>
          <w:p w:rsidR="00626363" w:rsidRPr="0067323A" w:rsidRDefault="00626363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626363" w:rsidRPr="0067323A" w:rsidRDefault="00626363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626363" w:rsidRPr="0067323A" w:rsidRDefault="00626363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3A">
              <w:rPr>
                <w:rFonts w:ascii="Times New Roman" w:hAnsi="Times New Roman" w:cs="Times New Roman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:rsidR="00790394" w:rsidRPr="009134C3" w:rsidRDefault="009B4B36" w:rsidP="00626363">
            <w:pPr>
              <w:jc w:val="both"/>
            </w:pPr>
            <w:r>
              <w:t xml:space="preserve">         </w:t>
            </w:r>
            <w:r w:rsidR="00626363" w:rsidRPr="0067323A">
              <w:t>и) эффективность функционирования действующей транспортной инфраструктуры.</w:t>
            </w:r>
          </w:p>
        </w:tc>
      </w:tr>
      <w:tr w:rsidR="00790394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A07796" w:rsidRDefault="00790394" w:rsidP="00A0779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779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B702AB">
              <w:rPr>
                <w:rFonts w:ascii="Times New Roman" w:hAnsi="Times New Roman" w:cs="Times New Roman"/>
                <w:sz w:val="24"/>
                <w:szCs w:val="24"/>
              </w:rPr>
              <w:t>развития транспортной</w:t>
            </w:r>
            <w:r w:rsidRPr="00A077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инфраструктуры</w:t>
            </w:r>
          </w:p>
          <w:p w:rsidR="00790394" w:rsidRPr="00A07796" w:rsidRDefault="00790394" w:rsidP="00A07796">
            <w:pPr>
              <w:keepNext/>
              <w:keepLines/>
              <w:widowControl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82593F" w:rsidRDefault="0082593F" w:rsidP="0082593F">
            <w:pPr>
              <w:keepNext/>
              <w:keepLines/>
              <w:widowControl/>
              <w:ind w:right="-108"/>
              <w:jc w:val="both"/>
              <w:rPr>
                <w:highlight w:val="yellow"/>
                <w:lang w:eastAsia="ru-RU"/>
              </w:rPr>
            </w:pPr>
            <w:r w:rsidRPr="0082593F">
              <w:rPr>
                <w:lang w:eastAsia="ru-RU"/>
              </w:rPr>
              <w:t>Технико-</w:t>
            </w:r>
            <w:r>
              <w:rPr>
                <w:lang w:eastAsia="ru-RU"/>
              </w:rPr>
              <w:t>э</w:t>
            </w:r>
            <w:r w:rsidRPr="0082593F">
              <w:rPr>
                <w:lang w:eastAsia="ru-RU"/>
              </w:rPr>
              <w:t>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790394" w:rsidTr="004A4489">
        <w:trPr>
          <w:trHeight w:val="15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A07796" w:rsidRDefault="004C3CA0" w:rsidP="004C3CA0">
            <w:pPr>
              <w:widowControl/>
              <w:suppressAutoHyphens w:val="0"/>
              <w:autoSpaceDN w:val="0"/>
              <w:adjustRightInd w:val="0"/>
              <w:jc w:val="both"/>
            </w:pPr>
            <w:r>
              <w:t xml:space="preserve">Срок </w:t>
            </w:r>
            <w:r w:rsidRPr="00002A91">
              <w:t xml:space="preserve">и </w:t>
            </w:r>
            <w:r>
              <w:t>этапы</w:t>
            </w:r>
            <w:r w:rsidRPr="00002A91">
              <w:t xml:space="preserve">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A0" w:rsidRDefault="004C3CA0" w:rsidP="004C3CA0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>
              <w:t>Срок: с 2016 г. по 2033 г.</w:t>
            </w:r>
          </w:p>
          <w:p w:rsidR="004C3CA0" w:rsidRPr="00002A91" w:rsidRDefault="004C3CA0" w:rsidP="004C3CA0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002A91">
              <w:t xml:space="preserve">Программа реализуется в два этапа: </w:t>
            </w:r>
          </w:p>
          <w:p w:rsidR="004C3CA0" w:rsidRPr="00002A91" w:rsidRDefault="004C3CA0" w:rsidP="004C3CA0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002A91">
              <w:rPr>
                <w:lang w:val="en-US"/>
              </w:rPr>
              <w:t>I</w:t>
            </w:r>
            <w:r w:rsidRPr="00002A91">
              <w:t xml:space="preserve"> этап – 2016-2020 годы</w:t>
            </w:r>
          </w:p>
          <w:p w:rsidR="0072090B" w:rsidRDefault="004C3CA0" w:rsidP="004C3CA0">
            <w:pPr>
              <w:jc w:val="both"/>
            </w:pPr>
            <w:r w:rsidRPr="00002A91">
              <w:rPr>
                <w:lang w:val="en-US"/>
              </w:rPr>
              <w:t>II</w:t>
            </w:r>
            <w:r w:rsidRPr="00002A91">
              <w:t>этап – 2021-2033 годы</w:t>
            </w:r>
          </w:p>
          <w:p w:rsidR="00790394" w:rsidRPr="007F22D8" w:rsidRDefault="00790394" w:rsidP="00140291">
            <w:pPr>
              <w:keepNext/>
              <w:keepLines/>
              <w:widowControl/>
              <w:ind w:right="-108"/>
              <w:jc w:val="both"/>
              <w:rPr>
                <w:color w:val="FF0000"/>
                <w:lang w:eastAsia="ru-RU"/>
              </w:rPr>
            </w:pPr>
          </w:p>
        </w:tc>
      </w:tr>
      <w:tr w:rsidR="00790394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A0" w:rsidRPr="00A07796" w:rsidRDefault="004C3CA0" w:rsidP="004C3C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A07796">
              <w:rPr>
                <w:rFonts w:eastAsiaTheme="minorHAnsi"/>
                <w:lang w:eastAsia="en-US"/>
              </w:rPr>
              <w:t xml:space="preserve">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>
              <w:rPr>
                <w:rFonts w:eastAsiaTheme="minorHAnsi"/>
                <w:lang w:eastAsia="en-US"/>
              </w:rPr>
              <w:t>транспортной</w:t>
            </w:r>
            <w:r w:rsidRPr="00A07796">
              <w:rPr>
                <w:rFonts w:eastAsiaTheme="minorHAnsi"/>
                <w:lang w:eastAsia="en-US"/>
              </w:rPr>
              <w:t xml:space="preserve"> инфраструктуры</w:t>
            </w:r>
          </w:p>
          <w:p w:rsidR="00790394" w:rsidRPr="00002A91" w:rsidRDefault="00790394" w:rsidP="007F22D8">
            <w:pPr>
              <w:keepNext/>
              <w:keepLines/>
              <w:widowControl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3F" w:rsidRDefault="004A4489" w:rsidP="007A0C3F">
            <w:r>
              <w:t>П</w:t>
            </w:r>
            <w:r w:rsidR="007A0C3F">
              <w:t>редусмотрено строительство и реконструкция автодорог:</w:t>
            </w:r>
          </w:p>
          <w:p w:rsidR="007A0C3F" w:rsidRDefault="007A0C3F" w:rsidP="007A0C3F">
            <w:pPr>
              <w:ind w:firstLine="284"/>
              <w:rPr>
                <w:b/>
              </w:rPr>
            </w:pPr>
          </w:p>
          <w:p w:rsidR="007A0C3F" w:rsidRPr="00C96E84" w:rsidRDefault="007A0C3F" w:rsidP="007A0C3F">
            <w:pPr>
              <w:rPr>
                <w:b/>
              </w:rPr>
            </w:pPr>
            <w:r w:rsidRPr="00C96E84">
              <w:rPr>
                <w:b/>
              </w:rPr>
              <w:t>Реконструкция:</w:t>
            </w:r>
          </w:p>
          <w:p w:rsidR="007A0C3F" w:rsidRPr="00C96E84" w:rsidRDefault="007A0C3F" w:rsidP="007A0C3F">
            <w:pPr>
              <w:widowControl/>
              <w:numPr>
                <w:ilvl w:val="0"/>
                <w:numId w:val="24"/>
              </w:numPr>
              <w:autoSpaceDE/>
              <w:jc w:val="both"/>
            </w:pPr>
            <w:proofErr w:type="gramStart"/>
            <w:r w:rsidRPr="00C96E84">
              <w:t xml:space="preserve">в с. </w:t>
            </w:r>
            <w:r w:rsidR="00283FA7">
              <w:t>Александровка</w:t>
            </w:r>
            <w:r w:rsidRPr="00C96E84">
              <w:t xml:space="preserve"> </w:t>
            </w:r>
            <w:r w:rsidR="001126DF">
              <w:t>–</w:t>
            </w:r>
            <w:r w:rsidRPr="00C96E84">
              <w:t xml:space="preserve"> </w:t>
            </w:r>
            <w:r w:rsidR="001126DF">
              <w:t xml:space="preserve">5 </w:t>
            </w:r>
            <w:r w:rsidRPr="00C96E84">
              <w:t>км;</w:t>
            </w:r>
            <w:proofErr w:type="gramEnd"/>
          </w:p>
          <w:p w:rsidR="00790394" w:rsidRPr="001126DF" w:rsidRDefault="007A0C3F" w:rsidP="001126DF">
            <w:pPr>
              <w:widowControl/>
              <w:numPr>
                <w:ilvl w:val="0"/>
                <w:numId w:val="24"/>
              </w:numPr>
              <w:autoSpaceDE/>
              <w:jc w:val="both"/>
              <w:rPr>
                <w:b/>
              </w:rPr>
            </w:pPr>
            <w:r w:rsidRPr="00C96E84">
              <w:t xml:space="preserve">в </w:t>
            </w:r>
            <w:proofErr w:type="spellStart"/>
            <w:r w:rsidR="001126DF">
              <w:t>п</w:t>
            </w:r>
            <w:proofErr w:type="gramStart"/>
            <w:r w:rsidR="001126DF">
              <w:t>.М</w:t>
            </w:r>
            <w:proofErr w:type="gramEnd"/>
            <w:r w:rsidR="001126DF">
              <w:t>алая</w:t>
            </w:r>
            <w:proofErr w:type="spellEnd"/>
            <w:r w:rsidR="001126DF">
              <w:t xml:space="preserve"> Вязовка – 0,5 км;</w:t>
            </w:r>
          </w:p>
          <w:p w:rsidR="001126DF" w:rsidRPr="008142B8" w:rsidRDefault="001126DF" w:rsidP="001126DF">
            <w:pPr>
              <w:widowControl/>
              <w:numPr>
                <w:ilvl w:val="0"/>
                <w:numId w:val="24"/>
              </w:numPr>
              <w:autoSpaceDE/>
              <w:jc w:val="both"/>
              <w:rPr>
                <w:b/>
              </w:rPr>
            </w:pPr>
            <w:r>
              <w:t xml:space="preserve">в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реднедольск</w:t>
            </w:r>
            <w:proofErr w:type="spellEnd"/>
            <w:r>
              <w:t xml:space="preserve"> – 0,350 км.</w:t>
            </w:r>
          </w:p>
        </w:tc>
      </w:tr>
      <w:tr w:rsidR="00790394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002A91" w:rsidRDefault="00790394" w:rsidP="00146E3D">
            <w:pPr>
              <w:keepNext/>
              <w:keepLines/>
              <w:widowControl/>
            </w:pPr>
            <w:r w:rsidRPr="00002A91">
              <w:lastRenderedPageBreak/>
              <w:t xml:space="preserve">Объемы </w:t>
            </w:r>
            <w:r>
              <w:t xml:space="preserve"> и источники финансирования</w:t>
            </w:r>
            <w:r w:rsidRPr="00002A91">
              <w:t xml:space="preserve">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6F5FE4" w:rsidRDefault="00BF292C" w:rsidP="006F5FE4">
            <w:pPr>
              <w:pStyle w:val="Default"/>
              <w:keepNext/>
              <w:keepLines/>
              <w:jc w:val="both"/>
              <w:rPr>
                <w:color w:val="000000" w:themeColor="text1"/>
                <w:highlight w:val="yellow"/>
              </w:rPr>
            </w:pPr>
            <w:r w:rsidRPr="006F5FE4">
              <w:rPr>
                <w:rFonts w:eastAsia="Times New Roman"/>
                <w:color w:val="000000" w:themeColor="text1"/>
                <w:lang w:eastAsia="ru-RU"/>
              </w:rPr>
              <w:t xml:space="preserve">Объем финансирования Программы составляет </w:t>
            </w:r>
            <w:r w:rsidR="006F5FE4" w:rsidRPr="004977CE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D16578">
              <w:rPr>
                <w:rFonts w:eastAsia="Times New Roman"/>
                <w:color w:val="000000" w:themeColor="text1"/>
                <w:lang w:eastAsia="ru-RU"/>
              </w:rPr>
              <w:t>8 млн.</w:t>
            </w:r>
            <w:r w:rsidR="006F5FE4" w:rsidRPr="004977CE">
              <w:rPr>
                <w:rFonts w:eastAsia="Times New Roman"/>
                <w:color w:val="FF0000"/>
                <w:lang w:eastAsia="ru-RU"/>
              </w:rPr>
              <w:t xml:space="preserve">   </w:t>
            </w:r>
            <w:r w:rsidRPr="004977CE">
              <w:rPr>
                <w:rFonts w:eastAsia="Times New Roman"/>
                <w:color w:val="FF0000"/>
                <w:lang w:eastAsia="ru-RU"/>
              </w:rPr>
              <w:t xml:space="preserve">   </w:t>
            </w:r>
            <w:r w:rsidRPr="006F5FE4">
              <w:rPr>
                <w:rFonts w:eastAsia="Times New Roman"/>
                <w:color w:val="000000" w:themeColor="text1"/>
                <w:lang w:eastAsia="ru-RU"/>
              </w:rPr>
              <w:t xml:space="preserve">рублей. </w:t>
            </w:r>
            <w:proofErr w:type="gramStart"/>
            <w:r w:rsidR="000C4F0D" w:rsidRPr="006F5FE4">
              <w:rPr>
                <w:color w:val="000000" w:themeColor="text1"/>
              </w:rPr>
              <w:t xml:space="preserve">Источниками финансирования Программы являются средства бюджета сельского поселения </w:t>
            </w:r>
            <w:r w:rsidR="00283FA7">
              <w:rPr>
                <w:color w:val="000000" w:themeColor="text1"/>
              </w:rPr>
              <w:t>Александровка</w:t>
            </w:r>
            <w:r w:rsidR="000C4F0D" w:rsidRPr="006F5FE4">
              <w:rPr>
                <w:color w:val="000000" w:themeColor="text1"/>
              </w:rPr>
              <w:t xml:space="preserve"> муниципального района Большеглушицкий Самарской области, в том числе с учетом планируемых к поступлению в бюджет сельского поселения </w:t>
            </w:r>
            <w:r w:rsidR="00283FA7">
              <w:rPr>
                <w:color w:val="000000" w:themeColor="text1"/>
              </w:rPr>
              <w:t>Александровка</w:t>
            </w:r>
            <w:r w:rsidR="000C4F0D" w:rsidRPr="006F5FE4">
              <w:rPr>
                <w:color w:val="000000" w:themeColor="text1"/>
              </w:rPr>
              <w:t xml:space="preserve">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</w:t>
            </w:r>
            <w:r w:rsidR="005C7E64" w:rsidRPr="006F5FE4">
              <w:rPr>
                <w:rFonts w:eastAsia="Times New Roman"/>
                <w:color w:val="000000" w:themeColor="text1"/>
                <w:lang w:eastAsia="ru-RU"/>
              </w:rPr>
              <w:t>, инвестиционных ресурсов банков, предприятий, организаций, предпринимателей</w:t>
            </w:r>
            <w:proofErr w:type="gramEnd"/>
          </w:p>
        </w:tc>
      </w:tr>
    </w:tbl>
    <w:p w:rsidR="008B6681" w:rsidRDefault="008B6681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8B6681" w:rsidRDefault="008B6681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8B6681" w:rsidRDefault="008B6681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696B32" w:rsidRDefault="00696B32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696B32" w:rsidRDefault="00696B32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45605E" w:rsidRDefault="00B356F7" w:rsidP="0045605E">
      <w:pPr>
        <w:spacing w:line="360" w:lineRule="auto"/>
        <w:jc w:val="center"/>
        <w:rPr>
          <w:rStyle w:val="a5"/>
        </w:rPr>
      </w:pPr>
      <w:r>
        <w:rPr>
          <w:rStyle w:val="a5"/>
        </w:rPr>
        <w:t xml:space="preserve">2. </w:t>
      </w:r>
      <w:r w:rsidR="00B75228" w:rsidRPr="004E3BE6">
        <w:rPr>
          <w:rStyle w:val="a5"/>
        </w:rPr>
        <w:t>Х</w:t>
      </w:r>
      <w:r w:rsidR="0045605E">
        <w:rPr>
          <w:rStyle w:val="a5"/>
        </w:rPr>
        <w:t xml:space="preserve">АРАКТЕРИСТИКА СУЩЕСТВУЮЩЕГО СОСТОЯНИЯ </w:t>
      </w:r>
      <w:r w:rsidR="007D77C4">
        <w:rPr>
          <w:rStyle w:val="a5"/>
        </w:rPr>
        <w:t>ТРАНСПОРТНОЙ</w:t>
      </w:r>
      <w:r w:rsidR="0045605E">
        <w:rPr>
          <w:rStyle w:val="a5"/>
        </w:rPr>
        <w:t xml:space="preserve"> </w:t>
      </w:r>
      <w:r>
        <w:rPr>
          <w:rStyle w:val="a5"/>
        </w:rPr>
        <w:t>И</w:t>
      </w:r>
      <w:r w:rsidR="0045605E">
        <w:rPr>
          <w:rStyle w:val="a5"/>
        </w:rPr>
        <w:t xml:space="preserve">НФРАСТРУКТУРЫ СЕЛЬСКОГО ПОСЕЛЕНИЯ </w:t>
      </w:r>
      <w:r w:rsidR="00283FA7">
        <w:rPr>
          <w:rStyle w:val="a5"/>
        </w:rPr>
        <w:t>АЛЕКСАНДРОВКА</w:t>
      </w:r>
      <w:r w:rsidR="0045605E">
        <w:rPr>
          <w:rStyle w:val="a5"/>
        </w:rPr>
        <w:t xml:space="preserve"> МУНИЦИПАЛЬНОГО РАЙОНА БОЛЬШЕГЛУШИЦКИЙ САМАРСКОЙ ОБЛАСТИ</w:t>
      </w:r>
    </w:p>
    <w:p w:rsidR="0045605E" w:rsidRDefault="0045605E" w:rsidP="0045605E">
      <w:pPr>
        <w:spacing w:line="360" w:lineRule="auto"/>
        <w:jc w:val="center"/>
        <w:rPr>
          <w:rStyle w:val="a5"/>
        </w:rPr>
      </w:pPr>
    </w:p>
    <w:p w:rsidR="00E5794F" w:rsidRPr="00E5794F" w:rsidRDefault="00E5794F" w:rsidP="0045605E">
      <w:pPr>
        <w:spacing w:line="360" w:lineRule="auto"/>
        <w:jc w:val="center"/>
        <w:rPr>
          <w:rFonts w:eastAsiaTheme="minorHAnsi"/>
          <w:i/>
          <w:lang w:eastAsia="en-US"/>
        </w:rPr>
      </w:pPr>
    </w:p>
    <w:p w:rsidR="005346DE" w:rsidRPr="00A66CD9" w:rsidRDefault="005346DE" w:rsidP="00C151A2">
      <w:pPr>
        <w:pStyle w:val="22"/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bookmarkStart w:id="1" w:name="_Toc304213964"/>
      <w:proofErr w:type="gramStart"/>
      <w:r w:rsidRPr="00A66CD9">
        <w:rPr>
          <w:rFonts w:ascii="Times New Roman" w:hAnsi="Times New Roman" w:cs="Times New Roman"/>
          <w:lang w:eastAsia="ru-RU"/>
        </w:rPr>
        <w:t xml:space="preserve">Все территории сёл </w:t>
      </w:r>
      <w:r w:rsidR="00283FA7">
        <w:rPr>
          <w:rFonts w:ascii="Times New Roman" w:hAnsi="Times New Roman" w:cs="Times New Roman"/>
          <w:lang w:eastAsia="ru-RU"/>
        </w:rPr>
        <w:t>Александровка,</w:t>
      </w:r>
      <w:r w:rsidRPr="00A66CD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83FA7">
        <w:rPr>
          <w:rFonts w:ascii="Times New Roman" w:hAnsi="Times New Roman" w:cs="Times New Roman"/>
          <w:lang w:eastAsia="ru-RU"/>
        </w:rPr>
        <w:t>Среднедольск</w:t>
      </w:r>
      <w:proofErr w:type="spellEnd"/>
      <w:r w:rsidR="00283FA7">
        <w:rPr>
          <w:rFonts w:ascii="Times New Roman" w:hAnsi="Times New Roman" w:cs="Times New Roman"/>
          <w:lang w:eastAsia="ru-RU"/>
        </w:rPr>
        <w:t xml:space="preserve"> Малая Вязовка,</w:t>
      </w:r>
      <w:r w:rsidR="00953A59">
        <w:rPr>
          <w:rFonts w:ascii="Times New Roman" w:hAnsi="Times New Roman" w:cs="Times New Roman"/>
          <w:lang w:eastAsia="ru-RU"/>
        </w:rPr>
        <w:t xml:space="preserve"> входящих в состав сельского поселения </w:t>
      </w:r>
      <w:r w:rsidR="00283FA7">
        <w:rPr>
          <w:rFonts w:ascii="Times New Roman" w:hAnsi="Times New Roman" w:cs="Times New Roman"/>
          <w:lang w:eastAsia="ru-RU"/>
        </w:rPr>
        <w:t>Александровка</w:t>
      </w:r>
      <w:r w:rsidR="00953A59">
        <w:rPr>
          <w:rFonts w:ascii="Times New Roman" w:hAnsi="Times New Roman" w:cs="Times New Roman"/>
          <w:lang w:eastAsia="ru-RU"/>
        </w:rPr>
        <w:t xml:space="preserve"> муниципального района Большеглушицкий Самарской области,</w:t>
      </w:r>
      <w:r w:rsidRPr="00A66CD9">
        <w:rPr>
          <w:rFonts w:ascii="Times New Roman" w:hAnsi="Times New Roman" w:cs="Times New Roman"/>
          <w:lang w:eastAsia="ru-RU"/>
        </w:rPr>
        <w:t xml:space="preserve"> связаны единой системой улиц и дорог,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  <w:proofErr w:type="gramEnd"/>
    </w:p>
    <w:p w:rsidR="005346DE" w:rsidRPr="00A66CD9" w:rsidRDefault="005346DE" w:rsidP="00C151A2">
      <w:pPr>
        <w:pStyle w:val="22"/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A66CD9">
        <w:rPr>
          <w:rFonts w:ascii="Times New Roman" w:hAnsi="Times New Roman" w:cs="Times New Roman"/>
          <w:lang w:eastAsia="ru-RU"/>
        </w:rPr>
        <w:t>Все основные улицы населённых пунктов имеют асфальтовое покрытие.</w:t>
      </w:r>
    </w:p>
    <w:p w:rsidR="004C29E6" w:rsidRDefault="00A66CD9" w:rsidP="00E26A81">
      <w:pPr>
        <w:jc w:val="both"/>
      </w:pPr>
      <w:r>
        <w:t xml:space="preserve">            </w:t>
      </w:r>
      <w:r w:rsidR="005346DE" w:rsidRPr="00A66CD9">
        <w:t>Внешн</w:t>
      </w:r>
      <w:bookmarkStart w:id="2" w:name="_Toc304213965"/>
      <w:bookmarkStart w:id="3" w:name="_Toc336011066"/>
      <w:bookmarkEnd w:id="1"/>
      <w:r w:rsidR="00E26A81">
        <w:t xml:space="preserve">ее сообщение сельского поселения Александровка осуществляется по автодороге «Самара-Большая Черниговка </w:t>
      </w:r>
      <w:proofErr w:type="gramStart"/>
      <w:r w:rsidR="00E26A81">
        <w:t>–г</w:t>
      </w:r>
      <w:proofErr w:type="gramEnd"/>
      <w:r w:rsidR="00E26A81">
        <w:t>раница с Казахстаном», проходящей вдоль общего пользования с твёрдым покрытием.</w:t>
      </w:r>
    </w:p>
    <w:p w:rsidR="00E26A81" w:rsidRDefault="00E26A81" w:rsidP="00E26A81">
      <w:pPr>
        <w:jc w:val="both"/>
      </w:pPr>
    </w:p>
    <w:p w:rsidR="005346DE" w:rsidRPr="00085FF1" w:rsidRDefault="004C29E6" w:rsidP="004C29E6">
      <w:pPr>
        <w:pStyle w:val="5"/>
        <w:numPr>
          <w:ilvl w:val="0"/>
          <w:numId w:val="0"/>
        </w:numPr>
        <w:spacing w:before="0" w:after="0"/>
      </w:pPr>
      <w:r>
        <w:rPr>
          <w:lang w:val="ru-RU"/>
        </w:rPr>
        <w:t xml:space="preserve">           </w:t>
      </w:r>
      <w:r w:rsidR="005346DE" w:rsidRPr="00085FF1">
        <w:t xml:space="preserve"> Внешний транспорт</w:t>
      </w:r>
      <w:bookmarkEnd w:id="2"/>
      <w:bookmarkEnd w:id="3"/>
    </w:p>
    <w:p w:rsidR="005346DE" w:rsidRPr="00A97D03" w:rsidRDefault="005346DE" w:rsidP="004C29E6">
      <w:pPr>
        <w:jc w:val="both"/>
        <w:rPr>
          <w:color w:val="00B0F0"/>
        </w:rPr>
      </w:pPr>
    </w:p>
    <w:p w:rsidR="005346DE" w:rsidRDefault="005346DE" w:rsidP="004C29E6">
      <w:pPr>
        <w:pStyle w:val="aff6"/>
        <w:spacing w:line="240" w:lineRule="auto"/>
        <w:rPr>
          <w:b/>
          <w:bCs/>
          <w:sz w:val="24"/>
          <w:szCs w:val="24"/>
        </w:rPr>
      </w:pPr>
      <w:r w:rsidRPr="00085FF1">
        <w:rPr>
          <w:i/>
          <w:sz w:val="24"/>
          <w:szCs w:val="24"/>
        </w:rPr>
        <w:t>Железнодорожный транспорт</w:t>
      </w:r>
      <w:r w:rsidRPr="00085FF1">
        <w:rPr>
          <w:b/>
          <w:bCs/>
          <w:sz w:val="24"/>
          <w:szCs w:val="24"/>
        </w:rPr>
        <w:t xml:space="preserve"> </w:t>
      </w:r>
    </w:p>
    <w:p w:rsidR="00E26A81" w:rsidRDefault="00E26A81" w:rsidP="004C29E6">
      <w:pPr>
        <w:pStyle w:val="aff6"/>
        <w:spacing w:line="240" w:lineRule="auto"/>
        <w:rPr>
          <w:b/>
          <w:bCs/>
          <w:sz w:val="24"/>
          <w:szCs w:val="24"/>
        </w:rPr>
      </w:pPr>
    </w:p>
    <w:p w:rsidR="005346DE" w:rsidRPr="00871C1B" w:rsidRDefault="004C29E6" w:rsidP="004C29E6">
      <w:pPr>
        <w:jc w:val="both"/>
      </w:pPr>
      <w:r>
        <w:t xml:space="preserve">             </w:t>
      </w:r>
      <w:proofErr w:type="gramStart"/>
      <w:r w:rsidR="005346DE" w:rsidRPr="00871C1B">
        <w:t>Федеральные железные дороги, проходящие в переделах Самарской области не пересекают</w:t>
      </w:r>
      <w:proofErr w:type="gramEnd"/>
      <w:r w:rsidR="005346DE" w:rsidRPr="00871C1B">
        <w:t xml:space="preserve"> территорию м</w:t>
      </w:r>
      <w:r w:rsidR="00D32CBC">
        <w:t xml:space="preserve">униципального района </w:t>
      </w:r>
      <w:r w:rsidR="005346DE" w:rsidRPr="00871C1B">
        <w:t>Большеглушицкий</w:t>
      </w:r>
      <w:r w:rsidR="00D32CBC">
        <w:t xml:space="preserve"> Самарской области</w:t>
      </w:r>
      <w:r w:rsidR="005346DE" w:rsidRPr="00871C1B">
        <w:t xml:space="preserve">. </w:t>
      </w:r>
    </w:p>
    <w:p w:rsidR="005346DE" w:rsidRPr="00871C1B" w:rsidRDefault="004C29E6" w:rsidP="004C29E6">
      <w:pPr>
        <w:jc w:val="both"/>
      </w:pPr>
      <w:r>
        <w:t xml:space="preserve">             </w:t>
      </w:r>
      <w:r w:rsidR="005346DE" w:rsidRPr="00871C1B">
        <w:t xml:space="preserve">Расстояние от административного центра района </w:t>
      </w:r>
      <w:proofErr w:type="gramStart"/>
      <w:r w:rsidR="005346DE" w:rsidRPr="00871C1B">
        <w:t>с</w:t>
      </w:r>
      <w:proofErr w:type="gramEnd"/>
      <w:r w:rsidR="005346DE" w:rsidRPr="00871C1B">
        <w:t>.</w:t>
      </w:r>
      <w:r w:rsidR="00D32CBC">
        <w:t xml:space="preserve"> </w:t>
      </w:r>
      <w:proofErr w:type="gramStart"/>
      <w:r w:rsidR="005346DE" w:rsidRPr="00871C1B">
        <w:t>Большая</w:t>
      </w:r>
      <w:proofErr w:type="gramEnd"/>
      <w:r w:rsidR="005346DE" w:rsidRPr="00871C1B">
        <w:t xml:space="preserve"> Глушица </w:t>
      </w:r>
      <w:r w:rsidR="005346DE" w:rsidRPr="00871C1B">
        <w:rPr>
          <w:szCs w:val="20"/>
        </w:rPr>
        <w:t xml:space="preserve">до ближайшей грузовой железнодорожной станции «Черниговка» </w:t>
      </w:r>
      <w:r w:rsidR="005346DE" w:rsidRPr="00871C1B">
        <w:t>Южно-Уральской железной дороги</w:t>
      </w:r>
      <w:r w:rsidR="005346DE" w:rsidRPr="00871C1B">
        <w:rPr>
          <w:szCs w:val="20"/>
        </w:rPr>
        <w:t xml:space="preserve"> </w:t>
      </w:r>
      <w:r w:rsidR="005346DE">
        <w:rPr>
          <w:szCs w:val="20"/>
        </w:rPr>
        <w:t>–</w:t>
      </w:r>
      <w:r w:rsidR="005346DE" w:rsidRPr="00871C1B">
        <w:rPr>
          <w:szCs w:val="20"/>
        </w:rPr>
        <w:t xml:space="preserve"> </w:t>
      </w:r>
      <w:smartTag w:uri="urn:schemas-microsoft-com:office:smarttags" w:element="metricconverter">
        <w:smartTagPr>
          <w:attr w:name="ProductID" w:val="40,5 км"/>
        </w:smartTagPr>
        <w:r w:rsidR="005346DE" w:rsidRPr="00871C1B">
          <w:rPr>
            <w:szCs w:val="20"/>
          </w:rPr>
          <w:t>40</w:t>
        </w:r>
        <w:r w:rsidR="005346DE">
          <w:rPr>
            <w:szCs w:val="20"/>
          </w:rPr>
          <w:t>,</w:t>
        </w:r>
        <w:r w:rsidR="005346DE" w:rsidRPr="00871C1B">
          <w:rPr>
            <w:szCs w:val="20"/>
          </w:rPr>
          <w:t>5 км</w:t>
        </w:r>
      </w:smartTag>
      <w:r w:rsidR="005346DE" w:rsidRPr="00871C1B">
        <w:rPr>
          <w:szCs w:val="20"/>
        </w:rPr>
        <w:t>.</w:t>
      </w:r>
      <w:r w:rsidR="005346DE" w:rsidRPr="00871C1B">
        <w:t xml:space="preserve"> </w:t>
      </w:r>
    </w:p>
    <w:p w:rsidR="005346DE" w:rsidRDefault="004C29E6" w:rsidP="004C29E6">
      <w:pPr>
        <w:jc w:val="both"/>
      </w:pPr>
      <w:r>
        <w:t xml:space="preserve">             </w:t>
      </w:r>
      <w:r w:rsidR="005346DE" w:rsidRPr="00871C1B">
        <w:t xml:space="preserve">Расстояние до станции «Самара» железной дороги «Москва-Рязань-Саранск-Самара-Уфа-Челябинск» Куйбышевской железной дороги составляет – </w:t>
      </w:r>
      <w:smartTag w:uri="urn:schemas-microsoft-com:office:smarttags" w:element="metricconverter">
        <w:smartTagPr>
          <w:attr w:name="ProductID" w:val="103 км"/>
        </w:smartTagPr>
        <w:r w:rsidR="005346DE" w:rsidRPr="00871C1B">
          <w:t>103 км</w:t>
        </w:r>
      </w:smartTag>
      <w:r w:rsidR="005346DE" w:rsidRPr="00871C1B">
        <w:t>.</w:t>
      </w:r>
    </w:p>
    <w:p w:rsidR="00922BB1" w:rsidRPr="00A97D03" w:rsidRDefault="00922BB1" w:rsidP="004C29E6">
      <w:pPr>
        <w:jc w:val="both"/>
        <w:rPr>
          <w:color w:val="00B0F0"/>
        </w:rPr>
      </w:pPr>
    </w:p>
    <w:p w:rsidR="00922BB1" w:rsidRPr="00922BB1" w:rsidRDefault="00922BB1" w:rsidP="00E26A81">
      <w:pPr>
        <w:pStyle w:val="aff6"/>
        <w:spacing w:line="24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 w:rsidRPr="00922BB1">
        <w:rPr>
          <w:rFonts w:ascii="Times New Roman" w:hAnsi="Times New Roman" w:cs="Times New Roman"/>
          <w:i/>
        </w:rPr>
        <w:t xml:space="preserve">оздушный транспорт </w:t>
      </w:r>
    </w:p>
    <w:p w:rsidR="005346DE" w:rsidRPr="00E26A81" w:rsidRDefault="00922BB1" w:rsidP="00E26A81">
      <w:pPr>
        <w:pStyle w:val="aff6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</w:t>
      </w:r>
      <w:r w:rsidR="005346DE" w:rsidRPr="00E26A81">
        <w:rPr>
          <w:rFonts w:ascii="Times New Roman" w:hAnsi="Times New Roman" w:cs="Times New Roman"/>
          <w:sz w:val="24"/>
          <w:szCs w:val="24"/>
        </w:rPr>
        <w:t>ажирские</w:t>
      </w:r>
      <w:proofErr w:type="spellEnd"/>
      <w:r w:rsidR="005346DE" w:rsidRPr="00E26A81">
        <w:rPr>
          <w:rFonts w:ascii="Times New Roman" w:hAnsi="Times New Roman" w:cs="Times New Roman"/>
          <w:sz w:val="24"/>
          <w:szCs w:val="24"/>
        </w:rPr>
        <w:t xml:space="preserve"> перевозки </w:t>
      </w:r>
      <w:r w:rsidR="005346DE" w:rsidRPr="00E26A81">
        <w:rPr>
          <w:rFonts w:ascii="Times New Roman" w:hAnsi="Times New Roman" w:cs="Times New Roman"/>
          <w:i/>
          <w:sz w:val="24"/>
          <w:szCs w:val="24"/>
        </w:rPr>
        <w:t xml:space="preserve">авиатранспортом </w:t>
      </w:r>
      <w:r w:rsidR="005346DE" w:rsidRPr="00E26A81">
        <w:rPr>
          <w:rFonts w:ascii="Times New Roman" w:hAnsi="Times New Roman" w:cs="Times New Roman"/>
          <w:sz w:val="24"/>
          <w:szCs w:val="24"/>
        </w:rPr>
        <w:t>жители м</w:t>
      </w:r>
      <w:r w:rsidR="00D32CBC" w:rsidRPr="00E26A81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5346DE" w:rsidRPr="00E26A81">
        <w:rPr>
          <w:rFonts w:ascii="Times New Roman" w:hAnsi="Times New Roman" w:cs="Times New Roman"/>
          <w:sz w:val="24"/>
          <w:szCs w:val="24"/>
        </w:rPr>
        <w:t>Большеглушицкий</w:t>
      </w:r>
      <w:r w:rsidR="00D32CBC" w:rsidRPr="00E26A8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346DE" w:rsidRPr="00E26A81">
        <w:rPr>
          <w:rFonts w:ascii="Times New Roman" w:hAnsi="Times New Roman" w:cs="Times New Roman"/>
          <w:sz w:val="24"/>
          <w:szCs w:val="24"/>
        </w:rPr>
        <w:t>осуществляют из международного аэропорта «</w:t>
      </w:r>
      <w:proofErr w:type="spellStart"/>
      <w:r w:rsidR="005346DE" w:rsidRPr="00E26A81">
        <w:rPr>
          <w:rFonts w:ascii="Times New Roman" w:hAnsi="Times New Roman" w:cs="Times New Roman"/>
          <w:sz w:val="24"/>
          <w:szCs w:val="24"/>
        </w:rPr>
        <w:t>Курумоч</w:t>
      </w:r>
      <w:proofErr w:type="spellEnd"/>
      <w:r w:rsidR="005346DE" w:rsidRPr="00E26A81">
        <w:rPr>
          <w:rFonts w:ascii="Times New Roman" w:hAnsi="Times New Roman" w:cs="Times New Roman"/>
          <w:sz w:val="24"/>
          <w:szCs w:val="24"/>
        </w:rPr>
        <w:t>».</w:t>
      </w:r>
    </w:p>
    <w:p w:rsidR="005346DE" w:rsidRPr="004C29E6" w:rsidRDefault="005346DE" w:rsidP="004C29E6">
      <w:pPr>
        <w:pStyle w:val="22"/>
        <w:spacing w:after="0" w:line="240" w:lineRule="auto"/>
        <w:ind w:left="0"/>
        <w:rPr>
          <w:rFonts w:ascii="Times New Roman" w:hAnsi="Times New Roman" w:cs="Times New Roman"/>
        </w:rPr>
      </w:pPr>
      <w:r w:rsidRPr="004C29E6">
        <w:rPr>
          <w:rFonts w:ascii="Times New Roman" w:hAnsi="Times New Roman" w:cs="Times New Roman"/>
        </w:rPr>
        <w:lastRenderedPageBreak/>
        <w:t xml:space="preserve">Из аэропорта выполняются рейсы практически во все крупные города России, в столицы стран СНГ, а также Турцию, Объединенные Арабские Эмираты, Израиль, Германию, Чехию, Австралию, Италию и другие страны. В соответствии с разработанной </w:t>
      </w:r>
      <w:r w:rsidRPr="00182B8B">
        <w:rPr>
          <w:rFonts w:ascii="Times New Roman" w:hAnsi="Times New Roman" w:cs="Times New Roman"/>
        </w:rPr>
        <w:t>Концепцией развития аэродромной (аэропортовой) сети гражданской авиации Российской</w:t>
      </w:r>
      <w:r w:rsidRPr="004C29E6">
        <w:rPr>
          <w:rFonts w:ascii="Times New Roman" w:hAnsi="Times New Roman" w:cs="Times New Roman"/>
        </w:rPr>
        <w:t xml:space="preserve"> Федерации на период до 2020 года международный аэропорт «</w:t>
      </w:r>
      <w:proofErr w:type="spellStart"/>
      <w:r w:rsidRPr="004C29E6">
        <w:rPr>
          <w:rFonts w:ascii="Times New Roman" w:hAnsi="Times New Roman" w:cs="Times New Roman"/>
        </w:rPr>
        <w:t>Курумоч</w:t>
      </w:r>
      <w:proofErr w:type="spellEnd"/>
      <w:r w:rsidRPr="004C29E6">
        <w:rPr>
          <w:rFonts w:ascii="Times New Roman" w:hAnsi="Times New Roman" w:cs="Times New Roman"/>
        </w:rPr>
        <w:t>» входит в перечень из 12 международных узловых аэропортов (</w:t>
      </w:r>
      <w:proofErr w:type="spellStart"/>
      <w:r w:rsidRPr="004C29E6">
        <w:rPr>
          <w:rFonts w:ascii="Times New Roman" w:hAnsi="Times New Roman" w:cs="Times New Roman"/>
        </w:rPr>
        <w:t>хабов</w:t>
      </w:r>
      <w:proofErr w:type="spellEnd"/>
      <w:r w:rsidRPr="004C29E6">
        <w:rPr>
          <w:rFonts w:ascii="Times New Roman" w:hAnsi="Times New Roman" w:cs="Times New Roman"/>
        </w:rPr>
        <w:t>) федеральной базовой авиатранспортной системы.</w:t>
      </w:r>
    </w:p>
    <w:p w:rsidR="005346DE" w:rsidRPr="00085FF1" w:rsidRDefault="005346DE" w:rsidP="004C29E6">
      <w:pPr>
        <w:jc w:val="both"/>
      </w:pPr>
    </w:p>
    <w:p w:rsidR="005346DE" w:rsidRPr="00922BB1" w:rsidRDefault="005346DE" w:rsidP="004C29E6">
      <w:pPr>
        <w:ind w:firstLine="720"/>
        <w:jc w:val="both"/>
        <w:rPr>
          <w:i/>
          <w:sz w:val="28"/>
          <w:szCs w:val="28"/>
        </w:rPr>
      </w:pPr>
      <w:r w:rsidRPr="00922BB1">
        <w:rPr>
          <w:i/>
          <w:sz w:val="28"/>
          <w:szCs w:val="28"/>
        </w:rPr>
        <w:t>Автомобильный транспорт</w:t>
      </w:r>
    </w:p>
    <w:p w:rsidR="005346DE" w:rsidRDefault="005346DE" w:rsidP="004C29E6">
      <w:pPr>
        <w:ind w:firstLine="720"/>
        <w:jc w:val="both"/>
        <w:rPr>
          <w:i/>
          <w:sz w:val="28"/>
          <w:szCs w:val="28"/>
        </w:rPr>
      </w:pPr>
    </w:p>
    <w:p w:rsidR="00922BB1" w:rsidRPr="00922BB1" w:rsidRDefault="00922BB1" w:rsidP="004C29E6">
      <w:pPr>
        <w:ind w:firstLine="720"/>
        <w:jc w:val="both"/>
      </w:pPr>
      <w:r w:rsidRPr="00922BB1">
        <w:t>Транспортное сообщение сельского поселения Александровка</w:t>
      </w:r>
      <w:r>
        <w:t xml:space="preserve"> с другими муниципальными образованиями осуществляется пригор</w:t>
      </w:r>
      <w:r w:rsidR="003923DB">
        <w:t>одным транспортом по автодорогам общего пользования местного, регионального и федерального значения. Основная часть дорог имеет твёрдое покрытие.</w:t>
      </w:r>
    </w:p>
    <w:p w:rsidR="005346DE" w:rsidRDefault="005346DE" w:rsidP="003923DB">
      <w:pPr>
        <w:tabs>
          <w:tab w:val="num" w:pos="-1701"/>
        </w:tabs>
        <w:jc w:val="both"/>
      </w:pPr>
      <w:r w:rsidRPr="00A06C9A">
        <w:t xml:space="preserve">Расстояние от села </w:t>
      </w:r>
      <w:r w:rsidR="00283FA7">
        <w:t>Александровка</w:t>
      </w:r>
      <w:r w:rsidRPr="00A06C9A">
        <w:t xml:space="preserve"> до областн</w:t>
      </w:r>
      <w:r w:rsidR="00283FA7">
        <w:t>ого центра Самара составляет 80</w:t>
      </w:r>
      <w:r w:rsidRPr="00A06C9A">
        <w:t xml:space="preserve"> км</w:t>
      </w:r>
      <w:r>
        <w:t xml:space="preserve">, </w:t>
      </w:r>
      <w:r w:rsidRPr="00A06C9A">
        <w:t>до район</w:t>
      </w:r>
      <w:r w:rsidR="00283FA7">
        <w:t>ного центра Большая Глушица – 50</w:t>
      </w:r>
      <w:r w:rsidRPr="00A06C9A">
        <w:t xml:space="preserve"> км</w:t>
      </w:r>
      <w:r w:rsidR="003923DB">
        <w:t>.</w:t>
      </w:r>
    </w:p>
    <w:p w:rsidR="003923DB" w:rsidRDefault="003923DB" w:rsidP="003923DB">
      <w:pPr>
        <w:tabs>
          <w:tab w:val="num" w:pos="-1701"/>
        </w:tabs>
        <w:jc w:val="both"/>
      </w:pPr>
      <w:r>
        <w:t>Перевозки населения осуществляет рейсовый автобус.</w:t>
      </w:r>
    </w:p>
    <w:p w:rsidR="00182B8B" w:rsidRPr="006C5563" w:rsidRDefault="00182B8B" w:rsidP="00182B8B">
      <w:pPr>
        <w:jc w:val="both"/>
        <w:rPr>
          <w:color w:val="000000" w:themeColor="text1"/>
        </w:rPr>
      </w:pPr>
      <w:r w:rsidRPr="006C5563">
        <w:rPr>
          <w:color w:val="000000" w:themeColor="text1"/>
        </w:rPr>
        <w:t>Организовано движение автобусного маршрута, связывающего сельское поселение Александровка с районным центром – Большая Глушица.</w:t>
      </w:r>
    </w:p>
    <w:p w:rsidR="00182B8B" w:rsidRPr="006C5563" w:rsidRDefault="00182B8B" w:rsidP="00182B8B">
      <w:pPr>
        <w:jc w:val="both"/>
        <w:rPr>
          <w:color w:val="000000" w:themeColor="text1"/>
        </w:rPr>
      </w:pPr>
    </w:p>
    <w:p w:rsidR="00182B8B" w:rsidRPr="006C5563" w:rsidRDefault="00182B8B" w:rsidP="00182B8B">
      <w:pPr>
        <w:pStyle w:val="9"/>
        <w:numPr>
          <w:ilvl w:val="0"/>
          <w:numId w:val="0"/>
        </w:numPr>
        <w:spacing w:before="0" w:after="120"/>
        <w:jc w:val="both"/>
        <w:rPr>
          <w:b/>
          <w:color w:val="000000" w:themeColor="text1"/>
          <w:sz w:val="22"/>
          <w:lang w:val="ru-RU"/>
        </w:rPr>
      </w:pPr>
      <w:r w:rsidRPr="006C5563">
        <w:rPr>
          <w:b/>
          <w:color w:val="000000" w:themeColor="text1"/>
          <w:sz w:val="22"/>
        </w:rPr>
        <w:t>Маршрут</w:t>
      </w:r>
      <w:r w:rsidR="006C5563">
        <w:rPr>
          <w:b/>
          <w:color w:val="000000" w:themeColor="text1"/>
          <w:sz w:val="22"/>
          <w:lang w:val="ru-RU"/>
        </w:rPr>
        <w:t xml:space="preserve"> пригородного</w:t>
      </w:r>
      <w:r w:rsidRPr="006C5563">
        <w:rPr>
          <w:b/>
          <w:color w:val="000000" w:themeColor="text1"/>
          <w:sz w:val="22"/>
        </w:rPr>
        <w:t xml:space="preserve"> автобус</w:t>
      </w:r>
      <w:r w:rsidRPr="006C5563">
        <w:rPr>
          <w:b/>
          <w:color w:val="000000" w:themeColor="text1"/>
          <w:sz w:val="22"/>
          <w:lang w:val="ru-RU"/>
        </w:rPr>
        <w:t>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961"/>
        <w:gridCol w:w="1843"/>
        <w:gridCol w:w="1843"/>
      </w:tblGrid>
      <w:tr w:rsidR="006C5563" w:rsidRPr="006C5563" w:rsidTr="006C5563">
        <w:tc>
          <w:tcPr>
            <w:tcW w:w="760" w:type="dxa"/>
            <w:shd w:val="clear" w:color="auto" w:fill="auto"/>
            <w:vAlign w:val="center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C5563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C5563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C5563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C5563">
              <w:rPr>
                <w:b/>
                <w:color w:val="000000" w:themeColor="text1"/>
                <w:sz w:val="20"/>
                <w:szCs w:val="20"/>
              </w:rPr>
              <w:t>Исходный и конечный пункт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C5563">
              <w:rPr>
                <w:b/>
                <w:color w:val="000000" w:themeColor="text1"/>
                <w:sz w:val="20"/>
                <w:szCs w:val="20"/>
              </w:rPr>
              <w:t>Протяженность (</w:t>
            </w:r>
            <w:proofErr w:type="gramStart"/>
            <w:r w:rsidRPr="006C5563">
              <w:rPr>
                <w:b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6C5563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C5563">
              <w:rPr>
                <w:b/>
                <w:color w:val="000000" w:themeColor="text1"/>
                <w:sz w:val="20"/>
                <w:szCs w:val="20"/>
              </w:rPr>
              <w:t>Число рейсов в сутки</w:t>
            </w:r>
          </w:p>
        </w:tc>
      </w:tr>
      <w:tr w:rsidR="006C5563" w:rsidRPr="006C5563" w:rsidTr="006C5563">
        <w:tc>
          <w:tcPr>
            <w:tcW w:w="760" w:type="dxa"/>
            <w:shd w:val="clear" w:color="auto" w:fill="auto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6C5563"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6C5563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6C5563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6C5563">
              <w:rPr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6C5563" w:rsidRPr="006C5563" w:rsidTr="006C5563">
        <w:tc>
          <w:tcPr>
            <w:tcW w:w="760" w:type="dxa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color w:val="000000" w:themeColor="text1"/>
              </w:rPr>
            </w:pPr>
            <w:r w:rsidRPr="006C5563">
              <w:rPr>
                <w:color w:val="000000" w:themeColor="text1"/>
              </w:rPr>
              <w:t>1</w:t>
            </w:r>
          </w:p>
        </w:tc>
        <w:tc>
          <w:tcPr>
            <w:tcW w:w="4961" w:type="dxa"/>
          </w:tcPr>
          <w:p w:rsidR="00182B8B" w:rsidRPr="006C5563" w:rsidRDefault="00182B8B" w:rsidP="006C5563">
            <w:pPr>
              <w:tabs>
                <w:tab w:val="num" w:pos="285"/>
              </w:tabs>
              <w:rPr>
                <w:color w:val="000000" w:themeColor="text1"/>
              </w:rPr>
            </w:pPr>
            <w:proofErr w:type="gramStart"/>
            <w:r w:rsidRPr="006C5563">
              <w:rPr>
                <w:color w:val="000000" w:themeColor="text1"/>
              </w:rPr>
              <w:t>с</w:t>
            </w:r>
            <w:proofErr w:type="gramEnd"/>
            <w:r w:rsidRPr="006C5563">
              <w:rPr>
                <w:color w:val="000000" w:themeColor="text1"/>
              </w:rPr>
              <w:t>. Александровка – с. Большая Глушица</w:t>
            </w:r>
          </w:p>
        </w:tc>
        <w:tc>
          <w:tcPr>
            <w:tcW w:w="1843" w:type="dxa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color w:val="000000" w:themeColor="text1"/>
              </w:rPr>
            </w:pPr>
            <w:r w:rsidRPr="006C5563">
              <w:rPr>
                <w:color w:val="000000" w:themeColor="text1"/>
              </w:rPr>
              <w:t>50</w:t>
            </w:r>
          </w:p>
        </w:tc>
        <w:tc>
          <w:tcPr>
            <w:tcW w:w="1843" w:type="dxa"/>
          </w:tcPr>
          <w:p w:rsidR="00182B8B" w:rsidRPr="006C5563" w:rsidRDefault="00182B8B" w:rsidP="006C5563">
            <w:pPr>
              <w:tabs>
                <w:tab w:val="num" w:pos="285"/>
              </w:tabs>
              <w:jc w:val="center"/>
              <w:rPr>
                <w:color w:val="000000" w:themeColor="text1"/>
              </w:rPr>
            </w:pPr>
            <w:r w:rsidRPr="006C5563">
              <w:rPr>
                <w:color w:val="000000" w:themeColor="text1"/>
              </w:rPr>
              <w:t>1</w:t>
            </w:r>
          </w:p>
        </w:tc>
      </w:tr>
    </w:tbl>
    <w:p w:rsidR="00182B8B" w:rsidRPr="006C5563" w:rsidRDefault="00182B8B" w:rsidP="00182B8B">
      <w:pPr>
        <w:rPr>
          <w:color w:val="000000" w:themeColor="text1"/>
        </w:rPr>
      </w:pPr>
    </w:p>
    <w:p w:rsidR="00182B8B" w:rsidRPr="00085FF1" w:rsidRDefault="00182B8B" w:rsidP="00182B8B">
      <w:pPr>
        <w:rPr>
          <w:color w:val="000000"/>
        </w:rPr>
      </w:pPr>
      <w:r w:rsidRPr="00085FF1">
        <w:rPr>
          <w:color w:val="000000"/>
        </w:rPr>
        <w:t>Автостанции в с</w:t>
      </w:r>
      <w:r>
        <w:rPr>
          <w:color w:val="000000"/>
        </w:rPr>
        <w:t>еле</w:t>
      </w:r>
      <w:r w:rsidRPr="00085FF1">
        <w:rPr>
          <w:color w:val="000000"/>
        </w:rPr>
        <w:t xml:space="preserve"> </w:t>
      </w:r>
      <w:r>
        <w:rPr>
          <w:color w:val="000000"/>
        </w:rPr>
        <w:t>Александровка</w:t>
      </w:r>
      <w:r w:rsidRPr="00085FF1">
        <w:rPr>
          <w:color w:val="000000"/>
        </w:rPr>
        <w:t xml:space="preserve"> нет. </w:t>
      </w:r>
    </w:p>
    <w:p w:rsidR="00182B8B" w:rsidRPr="00085FF1" w:rsidRDefault="00182B8B" w:rsidP="00182B8B">
      <w:pPr>
        <w:rPr>
          <w:color w:val="000000"/>
        </w:rPr>
      </w:pPr>
    </w:p>
    <w:p w:rsidR="00182B8B" w:rsidRPr="00A97D03" w:rsidRDefault="00182B8B" w:rsidP="00182B8B">
      <w:pPr>
        <w:rPr>
          <w:color w:val="00B0F0"/>
        </w:rPr>
      </w:pPr>
    </w:p>
    <w:p w:rsidR="003923DB" w:rsidRDefault="003923DB" w:rsidP="003923DB">
      <w:pPr>
        <w:tabs>
          <w:tab w:val="num" w:pos="-1701"/>
        </w:tabs>
        <w:jc w:val="both"/>
      </w:pPr>
    </w:p>
    <w:p w:rsidR="003923DB" w:rsidRPr="00A97D03" w:rsidRDefault="003923DB" w:rsidP="003923DB">
      <w:pPr>
        <w:tabs>
          <w:tab w:val="num" w:pos="-1701"/>
        </w:tabs>
        <w:jc w:val="both"/>
        <w:rPr>
          <w:bCs/>
          <w:color w:val="00B0F0"/>
        </w:rPr>
      </w:pPr>
      <w:r>
        <w:t xml:space="preserve">                        </w:t>
      </w:r>
    </w:p>
    <w:p w:rsidR="005346DE" w:rsidRPr="00085FF1" w:rsidRDefault="005346DE" w:rsidP="005346DE">
      <w:pPr>
        <w:jc w:val="right"/>
      </w:pPr>
    </w:p>
    <w:p w:rsidR="005346DE" w:rsidRPr="00DE5ECB" w:rsidRDefault="005346DE" w:rsidP="005346DE">
      <w:pPr>
        <w:jc w:val="center"/>
        <w:rPr>
          <w:b/>
        </w:rPr>
      </w:pPr>
      <w:r w:rsidRPr="00DE5ECB">
        <w:rPr>
          <w:b/>
        </w:rPr>
        <w:t>Перечень автомобильных дорог общего пользования,</w:t>
      </w:r>
      <w:r w:rsidRPr="00DE5ECB">
        <w:rPr>
          <w:b/>
        </w:rPr>
        <w:br/>
      </w:r>
      <w:r w:rsidR="004C4E75">
        <w:rPr>
          <w:b/>
        </w:rPr>
        <w:t xml:space="preserve"> проходящих по территории </w:t>
      </w:r>
      <w:r w:rsidR="004C4E75" w:rsidRPr="004C4E75">
        <w:rPr>
          <w:b/>
        </w:rPr>
        <w:t xml:space="preserve">сельского поселения </w:t>
      </w:r>
      <w:r w:rsidR="00283FA7">
        <w:rPr>
          <w:b/>
        </w:rPr>
        <w:t>Александровка</w:t>
      </w:r>
      <w:r w:rsidR="004C4E75" w:rsidRPr="004C4E75">
        <w:rPr>
          <w:b/>
        </w:rPr>
        <w:t xml:space="preserve"> мун</w:t>
      </w:r>
      <w:r w:rsidR="004C4E75">
        <w:rPr>
          <w:b/>
        </w:rPr>
        <w:t>и</w:t>
      </w:r>
      <w:r w:rsidR="004C4E75" w:rsidRPr="004C4E75">
        <w:rPr>
          <w:b/>
        </w:rPr>
        <w:t>ципального района Большеглушицкий Самарской области</w:t>
      </w:r>
      <w:r w:rsidR="004C4E75" w:rsidRPr="00DE5ECB">
        <w:rPr>
          <w:b/>
        </w:rPr>
        <w:t xml:space="preserve"> </w:t>
      </w:r>
    </w:p>
    <w:p w:rsidR="005346DE" w:rsidRPr="00D829B3" w:rsidRDefault="005346DE" w:rsidP="005346DE">
      <w:pPr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77"/>
        <w:gridCol w:w="2959"/>
        <w:gridCol w:w="1676"/>
        <w:gridCol w:w="1364"/>
      </w:tblGrid>
      <w:tr w:rsidR="005346DE" w:rsidRPr="007939F9" w:rsidTr="004977CE">
        <w:tc>
          <w:tcPr>
            <w:tcW w:w="594" w:type="dxa"/>
            <w:vAlign w:val="center"/>
          </w:tcPr>
          <w:p w:rsidR="005346DE" w:rsidRPr="00DE5ECB" w:rsidRDefault="005346DE" w:rsidP="004977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E5ECB">
              <w:rPr>
                <w:b/>
                <w:sz w:val="20"/>
                <w:szCs w:val="20"/>
              </w:rPr>
              <w:t>№</w:t>
            </w:r>
          </w:p>
          <w:p w:rsidR="005346DE" w:rsidRPr="00DE5ECB" w:rsidRDefault="005346DE" w:rsidP="004977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5ECB">
              <w:rPr>
                <w:b/>
                <w:sz w:val="20"/>
                <w:szCs w:val="20"/>
              </w:rPr>
              <w:t>п.п</w:t>
            </w:r>
            <w:proofErr w:type="spellEnd"/>
            <w:r w:rsidRPr="00DE5E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346DE" w:rsidRPr="00DE5ECB" w:rsidRDefault="005346DE" w:rsidP="004977CE">
            <w:pPr>
              <w:rPr>
                <w:b/>
                <w:sz w:val="20"/>
                <w:szCs w:val="20"/>
              </w:rPr>
            </w:pPr>
            <w:r w:rsidRPr="00DE5ECB">
              <w:rPr>
                <w:b/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2959" w:type="dxa"/>
          </w:tcPr>
          <w:p w:rsidR="005346DE" w:rsidRPr="00DE5ECB" w:rsidRDefault="005346DE" w:rsidP="004977CE">
            <w:pPr>
              <w:rPr>
                <w:b/>
                <w:sz w:val="20"/>
                <w:szCs w:val="20"/>
              </w:rPr>
            </w:pPr>
            <w:r w:rsidRPr="00DE5ECB">
              <w:rPr>
                <w:b/>
                <w:sz w:val="20"/>
                <w:szCs w:val="20"/>
              </w:rPr>
              <w:t>Категория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</w:tcPr>
          <w:p w:rsidR="005346DE" w:rsidRPr="00DE5ECB" w:rsidRDefault="005346DE" w:rsidP="004977CE">
            <w:pPr>
              <w:rPr>
                <w:b/>
                <w:sz w:val="20"/>
                <w:szCs w:val="20"/>
              </w:rPr>
            </w:pPr>
            <w:r w:rsidRPr="00DE5ECB">
              <w:rPr>
                <w:b/>
                <w:sz w:val="20"/>
                <w:szCs w:val="20"/>
              </w:rPr>
              <w:t xml:space="preserve">Общая протяженность, </w:t>
            </w:r>
            <w:proofErr w:type="gramStart"/>
            <w:r w:rsidRPr="00DE5ECB">
              <w:rPr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64" w:type="dxa"/>
          </w:tcPr>
          <w:p w:rsidR="005346DE" w:rsidRPr="00DE5ECB" w:rsidRDefault="005346DE" w:rsidP="004977CE">
            <w:pPr>
              <w:rPr>
                <w:b/>
                <w:sz w:val="20"/>
                <w:szCs w:val="20"/>
              </w:rPr>
            </w:pPr>
            <w:r w:rsidRPr="00DE5ECB">
              <w:rPr>
                <w:b/>
                <w:sz w:val="20"/>
                <w:szCs w:val="20"/>
              </w:rPr>
              <w:t>Покрытие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46DE" w:rsidRPr="007939F9" w:rsidTr="004977CE">
        <w:tc>
          <w:tcPr>
            <w:tcW w:w="594" w:type="dxa"/>
          </w:tcPr>
          <w:p w:rsidR="005346DE" w:rsidRPr="00DE5ECB" w:rsidRDefault="005346DE" w:rsidP="004977CE">
            <w:pPr>
              <w:jc w:val="center"/>
            </w:pPr>
            <w:r w:rsidRPr="00DE5ECB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46DE" w:rsidRPr="007939F9" w:rsidRDefault="005346DE" w:rsidP="004977CE">
            <w:r w:rsidRPr="007939F9">
              <w:rPr>
                <w:sz w:val="22"/>
                <w:szCs w:val="22"/>
              </w:rPr>
              <w:t>«</w:t>
            </w:r>
            <w:proofErr w:type="gramStart"/>
            <w:r w:rsidRPr="007939F9">
              <w:rPr>
                <w:sz w:val="22"/>
                <w:szCs w:val="22"/>
              </w:rPr>
              <w:t>Самара-Большая</w:t>
            </w:r>
            <w:proofErr w:type="gramEnd"/>
            <w:r w:rsidRPr="007939F9">
              <w:rPr>
                <w:sz w:val="22"/>
                <w:szCs w:val="22"/>
              </w:rPr>
              <w:t xml:space="preserve"> Черниговка»</w:t>
            </w:r>
          </w:p>
          <w:p w:rsidR="005346DE" w:rsidRPr="007939F9" w:rsidRDefault="005346DE" w:rsidP="004977CE"/>
        </w:tc>
        <w:tc>
          <w:tcPr>
            <w:tcW w:w="2959" w:type="dxa"/>
          </w:tcPr>
          <w:p w:rsidR="005346DE" w:rsidRPr="007939F9" w:rsidRDefault="005346DE" w:rsidP="004977CE">
            <w:r w:rsidRPr="007939F9">
              <w:rPr>
                <w:sz w:val="22"/>
                <w:szCs w:val="22"/>
              </w:rPr>
              <w:t>Федеральная,</w:t>
            </w:r>
          </w:p>
          <w:p w:rsidR="005346DE" w:rsidRPr="007939F9" w:rsidRDefault="005346DE" w:rsidP="004977CE">
            <w:r w:rsidRPr="007939F9">
              <w:rPr>
                <w:sz w:val="22"/>
                <w:szCs w:val="22"/>
                <w:lang w:val="en-US"/>
              </w:rPr>
              <w:t xml:space="preserve">II </w:t>
            </w:r>
            <w:r w:rsidRPr="007939F9">
              <w:rPr>
                <w:sz w:val="22"/>
                <w:szCs w:val="22"/>
              </w:rPr>
              <w:t>категория</w:t>
            </w:r>
          </w:p>
        </w:tc>
        <w:tc>
          <w:tcPr>
            <w:tcW w:w="1676" w:type="dxa"/>
          </w:tcPr>
          <w:p w:rsidR="005346DE" w:rsidRPr="00DE5ECB" w:rsidRDefault="005346DE" w:rsidP="004977CE">
            <w:r w:rsidRPr="00DE5ECB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</w:tcPr>
          <w:p w:rsidR="005346DE" w:rsidRPr="007939F9" w:rsidRDefault="005346DE" w:rsidP="004977CE">
            <w:proofErr w:type="spellStart"/>
            <w:proofErr w:type="gramStart"/>
            <w:r w:rsidRPr="007939F9">
              <w:rPr>
                <w:sz w:val="22"/>
                <w:szCs w:val="22"/>
              </w:rPr>
              <w:t>Асфальто</w:t>
            </w:r>
            <w:proofErr w:type="spellEnd"/>
            <w:r w:rsidRPr="007939F9">
              <w:rPr>
                <w:sz w:val="22"/>
                <w:szCs w:val="22"/>
              </w:rPr>
              <w:t>-бетонное</w:t>
            </w:r>
            <w:proofErr w:type="gramEnd"/>
          </w:p>
        </w:tc>
      </w:tr>
      <w:tr w:rsidR="005346DE" w:rsidRPr="007939F9" w:rsidTr="004977CE">
        <w:tc>
          <w:tcPr>
            <w:tcW w:w="594" w:type="dxa"/>
          </w:tcPr>
          <w:p w:rsidR="005346DE" w:rsidRPr="00DE5ECB" w:rsidRDefault="005346DE" w:rsidP="004977CE">
            <w:pPr>
              <w:jc w:val="center"/>
            </w:pPr>
            <w:r w:rsidRPr="00DE5EC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46DE" w:rsidRPr="007939F9" w:rsidRDefault="005346DE" w:rsidP="00022D9A">
            <w:r w:rsidRPr="007939F9">
              <w:rPr>
                <w:sz w:val="22"/>
                <w:szCs w:val="22"/>
              </w:rPr>
              <w:t>«Самара-Большая Черниговка»</w:t>
            </w:r>
            <w:r w:rsidR="002D00EA">
              <w:rPr>
                <w:sz w:val="22"/>
                <w:szCs w:val="22"/>
              </w:rPr>
              <w:t xml:space="preserve"> </w:t>
            </w:r>
            <w:proofErr w:type="gramStart"/>
            <w:r w:rsidRPr="007939F9">
              <w:rPr>
                <w:sz w:val="22"/>
                <w:szCs w:val="22"/>
              </w:rPr>
              <w:t>-</w:t>
            </w:r>
            <w:r w:rsidR="00022D9A">
              <w:rPr>
                <w:sz w:val="22"/>
                <w:szCs w:val="22"/>
              </w:rPr>
              <w:t>М</w:t>
            </w:r>
            <w:proofErr w:type="gramEnd"/>
            <w:r w:rsidR="00022D9A">
              <w:rPr>
                <w:sz w:val="22"/>
                <w:szCs w:val="22"/>
              </w:rPr>
              <w:t xml:space="preserve">алая Вязовка </w:t>
            </w:r>
          </w:p>
        </w:tc>
        <w:tc>
          <w:tcPr>
            <w:tcW w:w="2959" w:type="dxa"/>
          </w:tcPr>
          <w:p w:rsidR="00283FA7" w:rsidRDefault="00283FA7" w:rsidP="004977CE">
            <w:r>
              <w:rPr>
                <w:sz w:val="22"/>
                <w:szCs w:val="22"/>
              </w:rPr>
              <w:t>Местного значения</w:t>
            </w:r>
          </w:p>
          <w:p w:rsidR="005346DE" w:rsidRPr="007939F9" w:rsidRDefault="005346DE" w:rsidP="004977CE">
            <w:r w:rsidRPr="007939F9">
              <w:rPr>
                <w:sz w:val="22"/>
                <w:szCs w:val="22"/>
                <w:lang w:val="en-US"/>
              </w:rPr>
              <w:t>I</w:t>
            </w:r>
            <w:r w:rsidR="00283FA7">
              <w:rPr>
                <w:sz w:val="22"/>
                <w:szCs w:val="22"/>
                <w:lang w:val="en-US"/>
              </w:rPr>
              <w:t>V</w:t>
            </w:r>
            <w:r w:rsidRPr="007939F9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76" w:type="dxa"/>
          </w:tcPr>
          <w:p w:rsidR="005346DE" w:rsidRPr="00DE5ECB" w:rsidRDefault="00182B8B" w:rsidP="004977CE">
            <w:r>
              <w:t>-</w:t>
            </w:r>
          </w:p>
        </w:tc>
        <w:tc>
          <w:tcPr>
            <w:tcW w:w="1364" w:type="dxa"/>
          </w:tcPr>
          <w:p w:rsidR="005346DE" w:rsidRPr="007939F9" w:rsidRDefault="005346DE" w:rsidP="004977CE">
            <w:proofErr w:type="spellStart"/>
            <w:proofErr w:type="gramStart"/>
            <w:r w:rsidRPr="007939F9">
              <w:rPr>
                <w:sz w:val="22"/>
                <w:szCs w:val="22"/>
              </w:rPr>
              <w:t>Асфальто</w:t>
            </w:r>
            <w:proofErr w:type="spellEnd"/>
            <w:r w:rsidRPr="007939F9">
              <w:rPr>
                <w:sz w:val="22"/>
                <w:szCs w:val="22"/>
              </w:rPr>
              <w:t>-бетонное</w:t>
            </w:r>
            <w:proofErr w:type="gramEnd"/>
          </w:p>
        </w:tc>
      </w:tr>
      <w:tr w:rsidR="005346DE" w:rsidRPr="007939F9" w:rsidTr="004977CE">
        <w:tc>
          <w:tcPr>
            <w:tcW w:w="594" w:type="dxa"/>
          </w:tcPr>
          <w:p w:rsidR="005346DE" w:rsidRPr="00DE5ECB" w:rsidRDefault="005346DE" w:rsidP="004977CE">
            <w:pPr>
              <w:jc w:val="center"/>
            </w:pPr>
            <w:r w:rsidRPr="00DE5ECB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46DE" w:rsidRPr="007939F9" w:rsidRDefault="005346DE" w:rsidP="00022D9A">
            <w:r w:rsidRPr="007939F9">
              <w:rPr>
                <w:sz w:val="22"/>
                <w:szCs w:val="22"/>
              </w:rPr>
              <w:t xml:space="preserve">"Самара - Большая Черниговка - </w:t>
            </w:r>
            <w:proofErr w:type="spellStart"/>
            <w:r w:rsidR="00022D9A">
              <w:rPr>
                <w:sz w:val="22"/>
                <w:szCs w:val="22"/>
              </w:rPr>
              <w:t>Среднедольск</w:t>
            </w:r>
            <w:proofErr w:type="spellEnd"/>
          </w:p>
        </w:tc>
        <w:tc>
          <w:tcPr>
            <w:tcW w:w="2959" w:type="dxa"/>
          </w:tcPr>
          <w:p w:rsidR="005346DE" w:rsidRPr="007939F9" w:rsidRDefault="005346DE" w:rsidP="004977CE">
            <w:r w:rsidRPr="007939F9">
              <w:rPr>
                <w:sz w:val="22"/>
                <w:szCs w:val="22"/>
              </w:rPr>
              <w:t>Местного значения,</w:t>
            </w:r>
          </w:p>
          <w:p w:rsidR="005346DE" w:rsidRPr="007939F9" w:rsidRDefault="005346DE" w:rsidP="004977CE">
            <w:r w:rsidRPr="007939F9">
              <w:rPr>
                <w:sz w:val="22"/>
                <w:szCs w:val="22"/>
                <w:lang w:val="en-US"/>
              </w:rPr>
              <w:t>IV</w:t>
            </w:r>
            <w:r w:rsidRPr="007939F9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76" w:type="dxa"/>
          </w:tcPr>
          <w:p w:rsidR="005346DE" w:rsidRPr="007939F9" w:rsidRDefault="00182B8B" w:rsidP="004977CE">
            <w:r>
              <w:t>-</w:t>
            </w:r>
          </w:p>
        </w:tc>
        <w:tc>
          <w:tcPr>
            <w:tcW w:w="1364" w:type="dxa"/>
          </w:tcPr>
          <w:p w:rsidR="005346DE" w:rsidRPr="007939F9" w:rsidRDefault="005346DE" w:rsidP="004977CE">
            <w:proofErr w:type="spellStart"/>
            <w:proofErr w:type="gramStart"/>
            <w:r w:rsidRPr="007939F9">
              <w:rPr>
                <w:sz w:val="22"/>
                <w:szCs w:val="22"/>
              </w:rPr>
              <w:t>Асфальто</w:t>
            </w:r>
            <w:proofErr w:type="spellEnd"/>
            <w:r w:rsidRPr="007939F9">
              <w:rPr>
                <w:sz w:val="22"/>
                <w:szCs w:val="22"/>
              </w:rPr>
              <w:t>-бетонное</w:t>
            </w:r>
            <w:proofErr w:type="gramEnd"/>
          </w:p>
        </w:tc>
      </w:tr>
      <w:tr w:rsidR="00182B8B" w:rsidRPr="007939F9" w:rsidTr="004977CE">
        <w:tc>
          <w:tcPr>
            <w:tcW w:w="594" w:type="dxa"/>
          </w:tcPr>
          <w:p w:rsidR="00182B8B" w:rsidRPr="00DE5ECB" w:rsidRDefault="00182B8B" w:rsidP="004977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82B8B" w:rsidRPr="007939F9" w:rsidRDefault="00182B8B" w:rsidP="00022D9A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Среднедольск-Верхнедольск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59" w:type="dxa"/>
          </w:tcPr>
          <w:p w:rsidR="00182B8B" w:rsidRDefault="00182B8B" w:rsidP="004977CE">
            <w:r>
              <w:rPr>
                <w:sz w:val="22"/>
                <w:szCs w:val="22"/>
              </w:rPr>
              <w:t>Местного значения</w:t>
            </w:r>
          </w:p>
          <w:p w:rsidR="00182B8B" w:rsidRPr="00182B8B" w:rsidRDefault="00182B8B" w:rsidP="004977CE"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676" w:type="dxa"/>
          </w:tcPr>
          <w:p w:rsidR="00182B8B" w:rsidRDefault="00182B8B" w:rsidP="004977CE">
            <w:r>
              <w:t>-</w:t>
            </w:r>
          </w:p>
        </w:tc>
        <w:tc>
          <w:tcPr>
            <w:tcW w:w="1364" w:type="dxa"/>
          </w:tcPr>
          <w:p w:rsidR="00182B8B" w:rsidRDefault="00182B8B" w:rsidP="004977CE">
            <w:r>
              <w:rPr>
                <w:sz w:val="22"/>
                <w:szCs w:val="22"/>
              </w:rPr>
              <w:t>Твёрдое покрытие</w:t>
            </w:r>
          </w:p>
          <w:p w:rsidR="00182B8B" w:rsidRPr="007939F9" w:rsidRDefault="00182B8B" w:rsidP="004977CE"/>
        </w:tc>
      </w:tr>
    </w:tbl>
    <w:p w:rsidR="005346DE" w:rsidRDefault="005346DE" w:rsidP="005346DE"/>
    <w:p w:rsidR="00EA143F" w:rsidRDefault="00EA143F" w:rsidP="005346DE"/>
    <w:p w:rsidR="00EA143F" w:rsidRDefault="00EA143F" w:rsidP="005346DE"/>
    <w:p w:rsidR="00EA143F" w:rsidRPr="00894C6B" w:rsidRDefault="00EA143F" w:rsidP="005346DE"/>
    <w:p w:rsidR="005346DE" w:rsidRDefault="005346DE" w:rsidP="005346DE">
      <w:pPr>
        <w:jc w:val="center"/>
        <w:rPr>
          <w:color w:val="00B0F0"/>
        </w:rPr>
      </w:pPr>
    </w:p>
    <w:p w:rsidR="005346DE" w:rsidRPr="00182B8B" w:rsidRDefault="005346DE" w:rsidP="00C151A2">
      <w:pPr>
        <w:jc w:val="both"/>
        <w:rPr>
          <w:i/>
          <w:color w:val="000000"/>
          <w:sz w:val="28"/>
          <w:szCs w:val="28"/>
        </w:rPr>
      </w:pPr>
      <w:r w:rsidRPr="00182B8B">
        <w:rPr>
          <w:i/>
          <w:color w:val="000000"/>
          <w:sz w:val="28"/>
          <w:szCs w:val="28"/>
        </w:rPr>
        <w:lastRenderedPageBreak/>
        <w:t>Искусственные дорожные сооружения</w:t>
      </w:r>
    </w:p>
    <w:p w:rsidR="00C72DA6" w:rsidRDefault="00C72DA6" w:rsidP="00C151A2">
      <w:pPr>
        <w:jc w:val="both"/>
        <w:rPr>
          <w:color w:val="000000"/>
        </w:rPr>
      </w:pPr>
    </w:p>
    <w:p w:rsidR="005346DE" w:rsidRPr="00196762" w:rsidRDefault="005346DE" w:rsidP="00C151A2">
      <w:pPr>
        <w:jc w:val="both"/>
        <w:rPr>
          <w:color w:val="000000"/>
        </w:rPr>
      </w:pPr>
      <w:r w:rsidRPr="00196762">
        <w:rPr>
          <w:color w:val="000000"/>
        </w:rPr>
        <w:t xml:space="preserve">Искусственным дорожным сооружением в границах </w:t>
      </w:r>
      <w:proofErr w:type="spellStart"/>
      <w:r w:rsidRPr="00196762">
        <w:rPr>
          <w:color w:val="000000"/>
        </w:rPr>
        <w:t>с.п</w:t>
      </w:r>
      <w:proofErr w:type="spellEnd"/>
      <w:r w:rsidRPr="00196762">
        <w:rPr>
          <w:color w:val="000000"/>
        </w:rPr>
        <w:t>.</w:t>
      </w:r>
      <w:r w:rsidR="00953A59">
        <w:rPr>
          <w:color w:val="000000"/>
        </w:rPr>
        <w:t xml:space="preserve"> </w:t>
      </w:r>
      <w:r w:rsidR="00283FA7">
        <w:rPr>
          <w:color w:val="000000"/>
        </w:rPr>
        <w:t>Александровка</w:t>
      </w:r>
      <w:r w:rsidRPr="00196762">
        <w:rPr>
          <w:color w:val="000000"/>
        </w:rPr>
        <w:t xml:space="preserve"> является:</w:t>
      </w:r>
    </w:p>
    <w:p w:rsidR="005346DE" w:rsidRDefault="005346DE" w:rsidP="00C151A2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196762">
        <w:rPr>
          <w:color w:val="000000"/>
        </w:rPr>
        <w:t>Мост в с.</w:t>
      </w:r>
      <w:r w:rsidR="00C72DA6">
        <w:rPr>
          <w:color w:val="000000"/>
        </w:rPr>
        <w:t xml:space="preserve"> </w:t>
      </w:r>
      <w:r w:rsidR="00022D9A">
        <w:rPr>
          <w:color w:val="000000"/>
        </w:rPr>
        <w:t xml:space="preserve">Александровка </w:t>
      </w:r>
      <w:r w:rsidRPr="00196762">
        <w:rPr>
          <w:color w:val="000000"/>
        </w:rPr>
        <w:t>через р</w:t>
      </w:r>
      <w:r w:rsidR="00C72DA6">
        <w:rPr>
          <w:color w:val="000000"/>
        </w:rPr>
        <w:t>еку</w:t>
      </w:r>
      <w:r w:rsidR="00022D9A">
        <w:rPr>
          <w:color w:val="000000"/>
        </w:rPr>
        <w:t xml:space="preserve"> </w:t>
      </w:r>
      <w:proofErr w:type="spellStart"/>
      <w:r w:rsidR="00022D9A">
        <w:rPr>
          <w:color w:val="000000"/>
        </w:rPr>
        <w:t>Кутуруша</w:t>
      </w:r>
      <w:proofErr w:type="spellEnd"/>
      <w:r w:rsidRPr="00196762">
        <w:rPr>
          <w:color w:val="000000"/>
        </w:rPr>
        <w:t xml:space="preserve">, мост расположен на автодороге регионального или межмуниципального значения </w:t>
      </w:r>
      <w:r w:rsidR="003903C1">
        <w:rPr>
          <w:color w:val="000000"/>
        </w:rPr>
        <w:t>«Самара-</w:t>
      </w:r>
      <w:proofErr w:type="spellStart"/>
      <w:r w:rsidR="003903C1">
        <w:rPr>
          <w:color w:val="000000"/>
        </w:rPr>
        <w:t>Б</w:t>
      </w:r>
      <w:proofErr w:type="gramStart"/>
      <w:r w:rsidR="003903C1">
        <w:rPr>
          <w:color w:val="000000"/>
        </w:rPr>
        <w:t>.Ч</w:t>
      </w:r>
      <w:proofErr w:type="gramEnd"/>
      <w:r w:rsidR="003903C1">
        <w:rPr>
          <w:color w:val="000000"/>
        </w:rPr>
        <w:t>ерниговка</w:t>
      </w:r>
      <w:proofErr w:type="spellEnd"/>
      <w:r>
        <w:rPr>
          <w:color w:val="000000"/>
        </w:rPr>
        <w:t>-</w:t>
      </w:r>
      <w:proofErr w:type="spellStart"/>
      <w:r w:rsidR="00022D9A">
        <w:rPr>
          <w:color w:val="000000"/>
        </w:rPr>
        <w:t>Среднедольск</w:t>
      </w:r>
      <w:proofErr w:type="spellEnd"/>
      <w:r>
        <w:rPr>
          <w:color w:val="000000"/>
        </w:rPr>
        <w:t>»</w:t>
      </w:r>
    </w:p>
    <w:p w:rsidR="003903C1" w:rsidRDefault="003903C1" w:rsidP="00C151A2">
      <w:pPr>
        <w:jc w:val="both"/>
        <w:rPr>
          <w:color w:val="000000"/>
        </w:rPr>
      </w:pPr>
      <w:r>
        <w:rPr>
          <w:color w:val="000000"/>
        </w:rPr>
        <w:t>Через сельское поселение Александровка вдоль западной границы проходят магистральный газопровод и связь.</w:t>
      </w:r>
    </w:p>
    <w:p w:rsidR="00686B57" w:rsidRDefault="005346DE" w:rsidP="003903C1">
      <w:pPr>
        <w:pStyle w:val="5"/>
        <w:numPr>
          <w:ilvl w:val="0"/>
          <w:numId w:val="0"/>
        </w:numPr>
        <w:rPr>
          <w:rFonts w:asciiTheme="minorHAnsi" w:hAnsiTheme="minorHAnsi" w:cstheme="minorHAnsi"/>
          <w:i w:val="0"/>
          <w:lang w:val="ru-RU"/>
        </w:rPr>
      </w:pPr>
      <w:bookmarkStart w:id="4" w:name="_Toc279576171"/>
      <w:bookmarkStart w:id="5" w:name="_Toc304213967"/>
      <w:bookmarkStart w:id="6" w:name="_Toc336011068"/>
      <w:r w:rsidRPr="005E638F">
        <w:rPr>
          <w:color w:val="000000"/>
        </w:rPr>
        <w:t>Сооружения и предприятия для хранения и технического обслуживания транспортных средств.</w:t>
      </w:r>
      <w:bookmarkStart w:id="7" w:name="_Toc336011069"/>
      <w:bookmarkEnd w:id="4"/>
      <w:bookmarkEnd w:id="5"/>
      <w:bookmarkEnd w:id="6"/>
    </w:p>
    <w:p w:rsidR="003903C1" w:rsidRDefault="003903C1" w:rsidP="003903C1">
      <w:pPr>
        <w:pStyle w:val="a1"/>
        <w:rPr>
          <w:lang w:eastAsia="x-none"/>
        </w:rPr>
      </w:pPr>
      <w:r>
        <w:rPr>
          <w:lang w:eastAsia="x-none"/>
        </w:rPr>
        <w:t>Уровень автомобилизации в сельском поселении Александровка составляет 300 автомобилей на тысячу жителей. Коллективные стоянки постоянного хранения автомобилей в населённых пунктах отсутствуют. Хранение личного транспорта</w:t>
      </w:r>
      <w:r w:rsidR="00FB0854">
        <w:rPr>
          <w:lang w:eastAsia="x-none"/>
        </w:rPr>
        <w:t xml:space="preserve"> преимущественно осуществляется</w:t>
      </w:r>
      <w:r w:rsidR="00350F0E">
        <w:rPr>
          <w:lang w:eastAsia="x-none"/>
        </w:rPr>
        <w:t xml:space="preserve"> на приусадебных участках. Объектов обслуживания транспортных средств, автозаправочных станций, станций технического обслуживания автомобилей, на территории поселения нет.</w:t>
      </w:r>
    </w:p>
    <w:p w:rsidR="00350F0E" w:rsidRPr="003903C1" w:rsidRDefault="00350F0E" w:rsidP="003903C1">
      <w:pPr>
        <w:pStyle w:val="a1"/>
        <w:rPr>
          <w:lang w:eastAsia="x-none"/>
        </w:rPr>
      </w:pPr>
    </w:p>
    <w:p w:rsidR="005346DE" w:rsidRPr="00012696" w:rsidRDefault="005346DE" w:rsidP="00686B57">
      <w:pPr>
        <w:pStyle w:val="4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i/>
          <w:sz w:val="26"/>
          <w:szCs w:val="26"/>
        </w:rPr>
      </w:pPr>
      <w:r w:rsidRPr="00012696">
        <w:rPr>
          <w:rFonts w:asciiTheme="minorHAnsi" w:hAnsiTheme="minorHAnsi" w:cstheme="minorHAnsi"/>
          <w:i/>
          <w:sz w:val="26"/>
          <w:szCs w:val="26"/>
        </w:rPr>
        <w:t>Сеть улиц и дорог населенных пунктов</w:t>
      </w:r>
      <w:bookmarkEnd w:id="7"/>
    </w:p>
    <w:p w:rsidR="005346DE" w:rsidRPr="00012696" w:rsidRDefault="005346DE" w:rsidP="00012696">
      <w:pPr>
        <w:jc w:val="both"/>
        <w:rPr>
          <w:sz w:val="26"/>
          <w:szCs w:val="26"/>
        </w:rPr>
      </w:pPr>
    </w:p>
    <w:p w:rsidR="005346DE" w:rsidRPr="00E9257F" w:rsidRDefault="00343D69" w:rsidP="00803918">
      <w:pPr>
        <w:pStyle w:val="22"/>
        <w:spacing w:after="0" w:line="240" w:lineRule="auto"/>
        <w:ind w:left="0"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Все территории се</w:t>
      </w:r>
      <w:r w:rsidR="005346DE" w:rsidRPr="00E9257F">
        <w:rPr>
          <w:rFonts w:ascii="Times New Roman" w:hAnsi="Times New Roman" w:cs="Times New Roman"/>
          <w:lang w:eastAsia="ru-RU"/>
        </w:rPr>
        <w:t>л</w:t>
      </w:r>
      <w:r>
        <w:rPr>
          <w:rFonts w:ascii="Times New Roman" w:hAnsi="Times New Roman" w:cs="Times New Roman"/>
          <w:lang w:eastAsia="ru-RU"/>
        </w:rPr>
        <w:t>а</w:t>
      </w:r>
      <w:r w:rsidR="005346DE" w:rsidRPr="00E9257F">
        <w:rPr>
          <w:rFonts w:ascii="Times New Roman" w:hAnsi="Times New Roman" w:cs="Times New Roman"/>
          <w:lang w:eastAsia="ru-RU"/>
        </w:rPr>
        <w:t xml:space="preserve"> </w:t>
      </w:r>
      <w:r w:rsidR="00283FA7">
        <w:rPr>
          <w:rFonts w:ascii="Times New Roman" w:hAnsi="Times New Roman" w:cs="Times New Roman"/>
          <w:lang w:eastAsia="ru-RU"/>
        </w:rPr>
        <w:t>Александровка</w:t>
      </w:r>
      <w:r>
        <w:rPr>
          <w:rFonts w:ascii="Times New Roman" w:hAnsi="Times New Roman" w:cs="Times New Roman"/>
          <w:lang w:eastAsia="ru-RU"/>
        </w:rPr>
        <w:t xml:space="preserve">, п. Малая Вязовка, п. </w:t>
      </w:r>
      <w:proofErr w:type="spellStart"/>
      <w:r>
        <w:rPr>
          <w:rFonts w:ascii="Times New Roman" w:hAnsi="Times New Roman" w:cs="Times New Roman"/>
          <w:lang w:eastAsia="ru-RU"/>
        </w:rPr>
        <w:t>Среднедольск</w:t>
      </w:r>
      <w:proofErr w:type="spellEnd"/>
      <w:r w:rsidR="005346DE" w:rsidRPr="00E9257F">
        <w:rPr>
          <w:rFonts w:ascii="Times New Roman" w:hAnsi="Times New Roman" w:cs="Times New Roman"/>
          <w:lang w:eastAsia="ru-RU"/>
        </w:rPr>
        <w:t xml:space="preserve"> связа</w:t>
      </w:r>
      <w:r>
        <w:rPr>
          <w:rFonts w:ascii="Times New Roman" w:hAnsi="Times New Roman" w:cs="Times New Roman"/>
          <w:lang w:eastAsia="ru-RU"/>
        </w:rPr>
        <w:t>ны единой системой улиц и дорог,</w:t>
      </w:r>
      <w:r w:rsidR="00350F0E">
        <w:rPr>
          <w:rFonts w:ascii="Times New Roman" w:hAnsi="Times New Roman" w:cs="Times New Roman"/>
          <w:lang w:eastAsia="ru-RU"/>
        </w:rPr>
        <w:t xml:space="preserve"> </w:t>
      </w:r>
      <w:r w:rsidR="005346DE" w:rsidRPr="00E9257F">
        <w:rPr>
          <w:rFonts w:ascii="Times New Roman" w:hAnsi="Times New Roman" w:cs="Times New Roman"/>
          <w:lang w:eastAsia="ru-RU"/>
        </w:rPr>
        <w:t>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5346DE" w:rsidRPr="00A97D03" w:rsidRDefault="005346DE" w:rsidP="00350F0E">
      <w:pPr>
        <w:pStyle w:val="22"/>
        <w:spacing w:after="0" w:line="240" w:lineRule="auto"/>
        <w:ind w:left="0" w:firstLine="0"/>
        <w:rPr>
          <w:bCs/>
          <w:i/>
          <w:color w:val="00B0F0"/>
          <w:szCs w:val="28"/>
        </w:rPr>
      </w:pPr>
      <w:r w:rsidRPr="00E9257F">
        <w:rPr>
          <w:rFonts w:ascii="Times New Roman" w:hAnsi="Times New Roman" w:cs="Times New Roman"/>
          <w:lang w:eastAsia="ru-RU"/>
        </w:rPr>
        <w:t>Все основные улицы населённых пун</w:t>
      </w:r>
      <w:r w:rsidR="00350F0E">
        <w:rPr>
          <w:rFonts w:ascii="Times New Roman" w:hAnsi="Times New Roman" w:cs="Times New Roman"/>
          <w:lang w:eastAsia="ru-RU"/>
        </w:rPr>
        <w:t>ктов имеют асфальтовое покрытие. Остальные либо засыпаны щебнем, либо грунтовые.</w:t>
      </w:r>
    </w:p>
    <w:p w:rsidR="00F83CE8" w:rsidRDefault="005346DE" w:rsidP="00E9257F">
      <w:pPr>
        <w:jc w:val="both"/>
        <w:rPr>
          <w:color w:val="000000"/>
        </w:rPr>
      </w:pPr>
      <w:r w:rsidRPr="00BA43E4">
        <w:rPr>
          <w:color w:val="000000"/>
        </w:rPr>
        <w:t xml:space="preserve">Главной улицей </w:t>
      </w:r>
      <w:r w:rsidRPr="00343D69">
        <w:rPr>
          <w:color w:val="000000"/>
        </w:rPr>
        <w:t>с</w:t>
      </w:r>
      <w:r w:rsidR="00E9257F" w:rsidRPr="00343D69">
        <w:rPr>
          <w:color w:val="000000"/>
        </w:rPr>
        <w:t xml:space="preserve">ела </w:t>
      </w:r>
      <w:r w:rsidR="00283FA7" w:rsidRPr="00343D69">
        <w:rPr>
          <w:color w:val="000000"/>
        </w:rPr>
        <w:t>Александровка</w:t>
      </w:r>
      <w:r w:rsidRPr="00BA43E4">
        <w:rPr>
          <w:i/>
          <w:color w:val="000000"/>
        </w:rPr>
        <w:t xml:space="preserve"> </w:t>
      </w:r>
      <w:r w:rsidRPr="00BA43E4">
        <w:rPr>
          <w:color w:val="000000"/>
        </w:rPr>
        <w:t>является ул</w:t>
      </w:r>
      <w:r w:rsidR="00E9257F">
        <w:rPr>
          <w:color w:val="000000"/>
        </w:rPr>
        <w:t>ица</w:t>
      </w:r>
      <w:r w:rsidR="00343D69">
        <w:rPr>
          <w:color w:val="000000"/>
        </w:rPr>
        <w:t xml:space="preserve"> Центральная</w:t>
      </w:r>
      <w:r w:rsidRPr="00BA43E4">
        <w:rPr>
          <w:color w:val="000000"/>
        </w:rPr>
        <w:t xml:space="preserve">, асфальтобетонное покрытие имеют </w:t>
      </w:r>
      <w:proofErr w:type="spellStart"/>
      <w:r w:rsidRPr="00BA43E4">
        <w:rPr>
          <w:color w:val="000000"/>
        </w:rPr>
        <w:t>ул</w:t>
      </w:r>
      <w:proofErr w:type="gramStart"/>
      <w:r w:rsidRPr="00BA43E4">
        <w:rPr>
          <w:color w:val="000000"/>
        </w:rPr>
        <w:t>.</w:t>
      </w:r>
      <w:r w:rsidR="00343D69">
        <w:rPr>
          <w:color w:val="000000"/>
        </w:rPr>
        <w:t>У</w:t>
      </w:r>
      <w:proofErr w:type="gramEnd"/>
      <w:r w:rsidR="00343D69">
        <w:rPr>
          <w:color w:val="000000"/>
        </w:rPr>
        <w:t>рожайная</w:t>
      </w:r>
      <w:proofErr w:type="spellEnd"/>
      <w:r w:rsidRPr="00BA43E4">
        <w:rPr>
          <w:color w:val="000000"/>
        </w:rPr>
        <w:t>,</w:t>
      </w:r>
      <w:r w:rsidR="00343D69">
        <w:rPr>
          <w:color w:val="000000"/>
        </w:rPr>
        <w:t xml:space="preserve"> ул. Шоссейная, </w:t>
      </w:r>
      <w:proofErr w:type="spellStart"/>
      <w:r w:rsidR="00343D69">
        <w:rPr>
          <w:color w:val="000000"/>
        </w:rPr>
        <w:t>ул.А.Афанасьева,ул</w:t>
      </w:r>
      <w:proofErr w:type="spellEnd"/>
      <w:r w:rsidR="00343D69">
        <w:rPr>
          <w:color w:val="000000"/>
        </w:rPr>
        <w:t xml:space="preserve">. Елшанка, ул. Комаровка, </w:t>
      </w:r>
      <w:proofErr w:type="spellStart"/>
      <w:r w:rsidR="00343D69">
        <w:rPr>
          <w:color w:val="000000"/>
        </w:rPr>
        <w:t>ул.Масенёвка</w:t>
      </w:r>
      <w:proofErr w:type="spellEnd"/>
      <w:r w:rsidR="00343D69">
        <w:rPr>
          <w:color w:val="000000"/>
        </w:rPr>
        <w:t xml:space="preserve">, </w:t>
      </w:r>
      <w:r w:rsidRPr="00BA43E4">
        <w:rPr>
          <w:color w:val="000000"/>
        </w:rPr>
        <w:t xml:space="preserve"> пер.</w:t>
      </w:r>
      <w:r w:rsidR="00C771D7">
        <w:rPr>
          <w:color w:val="000000"/>
        </w:rPr>
        <w:t xml:space="preserve"> </w:t>
      </w:r>
      <w:r w:rsidR="00343D69">
        <w:rPr>
          <w:color w:val="000000"/>
        </w:rPr>
        <w:t>Больничный</w:t>
      </w:r>
      <w:r w:rsidR="00F83CE8">
        <w:rPr>
          <w:color w:val="000000"/>
        </w:rPr>
        <w:t>.</w:t>
      </w:r>
    </w:p>
    <w:p w:rsidR="005346DE" w:rsidRPr="00343D69" w:rsidRDefault="00F83CE8" w:rsidP="00E9257F">
      <w:pPr>
        <w:jc w:val="both"/>
        <w:rPr>
          <w:color w:val="FFFFFF" w:themeColor="background1"/>
        </w:rPr>
      </w:pPr>
      <w:r>
        <w:rPr>
          <w:color w:val="000000"/>
        </w:rPr>
        <w:t xml:space="preserve">В посёлках Малая Вязовка и </w:t>
      </w:r>
      <w:proofErr w:type="spellStart"/>
      <w:r>
        <w:rPr>
          <w:color w:val="000000"/>
        </w:rPr>
        <w:t>Среднедольск</w:t>
      </w:r>
      <w:proofErr w:type="spellEnd"/>
      <w:r>
        <w:rPr>
          <w:color w:val="000000"/>
        </w:rPr>
        <w:t xml:space="preserve"> улицы</w:t>
      </w:r>
      <w:r w:rsidR="00073246">
        <w:rPr>
          <w:color w:val="000000"/>
        </w:rPr>
        <w:t xml:space="preserve"> частично асфальтированы, частично имею</w:t>
      </w:r>
      <w:r w:rsidR="00D0386E">
        <w:rPr>
          <w:color w:val="000000"/>
        </w:rPr>
        <w:t xml:space="preserve"> твёрдое покрытие.</w:t>
      </w:r>
      <w:r w:rsidR="00343D69">
        <w:rPr>
          <w:color w:val="FFFFFF" w:themeColor="background1"/>
        </w:rPr>
        <w:t>-</w:t>
      </w:r>
    </w:p>
    <w:p w:rsidR="005346DE" w:rsidRPr="005E638F" w:rsidRDefault="005346DE" w:rsidP="005346DE">
      <w:pPr>
        <w:rPr>
          <w:color w:val="000000"/>
        </w:rPr>
      </w:pPr>
      <w:r w:rsidRPr="005E638F">
        <w:rPr>
          <w:color w:val="000000"/>
        </w:rPr>
        <w:t xml:space="preserve">Характеристика автомобильных дорог общего пользования местного значения поселения представлена в </w:t>
      </w:r>
      <w:r w:rsidR="00C771D7">
        <w:rPr>
          <w:color w:val="000000"/>
        </w:rPr>
        <w:t xml:space="preserve">нижеследующей </w:t>
      </w:r>
      <w:r w:rsidRPr="00C771D7">
        <w:rPr>
          <w:color w:val="000000"/>
        </w:rPr>
        <w:t>таблице.</w:t>
      </w:r>
    </w:p>
    <w:p w:rsidR="005346DE" w:rsidRPr="00A97D03" w:rsidRDefault="005346DE" w:rsidP="005346DE">
      <w:pPr>
        <w:spacing w:before="240" w:after="60"/>
        <w:jc w:val="right"/>
        <w:outlineLvl w:val="8"/>
        <w:rPr>
          <w:color w:val="00B0F0"/>
          <w:szCs w:val="22"/>
        </w:rPr>
        <w:sectPr w:rsidR="005346DE" w:rsidRPr="00A97D03" w:rsidSect="004977CE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5346DE" w:rsidRPr="00B85B25" w:rsidRDefault="005346DE" w:rsidP="005346DE">
      <w:pPr>
        <w:spacing w:before="240" w:after="60"/>
        <w:jc w:val="right"/>
        <w:outlineLvl w:val="8"/>
        <w:rPr>
          <w:i/>
          <w:color w:val="000000"/>
          <w:szCs w:val="22"/>
        </w:rPr>
      </w:pPr>
      <w:r w:rsidRPr="00B85B25">
        <w:rPr>
          <w:i/>
          <w:color w:val="000000"/>
          <w:szCs w:val="22"/>
        </w:rPr>
        <w:lastRenderedPageBreak/>
        <w:t xml:space="preserve">Таблица </w:t>
      </w:r>
    </w:p>
    <w:p w:rsidR="005346DE" w:rsidRPr="00153679" w:rsidRDefault="005346DE" w:rsidP="005346DE">
      <w:pPr>
        <w:jc w:val="center"/>
        <w:rPr>
          <w:b/>
          <w:color w:val="000000"/>
          <w:sz w:val="22"/>
          <w:szCs w:val="22"/>
        </w:rPr>
      </w:pPr>
      <w:r w:rsidRPr="00153679">
        <w:rPr>
          <w:b/>
          <w:color w:val="000000"/>
          <w:sz w:val="22"/>
          <w:szCs w:val="22"/>
        </w:rPr>
        <w:t xml:space="preserve">Характеристика автомобильных дорог общего пользования местного значения </w:t>
      </w:r>
      <w:r w:rsidR="00C771D7">
        <w:rPr>
          <w:b/>
          <w:color w:val="000000"/>
          <w:sz w:val="22"/>
          <w:szCs w:val="22"/>
        </w:rPr>
        <w:t xml:space="preserve">сельского поселения </w:t>
      </w:r>
      <w:r w:rsidR="00283FA7">
        <w:rPr>
          <w:b/>
          <w:color w:val="000000"/>
          <w:sz w:val="22"/>
          <w:szCs w:val="22"/>
        </w:rPr>
        <w:t>Александровка</w:t>
      </w:r>
      <w:r w:rsidR="00AB0CAC">
        <w:rPr>
          <w:b/>
          <w:color w:val="000000"/>
          <w:sz w:val="22"/>
          <w:szCs w:val="22"/>
        </w:rPr>
        <w:t xml:space="preserve"> муниципального района Большеглушицкий Самарской области</w:t>
      </w:r>
    </w:p>
    <w:p w:rsidR="005346DE" w:rsidRPr="00A97D03" w:rsidRDefault="005346DE" w:rsidP="005346DE">
      <w:pPr>
        <w:rPr>
          <w:color w:val="00B0F0"/>
        </w:rPr>
      </w:pPr>
    </w:p>
    <w:tbl>
      <w:tblPr>
        <w:tblW w:w="14255" w:type="dxa"/>
        <w:jc w:val="center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28"/>
        <w:gridCol w:w="1172"/>
        <w:gridCol w:w="1799"/>
        <w:gridCol w:w="1170"/>
        <w:gridCol w:w="1176"/>
        <w:gridCol w:w="2592"/>
        <w:gridCol w:w="2852"/>
      </w:tblGrid>
      <w:tr w:rsidR="005346DE" w:rsidTr="004977CE">
        <w:trPr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r w:rsidRPr="00153679">
              <w:rPr>
                <w:b/>
                <w:sz w:val="20"/>
                <w:szCs w:val="20"/>
              </w:rPr>
              <w:t>№ №</w:t>
            </w:r>
          </w:p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3679">
              <w:rPr>
                <w:b/>
                <w:sz w:val="20"/>
                <w:szCs w:val="20"/>
              </w:rPr>
              <w:t>п</w:t>
            </w:r>
            <w:proofErr w:type="gramEnd"/>
            <w:r w:rsidRPr="0015367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r w:rsidRPr="00153679">
              <w:rPr>
                <w:b/>
                <w:sz w:val="20"/>
                <w:szCs w:val="20"/>
              </w:rPr>
              <w:t>Наименование дороги или улицы</w:t>
            </w:r>
          </w:p>
        </w:tc>
        <w:tc>
          <w:tcPr>
            <w:tcW w:w="7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r w:rsidRPr="00153679">
              <w:rPr>
                <w:b/>
                <w:sz w:val="20"/>
                <w:szCs w:val="20"/>
              </w:rPr>
              <w:t>Проезжая часть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6DE" w:rsidTr="004977CE">
        <w:trPr>
          <w:tblHeader/>
          <w:jc w:val="center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153679" w:rsidRDefault="005346DE" w:rsidP="0049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153679" w:rsidRDefault="005346DE" w:rsidP="004977CE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r w:rsidRPr="00153679">
              <w:rPr>
                <w:b/>
                <w:sz w:val="20"/>
                <w:szCs w:val="20"/>
              </w:rPr>
              <w:t>Площадь (м</w:t>
            </w:r>
            <w:proofErr w:type="gramStart"/>
            <w:r w:rsidRPr="0015367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1536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r w:rsidRPr="00153679">
              <w:rPr>
                <w:b/>
                <w:sz w:val="20"/>
                <w:szCs w:val="20"/>
              </w:rPr>
              <w:t>Протяженность (</w:t>
            </w:r>
            <w:proofErr w:type="gramStart"/>
            <w:r w:rsidRPr="00153679">
              <w:rPr>
                <w:b/>
                <w:sz w:val="20"/>
                <w:szCs w:val="20"/>
              </w:rPr>
              <w:t>км</w:t>
            </w:r>
            <w:proofErr w:type="gramEnd"/>
            <w:r w:rsidRPr="001536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r w:rsidRPr="00153679">
              <w:rPr>
                <w:b/>
                <w:sz w:val="20"/>
                <w:szCs w:val="20"/>
              </w:rPr>
              <w:t>В том числе протяженность по покрытию (</w:t>
            </w:r>
            <w:proofErr w:type="gramStart"/>
            <w:r w:rsidRPr="00153679">
              <w:rPr>
                <w:b/>
                <w:sz w:val="20"/>
                <w:szCs w:val="20"/>
              </w:rPr>
              <w:t>км</w:t>
            </w:r>
            <w:proofErr w:type="gramEnd"/>
            <w:r w:rsidRPr="001536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r w:rsidRPr="00153679">
              <w:rPr>
                <w:b/>
                <w:sz w:val="20"/>
                <w:szCs w:val="20"/>
              </w:rPr>
              <w:t>Категория улиц и дорог</w:t>
            </w:r>
          </w:p>
        </w:tc>
      </w:tr>
      <w:tr w:rsidR="005346DE" w:rsidTr="004977CE">
        <w:trPr>
          <w:tblHeader/>
          <w:jc w:val="center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153679" w:rsidRDefault="005346DE" w:rsidP="0049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153679" w:rsidRDefault="005346DE" w:rsidP="004977CE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153679" w:rsidRDefault="005346DE" w:rsidP="004977CE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153679" w:rsidRDefault="005346DE" w:rsidP="004977C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679">
              <w:rPr>
                <w:b/>
                <w:sz w:val="20"/>
                <w:szCs w:val="20"/>
              </w:rPr>
              <w:t>Асф</w:t>
            </w:r>
            <w:proofErr w:type="spellEnd"/>
            <w:r w:rsidRPr="00153679">
              <w:rPr>
                <w:b/>
                <w:sz w:val="20"/>
                <w:szCs w:val="20"/>
              </w:rPr>
              <w:t>/бет.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r w:rsidRPr="00153679">
              <w:rPr>
                <w:b/>
                <w:sz w:val="20"/>
                <w:szCs w:val="20"/>
              </w:rPr>
              <w:t>Гр/</w:t>
            </w:r>
            <w:proofErr w:type="spellStart"/>
            <w:r w:rsidRPr="00153679">
              <w:rPr>
                <w:b/>
                <w:sz w:val="20"/>
                <w:szCs w:val="20"/>
              </w:rPr>
              <w:t>щеб</w:t>
            </w:r>
            <w:proofErr w:type="spellEnd"/>
            <w:r w:rsidRPr="001536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  <w:r w:rsidRPr="00153679"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6DE" w:rsidRPr="00365D0E" w:rsidTr="004977CE">
        <w:trPr>
          <w:tblHeader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jc w:val="center"/>
              <w:rPr>
                <w:i/>
                <w:sz w:val="20"/>
                <w:szCs w:val="20"/>
              </w:rPr>
            </w:pPr>
            <w:r w:rsidRPr="001536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rPr>
                <w:i/>
                <w:sz w:val="20"/>
                <w:szCs w:val="20"/>
              </w:rPr>
            </w:pPr>
            <w:r w:rsidRPr="001536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36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36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36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36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36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153679" w:rsidRDefault="005346DE" w:rsidP="004977CE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3679">
              <w:rPr>
                <w:i/>
                <w:sz w:val="20"/>
                <w:szCs w:val="20"/>
              </w:rPr>
              <w:t>8</w:t>
            </w:r>
          </w:p>
        </w:tc>
      </w:tr>
      <w:tr w:rsidR="005346DE" w:rsidTr="004977CE">
        <w:trPr>
          <w:jc w:val="center"/>
        </w:trPr>
        <w:tc>
          <w:tcPr>
            <w:tcW w:w="14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BA43E4" w:rsidRDefault="005346DE" w:rsidP="004977CE">
            <w:pPr>
              <w:shd w:val="clear" w:color="auto" w:fill="FFFFFF"/>
              <w:autoSpaceDN w:val="0"/>
              <w:adjustRightInd w:val="0"/>
            </w:pPr>
            <w:proofErr w:type="gramStart"/>
            <w:r w:rsidRPr="00BA43E4">
              <w:rPr>
                <w:b/>
                <w:sz w:val="22"/>
                <w:szCs w:val="22"/>
              </w:rPr>
              <w:t>с</w:t>
            </w:r>
            <w:proofErr w:type="gramEnd"/>
            <w:r w:rsidRPr="00BA43E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83FA7">
              <w:rPr>
                <w:b/>
                <w:sz w:val="22"/>
                <w:szCs w:val="22"/>
              </w:rPr>
              <w:t>АЛЕКСАНДРОВКА</w:t>
            </w: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000737" w:rsidRDefault="005346DE" w:rsidP="00823693">
            <w:proofErr w:type="spellStart"/>
            <w:r>
              <w:t>ул</w:t>
            </w:r>
            <w:proofErr w:type="gramStart"/>
            <w:r>
              <w:t>.</w:t>
            </w:r>
            <w:r w:rsidR="00823693">
              <w:t>Ц</w:t>
            </w:r>
            <w:proofErr w:type="gramEnd"/>
            <w:r w:rsidR="00823693">
              <w:t>ентральная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000737" w:rsidRDefault="00823693" w:rsidP="004977CE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000737" w:rsidRDefault="00823693" w:rsidP="004977CE">
            <w:pPr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000737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823693">
            <w:proofErr w:type="spellStart"/>
            <w:r>
              <w:t>ул</w:t>
            </w:r>
            <w:proofErr w:type="gramStart"/>
            <w:r>
              <w:t>.</w:t>
            </w:r>
            <w:r w:rsidR="00823693">
              <w:t>Е</w:t>
            </w:r>
            <w:proofErr w:type="gramEnd"/>
            <w:r w:rsidR="00823693">
              <w:t>лшанка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823693" w:rsidP="004977CE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823693" w:rsidP="004977CE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823693">
            <w:proofErr w:type="spellStart"/>
            <w:r>
              <w:t>ул</w:t>
            </w:r>
            <w:proofErr w:type="gramStart"/>
            <w:r>
              <w:t>.</w:t>
            </w:r>
            <w:r w:rsidR="00823693">
              <w:t>К</w:t>
            </w:r>
            <w:proofErr w:type="gramEnd"/>
            <w:r w:rsidR="00823693">
              <w:t>омаровка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640879" w:rsidP="004977CE">
            <w:pPr>
              <w:jc w:val="center"/>
            </w:pPr>
            <w:r>
              <w:t>1,6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1,</w:t>
            </w:r>
            <w:r w:rsidR="00640879"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roofErr w:type="spellStart"/>
            <w:r>
              <w:t>ул.</w:t>
            </w:r>
            <w:r w:rsidR="00640879">
              <w:t>А.Афанасьева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2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2</w:t>
            </w:r>
            <w: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roofErr w:type="spellStart"/>
            <w:r>
              <w:t>ул</w:t>
            </w:r>
            <w:proofErr w:type="gramStart"/>
            <w:r>
              <w:t>.</w:t>
            </w:r>
            <w:r w:rsidR="00640879">
              <w:t>М</w:t>
            </w:r>
            <w:proofErr w:type="gramEnd"/>
            <w:r w:rsidR="00640879">
              <w:t>асенёвка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640879" w:rsidP="004977CE">
            <w:pPr>
              <w:jc w:val="center"/>
            </w:pPr>
            <w:r>
              <w:t>0.6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640879" w:rsidP="00640879">
            <w:proofErr w:type="spellStart"/>
            <w:r>
              <w:t>у</w:t>
            </w:r>
            <w:r w:rsidR="005346DE">
              <w:t>л</w:t>
            </w:r>
            <w:proofErr w:type="gramStart"/>
            <w:r>
              <w:t>.О</w:t>
            </w:r>
            <w:proofErr w:type="gramEnd"/>
            <w:r>
              <w:t>зёрная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640879" w:rsidP="004977CE">
            <w:pPr>
              <w:jc w:val="center"/>
            </w:pPr>
            <w:r>
              <w:t>0,6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640879" w:rsidP="004977CE">
            <w:pPr>
              <w:jc w:val="center"/>
            </w:pPr>
            <w:r>
              <w:t>0,6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roofErr w:type="spellStart"/>
            <w:r>
              <w:t>ул</w:t>
            </w:r>
            <w:proofErr w:type="gramStart"/>
            <w:r>
              <w:t>.</w:t>
            </w:r>
            <w:r w:rsidR="00640879">
              <w:t>Л</w:t>
            </w:r>
            <w:proofErr w:type="gramEnd"/>
            <w:r w:rsidR="00640879">
              <w:t>есная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640879" w:rsidP="004977CE">
            <w:pPr>
              <w:jc w:val="center"/>
            </w:pPr>
            <w:r>
              <w:t>0.25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roofErr w:type="spellStart"/>
            <w:r>
              <w:t>ул</w:t>
            </w:r>
            <w:proofErr w:type="gramStart"/>
            <w:r>
              <w:t>.</w:t>
            </w:r>
            <w:r w:rsidR="00640879">
              <w:t>С</w:t>
            </w:r>
            <w:proofErr w:type="gramEnd"/>
            <w:r w:rsidR="00640879">
              <w:t>ельская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  <w:r>
              <w:t>0,</w:t>
            </w:r>
            <w:r w:rsidR="00640879">
              <w:t>2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  <w:r>
              <w:t>0,</w:t>
            </w:r>
            <w:r w:rsidR="00640879">
              <w:t>2</w:t>
            </w:r>
            <w:r>
              <w:t>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roofErr w:type="spellStart"/>
            <w:r>
              <w:t>ул</w:t>
            </w:r>
            <w:proofErr w:type="gramStart"/>
            <w:r>
              <w:t>.</w:t>
            </w:r>
            <w:r w:rsidR="00640879">
              <w:t>К</w:t>
            </w:r>
            <w:proofErr w:type="gramEnd"/>
            <w:r w:rsidR="00640879">
              <w:t>лачковка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640879" w:rsidP="004977CE">
            <w:pPr>
              <w:jc w:val="center"/>
            </w:pPr>
            <w:r>
              <w:t>2,1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640879" w:rsidP="004977CE">
            <w:pPr>
              <w:jc w:val="center"/>
            </w:pPr>
            <w:r>
              <w:t>2,1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roofErr w:type="spellStart"/>
            <w:r>
              <w:t>ул</w:t>
            </w:r>
            <w:proofErr w:type="gramStart"/>
            <w:r>
              <w:t>.</w:t>
            </w:r>
            <w:r w:rsidR="00640879">
              <w:t>Б</w:t>
            </w:r>
            <w:proofErr w:type="gramEnd"/>
            <w:r w:rsidR="00640879">
              <w:t>уяновка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r>
              <w:t xml:space="preserve">ул. </w:t>
            </w:r>
            <w:r w:rsidR="00640879">
              <w:t>Новенькая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r>
              <w:rPr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roofErr w:type="spellStart"/>
            <w:r>
              <w:t>пер</w:t>
            </w:r>
            <w:proofErr w:type="gramStart"/>
            <w:r>
              <w:t>.</w:t>
            </w:r>
            <w:r w:rsidR="00640879">
              <w:t>Р</w:t>
            </w:r>
            <w:proofErr w:type="gramEnd"/>
            <w:r w:rsidR="00640879">
              <w:t>ай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  <w:r>
              <w:t>0,5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  <w:r>
              <w:t>0,5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4F74B5" w:rsidP="004977CE">
            <w:r>
              <w:rPr>
                <w:sz w:val="22"/>
                <w:szCs w:val="22"/>
              </w:rPr>
              <w:t>13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roofErr w:type="spellStart"/>
            <w:r>
              <w:t>пер</w:t>
            </w:r>
            <w:proofErr w:type="gramStart"/>
            <w:r>
              <w:t>.</w:t>
            </w:r>
            <w:r w:rsidR="00640879">
              <w:t>Ч</w:t>
            </w:r>
            <w:proofErr w:type="gramEnd"/>
            <w:r w:rsidR="00640879">
              <w:t>емеричный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  <w:r>
              <w:t>0,4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640879" w:rsidP="004977CE">
            <w:pPr>
              <w:jc w:val="center"/>
            </w:pPr>
            <w:r>
              <w:t>0,1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4F74B5" w:rsidP="004977CE">
            <w:r>
              <w:rPr>
                <w:sz w:val="22"/>
                <w:szCs w:val="22"/>
              </w:rPr>
              <w:t>14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roofErr w:type="spellStart"/>
            <w:r>
              <w:t>пер</w:t>
            </w:r>
            <w:proofErr w:type="gramStart"/>
            <w:r>
              <w:t>.</w:t>
            </w:r>
            <w:r w:rsidR="00640879">
              <w:t>Б</w:t>
            </w:r>
            <w:proofErr w:type="gramEnd"/>
            <w:r w:rsidR="00640879">
              <w:t>ольничный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640879">
            <w:pPr>
              <w:jc w:val="center"/>
            </w:pPr>
            <w:r>
              <w:t>0,</w:t>
            </w:r>
            <w:r w:rsidR="00640879">
              <w:t>2</w:t>
            </w:r>
            <w: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814D2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4F74B5" w:rsidP="004977CE">
            <w:r>
              <w:rPr>
                <w:sz w:val="22"/>
                <w:szCs w:val="22"/>
              </w:rPr>
              <w:t>15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4F74B5" w:rsidP="004977CE">
            <w:r>
              <w:t xml:space="preserve">Участок от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лочковка</w:t>
            </w:r>
            <w:proofErr w:type="spellEnd"/>
          </w:p>
          <w:p w:rsidR="004F74B5" w:rsidRPr="005814D2" w:rsidRDefault="004F74B5" w:rsidP="004977CE">
            <w:r>
              <w:t>До кладбища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5346DE" w:rsidP="004F74B5">
            <w:pPr>
              <w:jc w:val="center"/>
            </w:pPr>
            <w:r w:rsidRPr="00A93040">
              <w:t>0,</w:t>
            </w:r>
            <w:r w:rsidR="004F74B5"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5346DE" w:rsidP="004F74B5">
            <w:pPr>
              <w:jc w:val="center"/>
            </w:pPr>
            <w:r w:rsidRPr="00A93040">
              <w:t>0</w:t>
            </w:r>
            <w:r w:rsidR="004F74B5">
              <w:t>,3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59558D" w:rsidRDefault="005346DE" w:rsidP="004977CE">
            <w:pPr>
              <w:rPr>
                <w:b/>
              </w:rPr>
            </w:pPr>
            <w:r w:rsidRPr="0059558D">
              <w:rPr>
                <w:b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5346DE" w:rsidP="004977CE">
            <w:pPr>
              <w:shd w:val="clear" w:color="auto" w:fill="FFFFFF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4F74B5" w:rsidP="004977CE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4F74B5" w:rsidP="004977CE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5346DE" w:rsidP="004977CE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A93040" w:rsidRDefault="004F74B5" w:rsidP="004977CE">
            <w:pPr>
              <w:jc w:val="center"/>
              <w:rPr>
                <w:b/>
              </w:rPr>
            </w:pPr>
            <w:r>
              <w:rPr>
                <w:b/>
              </w:rPr>
              <w:t>1.95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14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00333D" w:rsidRDefault="004F74B5" w:rsidP="004977CE">
            <w:pPr>
              <w:shd w:val="clear" w:color="auto" w:fill="FFFFFF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пос.М.Вязовка</w:t>
            </w:r>
            <w:proofErr w:type="spellEnd"/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B90F23">
            <w:r>
              <w:rPr>
                <w:sz w:val="22"/>
                <w:szCs w:val="22"/>
              </w:rPr>
              <w:t>1</w:t>
            </w:r>
            <w:r w:rsidR="00B90F23"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F74B5">
            <w:proofErr w:type="spellStart"/>
            <w:r w:rsidRPr="00206BB0">
              <w:t>ул</w:t>
            </w:r>
            <w:proofErr w:type="gramStart"/>
            <w:r w:rsidRPr="00206BB0">
              <w:t>.</w:t>
            </w:r>
            <w:r w:rsidR="004F74B5">
              <w:t>С</w:t>
            </w:r>
            <w:proofErr w:type="gramEnd"/>
            <w:r w:rsidR="004F74B5">
              <w:t>тепная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4F74B5" w:rsidP="004977CE">
            <w:pPr>
              <w:jc w:val="center"/>
            </w:pPr>
            <w:r>
              <w:t>0,15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4F74B5" w:rsidP="004977CE">
            <w:pPr>
              <w:jc w:val="center"/>
            </w:pPr>
            <w:r>
              <w:t>0,15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B90F23" w:rsidP="004977CE">
            <w:r>
              <w:rPr>
                <w:sz w:val="22"/>
                <w:szCs w:val="22"/>
              </w:rPr>
              <w:t>17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F74B5">
            <w:proofErr w:type="spellStart"/>
            <w:r>
              <w:t>ул</w:t>
            </w:r>
            <w:proofErr w:type="gramStart"/>
            <w:r>
              <w:t>.</w:t>
            </w:r>
            <w:r w:rsidR="004F74B5">
              <w:t>З</w:t>
            </w:r>
            <w:proofErr w:type="gramEnd"/>
            <w:r w:rsidR="004F74B5">
              <w:t>еленодольская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B90F23" w:rsidP="004977CE">
            <w:pPr>
              <w:jc w:val="center"/>
            </w:pPr>
            <w:r>
              <w:t>1,35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B90F23" w:rsidP="004977CE">
            <w:pPr>
              <w:jc w:val="center"/>
            </w:pPr>
            <w:r>
              <w:t>0,85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B90F23" w:rsidP="004977CE">
            <w:pPr>
              <w:jc w:val="center"/>
            </w:pPr>
            <w:r>
              <w:t>0,5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B90F23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23" w:rsidRDefault="00B90F23" w:rsidP="004977CE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23" w:rsidRPr="00B90F23" w:rsidRDefault="00B90F23" w:rsidP="004F74B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23" w:rsidRDefault="00B90F23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23" w:rsidRPr="00B90F23" w:rsidRDefault="00B90F23" w:rsidP="004977C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23" w:rsidRPr="00B90F23" w:rsidRDefault="00B90F23" w:rsidP="004977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23" w:rsidRPr="00206BB0" w:rsidRDefault="00B90F23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23" w:rsidRPr="00B90F23" w:rsidRDefault="00B90F23" w:rsidP="004977C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23" w:rsidRDefault="00B90F23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B90F23" w:rsidTr="006C5563">
        <w:trPr>
          <w:jc w:val="center"/>
        </w:trPr>
        <w:tc>
          <w:tcPr>
            <w:tcW w:w="14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23" w:rsidRPr="00B90F23" w:rsidRDefault="00B90F23" w:rsidP="00B90F23">
            <w:pPr>
              <w:shd w:val="clear" w:color="auto" w:fill="FFFFFF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Среднедольск</w:t>
            </w:r>
            <w:proofErr w:type="spellEnd"/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B90F23" w:rsidP="004977CE">
            <w:r>
              <w:rPr>
                <w:sz w:val="22"/>
                <w:szCs w:val="22"/>
              </w:rPr>
              <w:t>18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B90F23">
            <w:proofErr w:type="spellStart"/>
            <w:r>
              <w:t>ул</w:t>
            </w:r>
            <w:proofErr w:type="gramStart"/>
            <w:r>
              <w:t>.</w:t>
            </w:r>
            <w:r w:rsidR="00B90F23">
              <w:t>М</w:t>
            </w:r>
            <w:proofErr w:type="gramEnd"/>
            <w:r w:rsidR="00B90F23">
              <w:t>олодёжная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B90F23" w:rsidP="004977CE">
            <w:pPr>
              <w:jc w:val="center"/>
            </w:pPr>
            <w:r>
              <w:t>0,6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B90F23" w:rsidP="004977CE">
            <w:pPr>
              <w:jc w:val="center"/>
            </w:pPr>
            <w:r>
              <w:t>0,6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B90F23" w:rsidP="004977CE"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B90F23">
            <w:proofErr w:type="spellStart"/>
            <w:r>
              <w:t>ул</w:t>
            </w:r>
            <w:proofErr w:type="gramStart"/>
            <w:r>
              <w:t>.</w:t>
            </w:r>
            <w:r w:rsidR="00B90F23">
              <w:t>П</w:t>
            </w:r>
            <w:proofErr w:type="gramEnd"/>
            <w:r w:rsidR="00B90F23">
              <w:t>олевая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B90F23">
            <w:pPr>
              <w:jc w:val="center"/>
            </w:pPr>
            <w:r>
              <w:t>0,</w:t>
            </w:r>
            <w:r w:rsidR="00B90F23"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B90F23">
            <w:pPr>
              <w:jc w:val="center"/>
            </w:pPr>
            <w:r>
              <w:t>0,</w:t>
            </w:r>
            <w:r w:rsidR="00B90F23">
              <w:t>15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B90F23" w:rsidRDefault="00B90F23" w:rsidP="004977C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B90F23" w:rsidRDefault="00B90F23" w:rsidP="004977C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B90F23" w:rsidRDefault="00B90F23" w:rsidP="004977C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  <w:tr w:rsidR="005346DE" w:rsidTr="004977CE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B90F23" w:rsidRDefault="00B90F23" w:rsidP="004977CE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B90F23" w:rsidRDefault="00B90F23" w:rsidP="004977CE">
            <w:pPr>
              <w:jc w:val="center"/>
              <w:rPr>
                <w:b/>
              </w:rPr>
            </w:pPr>
            <w:r>
              <w:rPr>
                <w:b/>
              </w:rPr>
              <w:t>14.25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B90F23" w:rsidRDefault="00B90F23" w:rsidP="004977CE">
            <w:pPr>
              <w:jc w:val="center"/>
              <w:rPr>
                <w:b/>
              </w:rPr>
            </w:pPr>
            <w:r>
              <w:rPr>
                <w:b/>
              </w:rPr>
              <w:t>11,05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206BB0" w:rsidRDefault="005346DE" w:rsidP="004977CE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Pr="00B90F23" w:rsidRDefault="00B90F23" w:rsidP="004977CE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DE" w:rsidRDefault="005346DE" w:rsidP="004977CE">
            <w:pPr>
              <w:shd w:val="clear" w:color="auto" w:fill="FFFFFF"/>
              <w:autoSpaceDN w:val="0"/>
              <w:adjustRightInd w:val="0"/>
              <w:jc w:val="center"/>
            </w:pPr>
          </w:p>
        </w:tc>
      </w:tr>
    </w:tbl>
    <w:p w:rsidR="005346DE" w:rsidRDefault="005346DE" w:rsidP="005346DE">
      <w:pPr>
        <w:jc w:val="center"/>
      </w:pPr>
    </w:p>
    <w:p w:rsidR="005346DE" w:rsidRPr="00A97D03" w:rsidRDefault="005346DE" w:rsidP="005346DE">
      <w:pPr>
        <w:rPr>
          <w:color w:val="00B0F0"/>
        </w:rPr>
      </w:pPr>
    </w:p>
    <w:p w:rsidR="005346DE" w:rsidRPr="00A97D03" w:rsidRDefault="005346DE" w:rsidP="005346DE">
      <w:pPr>
        <w:rPr>
          <w:color w:val="00B0F0"/>
        </w:rPr>
      </w:pPr>
    </w:p>
    <w:p w:rsidR="005346DE" w:rsidRPr="00A97D03" w:rsidRDefault="005346DE" w:rsidP="005346DE">
      <w:pPr>
        <w:rPr>
          <w:color w:val="00B0F0"/>
        </w:rPr>
        <w:sectPr w:rsidR="005346DE" w:rsidRPr="00A97D03" w:rsidSect="004977CE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5346DE" w:rsidRPr="00A97D03" w:rsidRDefault="005346DE" w:rsidP="005346DE">
      <w:pPr>
        <w:rPr>
          <w:color w:val="00B0F0"/>
        </w:rPr>
      </w:pPr>
    </w:p>
    <w:p w:rsidR="005346DE" w:rsidRPr="005E638F" w:rsidRDefault="005346DE" w:rsidP="005346DE">
      <w:pPr>
        <w:rPr>
          <w:color w:val="000000"/>
        </w:rPr>
      </w:pPr>
      <w:r w:rsidRPr="005E638F">
        <w:rPr>
          <w:color w:val="000000"/>
        </w:rPr>
        <w:t xml:space="preserve">Общая протяженность автомобильных дорог общего пользования местного значения поселения составляет </w:t>
      </w:r>
      <w:r w:rsidR="00EA143F">
        <w:rPr>
          <w:color w:val="000000"/>
        </w:rPr>
        <w:t>14.25</w:t>
      </w:r>
      <w:r>
        <w:rPr>
          <w:color w:val="000000"/>
        </w:rPr>
        <w:t xml:space="preserve"> </w:t>
      </w:r>
      <w:r w:rsidRPr="005E638F">
        <w:rPr>
          <w:color w:val="000000"/>
        </w:rPr>
        <w:t>км, в том числе по покрытию: асфальтобетон –</w:t>
      </w:r>
      <w:r w:rsidR="00EA143F">
        <w:rPr>
          <w:color w:val="000000"/>
        </w:rPr>
        <w:t>11,0</w:t>
      </w:r>
      <w:r>
        <w:rPr>
          <w:color w:val="000000"/>
        </w:rPr>
        <w:t xml:space="preserve">5 </w:t>
      </w:r>
      <w:r w:rsidRPr="005E638F">
        <w:rPr>
          <w:color w:val="000000"/>
        </w:rPr>
        <w:t>км, без бетонного покрытия (щебень, грунт) –</w:t>
      </w:r>
      <w:r w:rsidR="00EA143F">
        <w:rPr>
          <w:color w:val="000000"/>
        </w:rPr>
        <w:t xml:space="preserve">3,2 </w:t>
      </w:r>
      <w:r w:rsidRPr="005E638F">
        <w:rPr>
          <w:color w:val="000000"/>
        </w:rPr>
        <w:t xml:space="preserve">км. </w:t>
      </w:r>
    </w:p>
    <w:p w:rsidR="005346DE" w:rsidRPr="005E638F" w:rsidRDefault="005346DE" w:rsidP="005346DE">
      <w:pPr>
        <w:shd w:val="clear" w:color="auto" w:fill="FFFFFF"/>
        <w:autoSpaceDN w:val="0"/>
        <w:adjustRightInd w:val="0"/>
        <w:rPr>
          <w:color w:val="000000"/>
        </w:rPr>
      </w:pPr>
    </w:p>
    <w:p w:rsidR="005346DE" w:rsidRPr="00042FFB" w:rsidRDefault="005346DE" w:rsidP="00AB0CAC">
      <w:pPr>
        <w:shd w:val="clear" w:color="auto" w:fill="FFFFFF"/>
        <w:autoSpaceDN w:val="0"/>
        <w:adjustRightInd w:val="0"/>
        <w:jc w:val="both"/>
      </w:pPr>
      <w:r w:rsidRPr="00042FFB">
        <w:t>Неразвитость и плохое состояние автомобильных дорог общего пользования местного значения поселения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населения. Строительства, реконструкции и модернизации покрытий окажет существенное значение на обеспечение движения рейсовых и школьных автобусов, служб скорой медицинской помощи и служб МЧС России, сокращение оттока сельского населения из-за неблагоприятных условий, связанных с бездорожьем.</w:t>
      </w:r>
    </w:p>
    <w:p w:rsidR="009A5BC7" w:rsidRPr="006061A7" w:rsidRDefault="009A5BC7" w:rsidP="00AB0CAC">
      <w:pPr>
        <w:pStyle w:val="11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454C" w:rsidRDefault="00C7454C" w:rsidP="00FE3705">
      <w:pPr>
        <w:pStyle w:val="11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77" w:rsidRPr="00FE3705" w:rsidRDefault="00FE3705" w:rsidP="00FE3705">
      <w:pPr>
        <w:pStyle w:val="11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70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7454C">
        <w:rPr>
          <w:rFonts w:ascii="Times New Roman" w:hAnsi="Times New Roman" w:cs="Times New Roman"/>
          <w:b/>
          <w:bCs/>
          <w:sz w:val="24"/>
          <w:szCs w:val="24"/>
        </w:rPr>
        <w:t xml:space="preserve">ПРОГНОЗ ТРАНСПОРТНОГО СПРОСА, ИЗМЕНЕНИЯ </w:t>
      </w:r>
      <w:r w:rsidR="00960BAA">
        <w:rPr>
          <w:rFonts w:ascii="Times New Roman" w:hAnsi="Times New Roman" w:cs="Times New Roman"/>
          <w:b/>
          <w:bCs/>
          <w:sz w:val="24"/>
          <w:szCs w:val="24"/>
        </w:rPr>
        <w:t>ОБЪЕМОВ И ХАРАКТЕРА ПЕРЕДВИЖЕНИЯ НАСЕЛЕНИЯ И ПЕРЕВОЗОК ГРУЗОВ НА ТЕРРИТОРИИ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</w:t>
      </w:r>
      <w:r w:rsidR="00283FA7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D52F4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</w:p>
    <w:p w:rsidR="001A0577" w:rsidRDefault="001A0577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8A3912" w:rsidRDefault="008A3912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66222F" w:rsidRPr="00D904B2" w:rsidRDefault="0066222F" w:rsidP="0066222F">
      <w:pPr>
        <w:jc w:val="both"/>
      </w:pPr>
      <w:r w:rsidRPr="00D904B2">
        <w:t>Для определения расчетного парка автомобилей принят уровень автомобилизации на I очередь строительства в соответствии с пунктом 11.2.3. «Региональных нормативов градостроительного проектирования Самарской области» - 250 автомобилей на 1000 жителей; в связи с отсутствием данных о динамике роста числа автомобилей, на расчетный срок строительства и перспективу условно принят уровень автомобилизации 300  автомобилей на 1000 жителей.</w:t>
      </w:r>
    </w:p>
    <w:p w:rsidR="0066222F" w:rsidRPr="002174C3" w:rsidRDefault="0066222F" w:rsidP="0066222F">
      <w:pPr>
        <w:jc w:val="both"/>
        <w:rPr>
          <w:highlight w:val="yellow"/>
        </w:rPr>
      </w:pPr>
    </w:p>
    <w:p w:rsidR="0066222F" w:rsidRPr="002174C3" w:rsidRDefault="0066222F" w:rsidP="0066222F">
      <w:pPr>
        <w:jc w:val="both"/>
        <w:rPr>
          <w:highlight w:val="yellow"/>
        </w:rPr>
      </w:pPr>
      <w:r w:rsidRPr="00D904B2">
        <w:t xml:space="preserve">Расчетный парк автомобилей в сельском поселении </w:t>
      </w:r>
      <w:r w:rsidR="00283FA7">
        <w:t>Александровка</w:t>
      </w:r>
      <w:r w:rsidRPr="00D904B2">
        <w:t xml:space="preserve"> составит </w:t>
      </w:r>
      <w:r w:rsidR="00B96EFC">
        <w:t>813</w:t>
      </w:r>
      <w:r w:rsidRPr="00BD448D">
        <w:t xml:space="preserve"> автомобилей.</w:t>
      </w:r>
    </w:p>
    <w:p w:rsidR="0066222F" w:rsidRPr="00D904B2" w:rsidRDefault="0066222F" w:rsidP="0066222F">
      <w:pPr>
        <w:jc w:val="both"/>
      </w:pPr>
    </w:p>
    <w:p w:rsidR="0066222F" w:rsidRPr="00BD448D" w:rsidRDefault="0066222F" w:rsidP="0066222F">
      <w:pPr>
        <w:jc w:val="both"/>
      </w:pPr>
      <w:r w:rsidRPr="00D904B2">
        <w:t xml:space="preserve">Необходимое количество </w:t>
      </w:r>
      <w:proofErr w:type="spellStart"/>
      <w:r w:rsidRPr="00D904B2">
        <w:t>машино</w:t>
      </w:r>
      <w:proofErr w:type="spellEnd"/>
      <w:r w:rsidRPr="00D904B2">
        <w:t xml:space="preserve">-мест на стоянках постоянного хранения автомобилей, из расчета 90% обеспеченности расчетного парка автомобилей, составит </w:t>
      </w:r>
      <w:r w:rsidR="00B96EFC">
        <w:t>732</w:t>
      </w:r>
      <w:r w:rsidRPr="00BD448D">
        <w:t xml:space="preserve"> </w:t>
      </w:r>
      <w:proofErr w:type="spellStart"/>
      <w:r w:rsidRPr="00BD448D">
        <w:t>машино</w:t>
      </w:r>
      <w:proofErr w:type="spellEnd"/>
      <w:r w:rsidRPr="00BD448D">
        <w:t>-мест.</w:t>
      </w:r>
    </w:p>
    <w:p w:rsidR="0066222F" w:rsidRPr="002174C3" w:rsidRDefault="0066222F" w:rsidP="0066222F">
      <w:pPr>
        <w:jc w:val="both"/>
        <w:rPr>
          <w:highlight w:val="yellow"/>
        </w:rPr>
      </w:pPr>
    </w:p>
    <w:p w:rsidR="0066222F" w:rsidRPr="00586386" w:rsidRDefault="0066222F" w:rsidP="0066222F">
      <w:pPr>
        <w:jc w:val="both"/>
      </w:pPr>
      <w:r w:rsidRPr="00586386">
        <w:t xml:space="preserve">В связи с преобладающей застройкой индивидуальными и блокированными двухквартирными жилыми домами с приусадебными участками, хранение личного автотранспорта следует предусматривать в пределах отведенных участков. </w:t>
      </w:r>
    </w:p>
    <w:p w:rsidR="0066222F" w:rsidRPr="00586386" w:rsidRDefault="0066222F" w:rsidP="0066222F">
      <w:pPr>
        <w:jc w:val="both"/>
      </w:pPr>
    </w:p>
    <w:p w:rsidR="0066222F" w:rsidRDefault="0066222F" w:rsidP="0066222F">
      <w:pPr>
        <w:jc w:val="both"/>
      </w:pPr>
      <w:r w:rsidRPr="00586386">
        <w:t xml:space="preserve">Вместимость и площадь участков для </w:t>
      </w:r>
      <w:proofErr w:type="gramStart"/>
      <w:r w:rsidRPr="00586386">
        <w:t>стоянок временного хранения автомобилей, размещаемых в общественно-деловых и рекреационных зонах уточняются</w:t>
      </w:r>
      <w:proofErr w:type="gramEnd"/>
      <w:r w:rsidRPr="00586386">
        <w:t xml:space="preserve"> на дальнейших стадиях проектирования.</w:t>
      </w:r>
    </w:p>
    <w:p w:rsidR="006C5563" w:rsidRDefault="006C5563" w:rsidP="0066222F">
      <w:pPr>
        <w:jc w:val="both"/>
      </w:pPr>
      <w:r>
        <w:t>Генеральным планом предусматривается</w:t>
      </w:r>
      <w:r w:rsidR="00241EB0">
        <w:t xml:space="preserve"> </w:t>
      </w:r>
      <w:proofErr w:type="gramStart"/>
      <w:r w:rsidR="00241EB0">
        <w:t>в</w:t>
      </w:r>
      <w:proofErr w:type="gramEnd"/>
      <w:r w:rsidR="00241EB0">
        <w:t xml:space="preserve"> </w:t>
      </w:r>
      <w:proofErr w:type="spellStart"/>
      <w:r w:rsidR="00241EB0">
        <w:t>с.п</w:t>
      </w:r>
      <w:proofErr w:type="spellEnd"/>
      <w:r w:rsidR="00241EB0">
        <w:t>. Александровка размещение:</w:t>
      </w:r>
    </w:p>
    <w:p w:rsidR="00241EB0" w:rsidRDefault="00241EB0" w:rsidP="0066222F">
      <w:pPr>
        <w:jc w:val="both"/>
      </w:pPr>
      <w:r>
        <w:t xml:space="preserve">- площадки под строительство автозаправочной станции на 4 колонки в южной части с. Александровка на съезде с ул. Центральная на площадке </w:t>
      </w:r>
      <w:proofErr w:type="gramStart"/>
      <w:r>
        <w:t>ИТ</w:t>
      </w:r>
      <w:proofErr w:type="gramEnd"/>
      <w:r>
        <w:t>;</w:t>
      </w:r>
    </w:p>
    <w:p w:rsidR="00241EB0" w:rsidRDefault="00241EB0" w:rsidP="0066222F">
      <w:pPr>
        <w:jc w:val="both"/>
      </w:pPr>
      <w:r>
        <w:t xml:space="preserve">- площадки </w:t>
      </w:r>
      <w:proofErr w:type="gramStart"/>
      <w:r>
        <w:t>ИТ</w:t>
      </w:r>
      <w:proofErr w:type="gramEnd"/>
      <w:r>
        <w:t xml:space="preserve"> в южной части п. </w:t>
      </w:r>
      <w:proofErr w:type="spellStart"/>
      <w:r>
        <w:t>Среднедольск</w:t>
      </w:r>
      <w:proofErr w:type="spellEnd"/>
      <w:r>
        <w:t xml:space="preserve"> для размещения водозабора с питьевой водой.</w:t>
      </w:r>
    </w:p>
    <w:p w:rsidR="00241EB0" w:rsidRDefault="00241EB0" w:rsidP="0066222F">
      <w:pPr>
        <w:jc w:val="both"/>
      </w:pPr>
    </w:p>
    <w:p w:rsidR="00241EB0" w:rsidRDefault="00241EB0" w:rsidP="0066222F">
      <w:pPr>
        <w:jc w:val="both"/>
      </w:pPr>
    </w:p>
    <w:p w:rsidR="00241EB0" w:rsidRDefault="00241EB0" w:rsidP="0066222F">
      <w:pPr>
        <w:jc w:val="both"/>
      </w:pPr>
    </w:p>
    <w:p w:rsidR="00241EB0" w:rsidRPr="00586386" w:rsidRDefault="00241EB0" w:rsidP="0066222F">
      <w:pPr>
        <w:jc w:val="both"/>
      </w:pPr>
    </w:p>
    <w:p w:rsidR="0066222F" w:rsidRPr="002174C3" w:rsidRDefault="0066222F" w:rsidP="0066222F">
      <w:pPr>
        <w:ind w:firstLine="284"/>
        <w:jc w:val="both"/>
        <w:rPr>
          <w:highlight w:val="yellow"/>
        </w:rPr>
      </w:pPr>
    </w:p>
    <w:p w:rsidR="0035415C" w:rsidRDefault="00D52F4D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D52F4D">
        <w:rPr>
          <w:rFonts w:eastAsiaTheme="minorHAnsi"/>
          <w:b/>
          <w:lang w:eastAsia="en-US"/>
        </w:rPr>
        <w:lastRenderedPageBreak/>
        <w:t xml:space="preserve">4. </w:t>
      </w:r>
      <w:r w:rsidR="004F130F">
        <w:rPr>
          <w:rFonts w:eastAsiaTheme="minorHAnsi"/>
          <w:b/>
          <w:lang w:eastAsia="en-US"/>
        </w:rPr>
        <w:t xml:space="preserve">ПРИНЦИПИАЛЬНЫЕ ВАРИАНТЫ РАЗВИТИЯ ТРАНСПОРТНОЙ ИНФРАСТРУКТУРЫ И ИХ УКРУПНЕННАЯ ОЦЕНКА ПО ЦЕЛЕВЫМ ПОКАЗАТЕЛЯМ </w:t>
      </w:r>
      <w:r w:rsidR="0000347A">
        <w:rPr>
          <w:rFonts w:eastAsiaTheme="minorHAnsi"/>
          <w:b/>
          <w:lang w:eastAsia="en-US"/>
        </w:rPr>
        <w:t xml:space="preserve">(ИНДИКАТОРАМ) РАЗВИТИЯ ТРАНСПОРТНОЙ </w:t>
      </w:r>
      <w:proofErr w:type="gramStart"/>
      <w:r w:rsidR="0000347A">
        <w:rPr>
          <w:rFonts w:eastAsiaTheme="minorHAnsi"/>
          <w:b/>
          <w:lang w:eastAsia="en-US"/>
        </w:rPr>
        <w:t>ИНФРАСТРУКТУРЫ</w:t>
      </w:r>
      <w:proofErr w:type="gramEnd"/>
      <w:r w:rsidR="0000347A">
        <w:rPr>
          <w:rFonts w:eastAsiaTheme="minorHAnsi"/>
          <w:b/>
          <w:lang w:eastAsia="en-US"/>
        </w:rPr>
        <w:t xml:space="preserve"> С ПОСЛЕДУЮЩИМ ВЫБОРОМ ПРЕДЛАГАЕМОГО К РЕАЛИЗАЦИИ ВАР</w:t>
      </w:r>
      <w:r w:rsidR="0035415C">
        <w:rPr>
          <w:rFonts w:eastAsiaTheme="minorHAnsi"/>
          <w:b/>
          <w:lang w:eastAsia="en-US"/>
        </w:rPr>
        <w:t xml:space="preserve">ИАНТА  </w:t>
      </w:r>
    </w:p>
    <w:p w:rsidR="0035415C" w:rsidRDefault="0035415C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8F0AEC" w:rsidRDefault="008F0AEC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CF17FC" w:rsidRDefault="00CF17FC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7A3624" w:rsidRPr="008B7369" w:rsidRDefault="007A3624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8B7369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 xml:space="preserve">с увеличением </w:t>
      </w:r>
      <w:r w:rsidRPr="008B7369">
        <w:rPr>
          <w:rFonts w:ascii="Times New Roman" w:hAnsi="Times New Roman"/>
          <w:sz w:val="24"/>
          <w:szCs w:val="24"/>
        </w:rPr>
        <w:t>территорий под стро</w:t>
      </w:r>
      <w:r>
        <w:rPr>
          <w:rFonts w:ascii="Times New Roman" w:hAnsi="Times New Roman"/>
          <w:sz w:val="24"/>
          <w:szCs w:val="24"/>
        </w:rPr>
        <w:t>ительство индивидуального жилья</w:t>
      </w:r>
      <w:r w:rsidRPr="008B7369">
        <w:rPr>
          <w:rFonts w:ascii="Times New Roman" w:hAnsi="Times New Roman"/>
          <w:sz w:val="24"/>
          <w:szCs w:val="24"/>
        </w:rPr>
        <w:t xml:space="preserve"> увеличится транспортная нагрузка на улично-дорожную сеть.</w:t>
      </w:r>
    </w:p>
    <w:p w:rsidR="007A3624" w:rsidRDefault="007A3624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8B7369">
        <w:rPr>
          <w:rFonts w:ascii="Times New Roman" w:hAnsi="Times New Roman"/>
          <w:sz w:val="24"/>
          <w:szCs w:val="24"/>
        </w:rPr>
        <w:t xml:space="preserve">Проектные решения по развитию сети внешних автодорог заключаются в проведении ремонтных мероприятий автодорог местного значения, обеспечивающих </w:t>
      </w:r>
      <w:r w:rsidR="00061358">
        <w:rPr>
          <w:rFonts w:ascii="Times New Roman" w:hAnsi="Times New Roman"/>
          <w:sz w:val="24"/>
          <w:szCs w:val="24"/>
        </w:rPr>
        <w:t>населенные пункты</w:t>
      </w:r>
      <w:r w:rsidRPr="008B7369">
        <w:rPr>
          <w:rFonts w:ascii="Times New Roman" w:hAnsi="Times New Roman"/>
          <w:sz w:val="24"/>
          <w:szCs w:val="24"/>
        </w:rPr>
        <w:t xml:space="preserve"> устойчивыми внутренними и внешними транспортными связями.</w:t>
      </w:r>
    </w:p>
    <w:p w:rsidR="00946C27" w:rsidRDefault="00946C27" w:rsidP="00946C27">
      <w:pPr>
        <w:shd w:val="clear" w:color="auto" w:fill="FFFFFF"/>
        <w:tabs>
          <w:tab w:val="left" w:pos="1080"/>
        </w:tabs>
        <w:jc w:val="both"/>
        <w:rPr>
          <w:bCs/>
        </w:rPr>
      </w:pPr>
    </w:p>
    <w:p w:rsidR="00946C27" w:rsidRDefault="00946C27" w:rsidP="00946C27">
      <w:pPr>
        <w:pStyle w:val="affb"/>
      </w:pPr>
      <w:r w:rsidRPr="00CC1072">
        <w:t>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  <w:r w:rsidRPr="00946C27">
        <w:t xml:space="preserve"> </w:t>
      </w:r>
    </w:p>
    <w:p w:rsidR="00946C27" w:rsidRPr="00CC1072" w:rsidRDefault="00946C27" w:rsidP="00946C27">
      <w:pPr>
        <w:pStyle w:val="affb"/>
      </w:pPr>
    </w:p>
    <w:tbl>
      <w:tblPr>
        <w:tblW w:w="10448" w:type="dxa"/>
        <w:tblInd w:w="-395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1219"/>
        <w:gridCol w:w="908"/>
        <w:gridCol w:w="708"/>
        <w:gridCol w:w="790"/>
        <w:gridCol w:w="1056"/>
        <w:gridCol w:w="805"/>
        <w:gridCol w:w="708"/>
      </w:tblGrid>
      <w:tr w:rsidR="00946C27" w:rsidRPr="00CC1072" w:rsidTr="00E305F1">
        <w:trPr>
          <w:trHeight w:val="315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  <w:rPr>
                <w:b/>
                <w:bCs/>
              </w:rPr>
            </w:pPr>
            <w:r w:rsidRPr="00CC1072">
              <w:rPr>
                <w:b/>
                <w:bCs/>
                <w:sz w:val="22"/>
              </w:rPr>
              <w:t>Группа индикаторов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  <w:rPr>
                <w:b/>
                <w:bCs/>
              </w:rPr>
            </w:pPr>
            <w:r w:rsidRPr="00CC1072">
              <w:rPr>
                <w:b/>
                <w:bCs/>
                <w:sz w:val="22"/>
              </w:rPr>
              <w:t>Наименование целевых индикаторов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  <w:rPr>
                <w:b/>
                <w:bCs/>
              </w:rPr>
            </w:pPr>
            <w:r w:rsidRPr="00CC1072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  <w:rPr>
                <w:b/>
                <w:bCs/>
              </w:rPr>
            </w:pPr>
            <w:r w:rsidRPr="00CC1072">
              <w:rPr>
                <w:b/>
                <w:bCs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  <w:rPr>
                <w:b/>
                <w:bCs/>
              </w:rPr>
            </w:pPr>
            <w:r w:rsidRPr="00CC1072">
              <w:rPr>
                <w:b/>
                <w:bCs/>
              </w:rPr>
              <w:t>2017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  <w:rPr>
                <w:b/>
                <w:bCs/>
              </w:rPr>
            </w:pPr>
            <w:r w:rsidRPr="00CC1072">
              <w:rPr>
                <w:b/>
                <w:bCs/>
                <w:sz w:val="22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  <w:rPr>
                <w:b/>
                <w:bCs/>
              </w:rPr>
            </w:pPr>
            <w:r w:rsidRPr="00CC1072">
              <w:rPr>
                <w:b/>
                <w:bCs/>
                <w:sz w:val="22"/>
              </w:rPr>
              <w:t>2019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  <w:rPr>
                <w:b/>
                <w:bCs/>
              </w:rPr>
            </w:pPr>
            <w:r w:rsidRPr="00CC1072">
              <w:rPr>
                <w:b/>
                <w:bCs/>
                <w:sz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C27" w:rsidRPr="00CC1072" w:rsidRDefault="00946C27" w:rsidP="00E305F1">
            <w:pPr>
              <w:snapToGrid w:val="0"/>
              <w:jc w:val="center"/>
              <w:rPr>
                <w:b/>
                <w:bCs/>
              </w:rPr>
            </w:pPr>
            <w:r w:rsidRPr="00CC1072">
              <w:rPr>
                <w:b/>
                <w:bCs/>
                <w:sz w:val="22"/>
              </w:rPr>
              <w:t>203</w:t>
            </w:r>
            <w:r w:rsidR="00E305F1">
              <w:rPr>
                <w:b/>
                <w:bCs/>
                <w:sz w:val="22"/>
              </w:rPr>
              <w:t>3</w:t>
            </w:r>
          </w:p>
        </w:tc>
      </w:tr>
      <w:tr w:rsidR="00946C27" w:rsidRPr="00CC1072" w:rsidTr="00E305F1">
        <w:trPr>
          <w:cantSplit/>
          <w:trHeight w:val="868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Критерии доступности для населения транспортных слуг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Система автомобильных улиц и дорог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м</w:t>
            </w:r>
            <w:proofErr w:type="gramStart"/>
            <w:r w:rsidRPr="00CC1072">
              <w:t>2</w:t>
            </w:r>
            <w:proofErr w:type="gramEnd"/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B94A76" w:rsidP="00E40589">
            <w:pPr>
              <w:snapToGrid w:val="0"/>
              <w:jc w:val="center"/>
            </w:pPr>
            <w:r>
              <w:t>14940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</w:tr>
      <w:tr w:rsidR="00946C27" w:rsidRPr="00CC1072" w:rsidTr="00E305F1">
        <w:trPr>
          <w:cantSplit/>
          <w:trHeight w:val="73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Улучшенная структура уличн</w:t>
            </w:r>
            <w:proofErr w:type="gramStart"/>
            <w:r w:rsidRPr="00CC1072">
              <w:t>о-</w:t>
            </w:r>
            <w:proofErr w:type="gramEnd"/>
            <w:r w:rsidRPr="00CC1072">
              <w:t xml:space="preserve"> дорожной сети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м</w:t>
            </w:r>
            <w:proofErr w:type="gramStart"/>
            <w:r w:rsidRPr="00CC1072">
              <w:t>2</w:t>
            </w:r>
            <w:proofErr w:type="gramEnd"/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B94A76" w:rsidP="00E40589">
            <w:pPr>
              <w:snapToGrid w:val="0"/>
              <w:jc w:val="center"/>
            </w:pPr>
            <w:r>
              <w:t>14940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</w:tr>
      <w:tr w:rsidR="00946C27" w:rsidRPr="00CC1072" w:rsidTr="00E305F1">
        <w:trPr>
          <w:trHeight w:val="82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Показатели спроса на   развитие уличн</w:t>
            </w:r>
            <w:proofErr w:type="gramStart"/>
            <w:r w:rsidRPr="00CC1072">
              <w:t>о-</w:t>
            </w:r>
            <w:proofErr w:type="gramEnd"/>
            <w:r w:rsidRPr="00CC1072">
              <w:t xml:space="preserve"> дорожной сети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Общая протяженность улично-дорожной сети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м</w:t>
            </w:r>
            <w:proofErr w:type="gramStart"/>
            <w:r w:rsidRPr="00CC1072">
              <w:t>2</w:t>
            </w:r>
            <w:proofErr w:type="gramEnd"/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B94A76" w:rsidP="00E40589">
            <w:pPr>
              <w:snapToGrid w:val="0"/>
              <w:jc w:val="center"/>
            </w:pPr>
            <w:r>
              <w:t>14940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6C27" w:rsidRDefault="00946C27" w:rsidP="00E40589"/>
          <w:p w:rsidR="00B94A76" w:rsidRPr="00CC1072" w:rsidRDefault="00B94A76" w:rsidP="00E40589">
            <w:r>
              <w:t>14940</w:t>
            </w:r>
          </w:p>
        </w:tc>
      </w:tr>
      <w:tr w:rsidR="00946C27" w:rsidRPr="00CC1072" w:rsidTr="00E305F1">
        <w:trPr>
          <w:trHeight w:val="945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Показатели степени охвата потребителей уличн</w:t>
            </w:r>
            <w:proofErr w:type="gramStart"/>
            <w:r w:rsidRPr="00CC1072">
              <w:t>о-</w:t>
            </w:r>
            <w:proofErr w:type="gramEnd"/>
            <w:r w:rsidRPr="00CC1072">
              <w:t xml:space="preserve"> дорожной сети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 xml:space="preserve">Транспортная обеспеченность 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%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</w:tr>
      <w:tr w:rsidR="00946C27" w:rsidRPr="00CC1072" w:rsidTr="00E305F1">
        <w:trPr>
          <w:trHeight w:val="61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Безопасность дорожного движения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%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C27" w:rsidRPr="00CC1072" w:rsidRDefault="0088032E" w:rsidP="00E40589">
            <w:pPr>
              <w:snapToGrid w:val="0"/>
              <w:jc w:val="center"/>
            </w:pPr>
            <w:r>
              <w:t>90</w:t>
            </w:r>
          </w:p>
        </w:tc>
      </w:tr>
      <w:tr w:rsidR="00946C27" w:rsidRPr="00CC1072" w:rsidTr="00E305F1">
        <w:trPr>
          <w:trHeight w:val="40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Показатели надежности  уличн</w:t>
            </w:r>
            <w:proofErr w:type="gramStart"/>
            <w:r w:rsidRPr="00CC1072">
              <w:t>о-</w:t>
            </w:r>
            <w:proofErr w:type="gramEnd"/>
            <w:r w:rsidRPr="00CC1072">
              <w:t xml:space="preserve"> дорожной сети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946C27" w:rsidP="009B30BC">
            <w:pPr>
              <w:snapToGrid w:val="0"/>
              <w:jc w:val="center"/>
            </w:pPr>
            <w:r w:rsidRPr="00CC1072">
              <w:t>Объем реконструкции сетей (за год)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C27" w:rsidRPr="00CC1072" w:rsidRDefault="00946C27" w:rsidP="00E40589">
            <w:pPr>
              <w:snapToGrid w:val="0"/>
              <w:jc w:val="center"/>
            </w:pPr>
            <w:r w:rsidRPr="00CC1072">
              <w:t>км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3117E9" w:rsidP="00E40589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3117E9" w:rsidP="00E40589">
            <w:pPr>
              <w:snapToGrid w:val="0"/>
              <w:jc w:val="center"/>
            </w:pPr>
            <w:r>
              <w:t>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3117E9" w:rsidP="00E40589">
            <w:pPr>
              <w:snapToGrid w:val="0"/>
              <w:jc w:val="center"/>
            </w:pPr>
            <w:r>
              <w:t>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3117E9" w:rsidP="00E40589">
            <w:pPr>
              <w:snapToGrid w:val="0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27" w:rsidRPr="00CC1072" w:rsidRDefault="003117E9" w:rsidP="00E40589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C27" w:rsidRPr="00CC1072" w:rsidRDefault="003117E9" w:rsidP="00E40589">
            <w:pPr>
              <w:snapToGrid w:val="0"/>
              <w:jc w:val="center"/>
            </w:pPr>
            <w:r>
              <w:t>1</w:t>
            </w:r>
          </w:p>
        </w:tc>
      </w:tr>
    </w:tbl>
    <w:p w:rsidR="00946C27" w:rsidRPr="00CC1072" w:rsidRDefault="00946C27" w:rsidP="00946C27">
      <w:pPr>
        <w:shd w:val="clear" w:color="auto" w:fill="FFFFFF"/>
        <w:jc w:val="both"/>
        <w:rPr>
          <w:b/>
          <w:bCs/>
        </w:rPr>
      </w:pPr>
    </w:p>
    <w:p w:rsidR="00946C27" w:rsidRDefault="00946C27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032E" w:rsidRDefault="0088032E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032E" w:rsidRDefault="0088032E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032E" w:rsidRDefault="0088032E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032E" w:rsidRDefault="0088032E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032E" w:rsidRDefault="0088032E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032E" w:rsidRDefault="0088032E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032E" w:rsidRPr="008B7369" w:rsidRDefault="0088032E" w:rsidP="007A362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275A8" w:rsidRPr="008142B8" w:rsidRDefault="001275A8" w:rsidP="001275A8">
      <w:pPr>
        <w:pStyle w:val="ConsPlusNormal"/>
        <w:ind w:firstLine="540"/>
        <w:jc w:val="both"/>
        <w:rPr>
          <w:b/>
          <w:i/>
        </w:rPr>
      </w:pPr>
    </w:p>
    <w:p w:rsidR="0035415C" w:rsidRDefault="0035415C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8142B8" w:rsidRDefault="008142B8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D52F4D" w:rsidRDefault="0035415C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5. ПЕРЕЧЕНЬ МЕРОПРИЯТИЙ (ИН</w:t>
      </w:r>
      <w:r w:rsidR="008F0AEC">
        <w:rPr>
          <w:rFonts w:eastAsiaTheme="minorHAnsi"/>
          <w:b/>
          <w:lang w:eastAsia="en-US"/>
        </w:rPr>
        <w:t>В</w:t>
      </w:r>
      <w:r>
        <w:rPr>
          <w:rFonts w:eastAsiaTheme="minorHAnsi"/>
          <w:b/>
          <w:lang w:eastAsia="en-US"/>
        </w:rPr>
        <w:t xml:space="preserve">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ТРАСНПОРТА, ОЧЕРЕДНОСТЬ РЕАЛИЗАЦИИ МЕРОПРИЯТИЙ </w:t>
      </w:r>
      <w:proofErr w:type="gramStart"/>
      <w:r>
        <w:rPr>
          <w:rFonts w:eastAsiaTheme="minorHAnsi"/>
          <w:b/>
          <w:lang w:eastAsia="en-US"/>
        </w:rPr>
        <w:t xml:space="preserve">( </w:t>
      </w:r>
      <w:proofErr w:type="gramEnd"/>
      <w:r>
        <w:rPr>
          <w:rFonts w:eastAsiaTheme="minorHAnsi"/>
          <w:b/>
          <w:lang w:eastAsia="en-US"/>
        </w:rPr>
        <w:t xml:space="preserve">ИНВЕСТИЦИОННЫХ ПРОЕКТОВ) </w:t>
      </w:r>
    </w:p>
    <w:p w:rsidR="008142B8" w:rsidRDefault="008142B8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8142B8" w:rsidRDefault="008142B8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1275A8" w:rsidRDefault="001275A8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2"/>
        </w:rPr>
      </w:pPr>
    </w:p>
    <w:p w:rsidR="004A4489" w:rsidRDefault="004A4489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2"/>
        </w:rPr>
      </w:pPr>
    </w:p>
    <w:p w:rsidR="004A4489" w:rsidRDefault="004A4489" w:rsidP="004A4489">
      <w:pPr>
        <w:rPr>
          <w:b/>
          <w:i/>
        </w:rPr>
      </w:pPr>
      <w:r w:rsidRPr="001E3D7F">
        <w:rPr>
          <w:b/>
          <w:i/>
        </w:rPr>
        <w:t>Мероприятия по развитию транспортной инфраструктуры</w:t>
      </w:r>
      <w:r w:rsidR="00F33DA6">
        <w:rPr>
          <w:b/>
          <w:i/>
        </w:rPr>
        <w:t xml:space="preserve"> </w:t>
      </w:r>
    </w:p>
    <w:p w:rsidR="00F33DA6" w:rsidRPr="001E3D7F" w:rsidRDefault="00F33DA6" w:rsidP="004A4489">
      <w:pPr>
        <w:rPr>
          <w:b/>
          <w:i/>
        </w:rPr>
      </w:pPr>
    </w:p>
    <w:p w:rsidR="004A4489" w:rsidRDefault="004A4489" w:rsidP="004A4489">
      <w:r>
        <w:t xml:space="preserve">В сельском поселении </w:t>
      </w:r>
      <w:r w:rsidR="00283FA7">
        <w:t>Александровка</w:t>
      </w:r>
      <w:r>
        <w:t xml:space="preserve"> </w:t>
      </w:r>
      <w:proofErr w:type="gramStart"/>
      <w:r w:rsidRPr="006676D8">
        <w:t>муниципально</w:t>
      </w:r>
      <w:r>
        <w:t>го</w:t>
      </w:r>
      <w:proofErr w:type="gramEnd"/>
      <w:r w:rsidRPr="006676D8">
        <w:t xml:space="preserve"> районе </w:t>
      </w:r>
      <w:r>
        <w:rPr>
          <w:iCs/>
        </w:rPr>
        <w:t>Большеглушицкий</w:t>
      </w:r>
      <w:r>
        <w:t xml:space="preserve"> Самарской области предусмотрено строительство и реконструкция автодорог:</w:t>
      </w:r>
    </w:p>
    <w:p w:rsidR="004A4489" w:rsidRDefault="004A4489" w:rsidP="004A4489">
      <w:pPr>
        <w:ind w:firstLine="284"/>
        <w:rPr>
          <w:b/>
        </w:rPr>
      </w:pPr>
    </w:p>
    <w:p w:rsidR="004A4489" w:rsidRPr="003117E9" w:rsidRDefault="004A4489" w:rsidP="00F33DA6">
      <w:pPr>
        <w:widowControl/>
        <w:autoSpaceDE/>
        <w:jc w:val="both"/>
        <w:rPr>
          <w:b/>
        </w:rPr>
      </w:pPr>
    </w:p>
    <w:p w:rsidR="004A4489" w:rsidRPr="00F33DA6" w:rsidRDefault="00F33DA6" w:rsidP="004A4489">
      <w:pPr>
        <w:rPr>
          <w:b/>
          <w:i/>
        </w:rPr>
      </w:pPr>
      <w:r>
        <w:rPr>
          <w:b/>
        </w:rPr>
        <w:t xml:space="preserve">     </w:t>
      </w:r>
      <w:r w:rsidR="004A4489" w:rsidRPr="00F33DA6">
        <w:rPr>
          <w:b/>
          <w:i/>
        </w:rPr>
        <w:t>Реконструкция:</w:t>
      </w:r>
    </w:p>
    <w:p w:rsidR="004A4489" w:rsidRPr="00C96E84" w:rsidRDefault="004A4489" w:rsidP="004A4489">
      <w:pPr>
        <w:widowControl/>
        <w:numPr>
          <w:ilvl w:val="0"/>
          <w:numId w:val="24"/>
        </w:numPr>
        <w:autoSpaceDE/>
        <w:jc w:val="both"/>
      </w:pPr>
      <w:proofErr w:type="gramStart"/>
      <w:r w:rsidRPr="00C96E84">
        <w:t xml:space="preserve">в с. </w:t>
      </w:r>
      <w:r w:rsidR="00283FA7">
        <w:t>Александровка</w:t>
      </w:r>
      <w:r w:rsidRPr="00C96E84">
        <w:t xml:space="preserve"> </w:t>
      </w:r>
      <w:r w:rsidR="00F33DA6">
        <w:t>–</w:t>
      </w:r>
      <w:r w:rsidRPr="00C96E84">
        <w:t xml:space="preserve"> </w:t>
      </w:r>
      <w:r w:rsidR="00F33DA6">
        <w:t>5 км.</w:t>
      </w:r>
      <w:proofErr w:type="gramEnd"/>
    </w:p>
    <w:p w:rsidR="004A4489" w:rsidRDefault="003117E9" w:rsidP="003117E9">
      <w:pPr>
        <w:widowControl/>
        <w:numPr>
          <w:ilvl w:val="0"/>
          <w:numId w:val="24"/>
        </w:numPr>
        <w:autoSpaceDE/>
        <w:jc w:val="both"/>
        <w:rPr>
          <w:sz w:val="22"/>
        </w:rPr>
      </w:pPr>
      <w:r>
        <w:t xml:space="preserve">в </w:t>
      </w:r>
      <w:proofErr w:type="spellStart"/>
      <w:r>
        <w:t>п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Вязовка</w:t>
      </w:r>
      <w:r>
        <w:rPr>
          <w:sz w:val="22"/>
        </w:rPr>
        <w:t xml:space="preserve"> </w:t>
      </w:r>
      <w:r w:rsidR="00F33DA6">
        <w:rPr>
          <w:sz w:val="22"/>
        </w:rPr>
        <w:t>– 0,5 км.</w:t>
      </w:r>
    </w:p>
    <w:p w:rsidR="00B30CD6" w:rsidRDefault="00B30CD6" w:rsidP="003117E9">
      <w:pPr>
        <w:widowControl/>
        <w:numPr>
          <w:ilvl w:val="0"/>
          <w:numId w:val="24"/>
        </w:numPr>
        <w:autoSpaceDE/>
        <w:jc w:val="both"/>
        <w:rPr>
          <w:sz w:val="22"/>
        </w:rPr>
      </w:pPr>
      <w:proofErr w:type="spellStart"/>
      <w:r>
        <w:rPr>
          <w:sz w:val="22"/>
        </w:rPr>
        <w:t>Среднедольск</w:t>
      </w:r>
      <w:proofErr w:type="spellEnd"/>
      <w:r w:rsidR="00F33DA6">
        <w:rPr>
          <w:sz w:val="22"/>
        </w:rPr>
        <w:t xml:space="preserve"> – 0,350 км</w:t>
      </w:r>
    </w:p>
    <w:p w:rsidR="006567BC" w:rsidRPr="00F33DA6" w:rsidRDefault="00F33DA6" w:rsidP="00F33DA6">
      <w:pPr>
        <w:pStyle w:val="4"/>
        <w:numPr>
          <w:ilvl w:val="0"/>
          <w:numId w:val="0"/>
        </w:numPr>
        <w:rPr>
          <w:i/>
        </w:rPr>
      </w:pPr>
      <w:r w:rsidRPr="00F33DA6">
        <w:rPr>
          <w:i/>
          <w:lang w:val="ru-RU"/>
        </w:rPr>
        <w:t xml:space="preserve">  </w:t>
      </w:r>
      <w:r w:rsidR="006567BC" w:rsidRPr="00F33DA6">
        <w:rPr>
          <w:i/>
        </w:rPr>
        <w:t>Развитие транспортной инфраструктуры</w:t>
      </w:r>
    </w:p>
    <w:p w:rsidR="006567BC" w:rsidRPr="002174C3" w:rsidRDefault="006567BC" w:rsidP="006567BC">
      <w:pPr>
        <w:rPr>
          <w:highlight w:val="yellow"/>
        </w:rPr>
      </w:pPr>
    </w:p>
    <w:p w:rsidR="006567BC" w:rsidRPr="00D904B2" w:rsidRDefault="006567BC" w:rsidP="006567BC">
      <w:pPr>
        <w:ind w:firstLine="567"/>
      </w:pPr>
      <w:r w:rsidRPr="00D904B2">
        <w:t xml:space="preserve">В генеральном плане разработана схема развития транспортной инфраструктуры сельского поселения </w:t>
      </w:r>
      <w:r w:rsidR="00283FA7">
        <w:t>Александровка</w:t>
      </w:r>
      <w:r w:rsidRPr="00D904B2">
        <w:t xml:space="preserve">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6567BC" w:rsidRPr="00D904B2" w:rsidRDefault="006567BC" w:rsidP="006567BC">
      <w:r w:rsidRPr="00D904B2">
        <w:t>Основные направления развития транспортной инфраструктуры в проекте предусматривают:</w:t>
      </w:r>
    </w:p>
    <w:p w:rsidR="006567BC" w:rsidRPr="00D904B2" w:rsidRDefault="006567BC" w:rsidP="006567BC">
      <w:r w:rsidRPr="00D904B2">
        <w:t>- реконструкцию и благоустройство существующих улиц и дорог;</w:t>
      </w:r>
    </w:p>
    <w:p w:rsidR="006567BC" w:rsidRPr="00D904B2" w:rsidRDefault="006567BC" w:rsidP="006567BC">
      <w:r w:rsidRPr="00D904B2">
        <w:t>- реконструкцию и строительство искусственных дорожных сооружений;</w:t>
      </w:r>
    </w:p>
    <w:p w:rsidR="006567BC" w:rsidRPr="00413A9D" w:rsidRDefault="006567BC" w:rsidP="0088032E">
      <w:pPr>
        <w:pStyle w:val="5"/>
        <w:numPr>
          <w:ilvl w:val="0"/>
          <w:numId w:val="0"/>
        </w:numPr>
        <w:rPr>
          <w:noProof/>
          <w:lang w:eastAsia="ru-RU"/>
        </w:rPr>
      </w:pPr>
      <w:r w:rsidRPr="00CA4CAF">
        <w:rPr>
          <w:rStyle w:val="af7"/>
          <w:rFonts w:ascii="Times New Roman" w:hAnsi="Times New Roman"/>
          <w:noProof/>
          <w:color w:val="auto"/>
          <w:sz w:val="24"/>
          <w:szCs w:val="24"/>
          <w:u w:val="none"/>
          <w:lang w:val="ru-RU"/>
        </w:rPr>
        <w:t xml:space="preserve">Проектируемые </w:t>
      </w:r>
      <w:r>
        <w:rPr>
          <w:rStyle w:val="af7"/>
          <w:rFonts w:ascii="Times New Roman" w:hAnsi="Times New Roman"/>
          <w:noProof/>
          <w:color w:val="auto"/>
          <w:sz w:val="24"/>
          <w:szCs w:val="24"/>
          <w:u w:val="none"/>
          <w:lang w:val="ru-RU"/>
        </w:rPr>
        <w:t>объекты транспортной инфраструктуры</w:t>
      </w:r>
    </w:p>
    <w:p w:rsidR="006567BC" w:rsidRDefault="006567BC" w:rsidP="006567BC"/>
    <w:p w:rsidR="006567BC" w:rsidRPr="00CA4CAF" w:rsidRDefault="006567BC" w:rsidP="006567BC">
      <w:pPr>
        <w:jc w:val="both"/>
      </w:pPr>
      <w:r w:rsidRPr="00CA4CAF">
        <w:t>В муниципальном районе Большеглушицкий планируется ремонт существующего асфальтобетонного покрытия и устройство дорожной одежды с асфальтобетонным покрытием автодорог общего пользования местного значения</w:t>
      </w:r>
    </w:p>
    <w:p w:rsidR="006567BC" w:rsidRPr="00CA4CAF" w:rsidRDefault="006567BC" w:rsidP="006567BC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67BC" w:rsidRPr="002174C3" w:rsidRDefault="006567BC" w:rsidP="006567BC">
      <w:pPr>
        <w:jc w:val="both"/>
        <w:rPr>
          <w:color w:val="000000"/>
          <w:highlight w:val="yellow"/>
        </w:rPr>
      </w:pPr>
    </w:p>
    <w:p w:rsidR="006567BC" w:rsidRPr="00CA4CAF" w:rsidRDefault="006567BC" w:rsidP="006567BC">
      <w:pPr>
        <w:pStyle w:val="5"/>
        <w:numPr>
          <w:ilvl w:val="0"/>
          <w:numId w:val="0"/>
        </w:numPr>
        <w:rPr>
          <w:rStyle w:val="aff8"/>
          <w:rFonts w:ascii="Times New Roman" w:hAnsi="Times New Roman"/>
          <w:i/>
          <w:iCs/>
          <w:szCs w:val="24"/>
        </w:rPr>
      </w:pPr>
      <w:r>
        <w:rPr>
          <w:rStyle w:val="aff8"/>
          <w:i/>
          <w:iCs/>
          <w:szCs w:val="24"/>
          <w:lang w:val="ru-RU"/>
        </w:rPr>
        <w:t xml:space="preserve">        </w:t>
      </w:r>
      <w:r w:rsidRPr="00D904B2">
        <w:rPr>
          <w:rStyle w:val="aff8"/>
          <w:i/>
          <w:iCs/>
          <w:szCs w:val="24"/>
        </w:rPr>
        <w:t xml:space="preserve"> </w:t>
      </w:r>
      <w:r w:rsidRPr="00CA4CAF">
        <w:rPr>
          <w:rStyle w:val="aff8"/>
          <w:rFonts w:ascii="Times New Roman" w:hAnsi="Times New Roman"/>
          <w:i/>
          <w:iCs/>
          <w:szCs w:val="24"/>
        </w:rPr>
        <w:t>Улично-дорожная сеть</w:t>
      </w:r>
    </w:p>
    <w:p w:rsidR="006567BC" w:rsidRPr="00D904B2" w:rsidRDefault="006567BC" w:rsidP="006567BC">
      <w:pPr>
        <w:jc w:val="center"/>
        <w:rPr>
          <w:i/>
        </w:rPr>
      </w:pPr>
    </w:p>
    <w:p w:rsidR="006567BC" w:rsidRDefault="006567BC" w:rsidP="006567BC">
      <w:r w:rsidRPr="00D904B2">
        <w:t xml:space="preserve">В границах населенного пункта принята следующая </w:t>
      </w:r>
      <w:r w:rsidRPr="00A93040">
        <w:t>градостроительная классификация улиц и дорог.</w:t>
      </w:r>
    </w:p>
    <w:p w:rsidR="006567BC" w:rsidRPr="00A93040" w:rsidRDefault="006567BC" w:rsidP="006567BC"/>
    <w:p w:rsidR="006567BC" w:rsidRPr="00F6124F" w:rsidRDefault="006567BC" w:rsidP="006567BC">
      <w:pPr>
        <w:pStyle w:val="aff9"/>
        <w:rPr>
          <w:i/>
        </w:rPr>
      </w:pPr>
    </w:p>
    <w:p w:rsidR="006567BC" w:rsidRPr="00F6124F" w:rsidRDefault="006567BC" w:rsidP="006567BC">
      <w:pPr>
        <w:jc w:val="center"/>
        <w:rPr>
          <w:b/>
          <w:sz w:val="22"/>
          <w:szCs w:val="22"/>
        </w:rPr>
      </w:pPr>
      <w:r w:rsidRPr="00F6124F">
        <w:rPr>
          <w:b/>
          <w:sz w:val="22"/>
          <w:szCs w:val="22"/>
        </w:rPr>
        <w:t>Классификация улично-дорожной сети</w:t>
      </w:r>
    </w:p>
    <w:p w:rsidR="006567BC" w:rsidRPr="00A93040" w:rsidRDefault="006567BC" w:rsidP="006567BC"/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78"/>
        <w:gridCol w:w="2925"/>
        <w:gridCol w:w="3537"/>
      </w:tblGrid>
      <w:tr w:rsidR="006567BC" w:rsidRPr="00A93040" w:rsidTr="008142B8">
        <w:trPr>
          <w:tblHeader/>
          <w:jc w:val="center"/>
        </w:trPr>
        <w:tc>
          <w:tcPr>
            <w:tcW w:w="600" w:type="dxa"/>
          </w:tcPr>
          <w:p w:rsidR="006567BC" w:rsidRPr="00BC69AA" w:rsidRDefault="006567BC" w:rsidP="008142B8">
            <w:pPr>
              <w:rPr>
                <w:b/>
                <w:sz w:val="20"/>
                <w:szCs w:val="20"/>
              </w:rPr>
            </w:pPr>
            <w:r w:rsidRPr="00BC69A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C69AA">
              <w:rPr>
                <w:b/>
                <w:sz w:val="20"/>
                <w:szCs w:val="20"/>
              </w:rPr>
              <w:t>п</w:t>
            </w:r>
            <w:proofErr w:type="gramEnd"/>
            <w:r w:rsidRPr="00BC69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78" w:type="dxa"/>
          </w:tcPr>
          <w:p w:rsidR="006567BC" w:rsidRPr="00BC69AA" w:rsidRDefault="006567BC" w:rsidP="008142B8">
            <w:pPr>
              <w:jc w:val="center"/>
              <w:rPr>
                <w:b/>
                <w:sz w:val="20"/>
                <w:szCs w:val="20"/>
              </w:rPr>
            </w:pPr>
            <w:r w:rsidRPr="00BC69AA">
              <w:rPr>
                <w:b/>
                <w:sz w:val="20"/>
                <w:szCs w:val="20"/>
              </w:rPr>
              <w:t>Категория улиц</w:t>
            </w:r>
          </w:p>
        </w:tc>
        <w:tc>
          <w:tcPr>
            <w:tcW w:w="2925" w:type="dxa"/>
          </w:tcPr>
          <w:p w:rsidR="006567BC" w:rsidRPr="00BC69AA" w:rsidRDefault="006567BC" w:rsidP="008142B8">
            <w:pPr>
              <w:jc w:val="center"/>
              <w:rPr>
                <w:b/>
                <w:sz w:val="20"/>
                <w:szCs w:val="20"/>
              </w:rPr>
            </w:pPr>
            <w:r w:rsidRPr="00BC69AA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3537" w:type="dxa"/>
          </w:tcPr>
          <w:p w:rsidR="006567BC" w:rsidRPr="00BC69AA" w:rsidRDefault="006567BC" w:rsidP="008142B8">
            <w:pPr>
              <w:jc w:val="center"/>
              <w:rPr>
                <w:b/>
                <w:sz w:val="20"/>
                <w:szCs w:val="20"/>
              </w:rPr>
            </w:pPr>
            <w:r w:rsidRPr="00BC69AA">
              <w:rPr>
                <w:b/>
                <w:sz w:val="20"/>
                <w:szCs w:val="20"/>
              </w:rPr>
              <w:t>Наименование улиц</w:t>
            </w:r>
          </w:p>
        </w:tc>
      </w:tr>
      <w:tr w:rsidR="006567BC" w:rsidRPr="00A93040" w:rsidTr="008142B8">
        <w:trPr>
          <w:tblHeader/>
          <w:jc w:val="center"/>
        </w:trPr>
        <w:tc>
          <w:tcPr>
            <w:tcW w:w="600" w:type="dxa"/>
          </w:tcPr>
          <w:p w:rsidR="006567BC" w:rsidRPr="00BC69AA" w:rsidRDefault="006567BC" w:rsidP="008142B8">
            <w:pPr>
              <w:pStyle w:val="ac"/>
              <w:jc w:val="center"/>
              <w:rPr>
                <w:i/>
                <w:szCs w:val="20"/>
              </w:rPr>
            </w:pPr>
            <w:r w:rsidRPr="00BC69AA">
              <w:rPr>
                <w:i/>
                <w:szCs w:val="20"/>
              </w:rPr>
              <w:t>1</w:t>
            </w:r>
          </w:p>
        </w:tc>
        <w:tc>
          <w:tcPr>
            <w:tcW w:w="2178" w:type="dxa"/>
          </w:tcPr>
          <w:p w:rsidR="006567BC" w:rsidRPr="00BC69AA" w:rsidRDefault="006567BC" w:rsidP="008142B8">
            <w:pPr>
              <w:pStyle w:val="ac"/>
              <w:jc w:val="center"/>
              <w:rPr>
                <w:i/>
                <w:szCs w:val="20"/>
              </w:rPr>
            </w:pPr>
            <w:r w:rsidRPr="00BC69AA">
              <w:rPr>
                <w:i/>
                <w:szCs w:val="20"/>
              </w:rPr>
              <w:t>2</w:t>
            </w:r>
          </w:p>
        </w:tc>
        <w:tc>
          <w:tcPr>
            <w:tcW w:w="2925" w:type="dxa"/>
          </w:tcPr>
          <w:p w:rsidR="006567BC" w:rsidRPr="00BC69AA" w:rsidRDefault="006567BC" w:rsidP="008142B8">
            <w:pPr>
              <w:pStyle w:val="ac"/>
              <w:jc w:val="center"/>
              <w:rPr>
                <w:i/>
                <w:szCs w:val="20"/>
              </w:rPr>
            </w:pPr>
            <w:r w:rsidRPr="00BC69AA">
              <w:rPr>
                <w:i/>
                <w:szCs w:val="20"/>
              </w:rPr>
              <w:t>3</w:t>
            </w:r>
          </w:p>
        </w:tc>
        <w:tc>
          <w:tcPr>
            <w:tcW w:w="3537" w:type="dxa"/>
          </w:tcPr>
          <w:p w:rsidR="006567BC" w:rsidRPr="00BC69AA" w:rsidRDefault="006567BC" w:rsidP="008142B8">
            <w:pPr>
              <w:pStyle w:val="ac"/>
              <w:jc w:val="center"/>
              <w:rPr>
                <w:i/>
                <w:szCs w:val="20"/>
              </w:rPr>
            </w:pPr>
            <w:r w:rsidRPr="00BC69AA">
              <w:rPr>
                <w:i/>
                <w:szCs w:val="20"/>
              </w:rPr>
              <w:t>4</w:t>
            </w:r>
          </w:p>
        </w:tc>
      </w:tr>
      <w:tr w:rsidR="006567BC" w:rsidRPr="00A93040" w:rsidTr="008142B8">
        <w:trPr>
          <w:jc w:val="center"/>
        </w:trPr>
        <w:tc>
          <w:tcPr>
            <w:tcW w:w="600" w:type="dxa"/>
          </w:tcPr>
          <w:p w:rsidR="006567BC" w:rsidRPr="00224639" w:rsidRDefault="006567BC" w:rsidP="008142B8">
            <w:pPr>
              <w:pStyle w:val="ac"/>
            </w:pPr>
            <w:r w:rsidRPr="00224639">
              <w:t>1</w:t>
            </w:r>
          </w:p>
        </w:tc>
        <w:tc>
          <w:tcPr>
            <w:tcW w:w="2178" w:type="dxa"/>
          </w:tcPr>
          <w:p w:rsidR="006567BC" w:rsidRPr="00224639" w:rsidRDefault="006567BC" w:rsidP="008142B8">
            <w:pPr>
              <w:pStyle w:val="ac"/>
            </w:pPr>
          </w:p>
        </w:tc>
        <w:tc>
          <w:tcPr>
            <w:tcW w:w="2925" w:type="dxa"/>
          </w:tcPr>
          <w:p w:rsidR="006567BC" w:rsidRPr="00224639" w:rsidRDefault="006567BC" w:rsidP="008142B8">
            <w:pPr>
              <w:pStyle w:val="ac"/>
            </w:pPr>
            <w:r w:rsidRPr="00224639">
              <w:t xml:space="preserve">Связь сельских населенных пунктов с внешними </w:t>
            </w:r>
            <w:r w:rsidRPr="00224639">
              <w:lastRenderedPageBreak/>
              <w:t xml:space="preserve">дорогами общей сети </w:t>
            </w:r>
          </w:p>
        </w:tc>
        <w:tc>
          <w:tcPr>
            <w:tcW w:w="3537" w:type="dxa"/>
          </w:tcPr>
          <w:p w:rsidR="006567BC" w:rsidRPr="00741238" w:rsidRDefault="006567BC" w:rsidP="008142B8">
            <w:pPr>
              <w:pStyle w:val="ac"/>
              <w:rPr>
                <w:u w:val="single"/>
              </w:rPr>
            </w:pPr>
            <w:proofErr w:type="spellStart"/>
            <w:r w:rsidRPr="00741238">
              <w:rPr>
                <w:u w:val="single"/>
              </w:rPr>
              <w:lastRenderedPageBreak/>
              <w:t>С.</w:t>
            </w:r>
            <w:r w:rsidR="00283FA7">
              <w:rPr>
                <w:u w:val="single"/>
              </w:rPr>
              <w:t>Александровка</w:t>
            </w:r>
            <w:proofErr w:type="spellEnd"/>
          </w:p>
          <w:p w:rsidR="006567BC" w:rsidRDefault="006567BC" w:rsidP="008142B8">
            <w:pPr>
              <w:pStyle w:val="ac"/>
            </w:pPr>
            <w:r>
              <w:t xml:space="preserve">Автодорога </w:t>
            </w:r>
            <w:proofErr w:type="spellStart"/>
            <w:r>
              <w:t>общ.пользования</w:t>
            </w:r>
            <w:proofErr w:type="spellEnd"/>
            <w:r>
              <w:t xml:space="preserve"> </w:t>
            </w:r>
            <w:r>
              <w:lastRenderedPageBreak/>
              <w:t>местного значения «Самара-</w:t>
            </w:r>
            <w:proofErr w:type="spellStart"/>
            <w:r>
              <w:t>Б</w:t>
            </w:r>
            <w:proofErr w:type="gramStart"/>
            <w:r>
              <w:t>.Ч</w:t>
            </w:r>
            <w:proofErr w:type="gramEnd"/>
            <w:r>
              <w:t>ерниговка</w:t>
            </w:r>
            <w:proofErr w:type="spellEnd"/>
            <w:r>
              <w:t>--</w:t>
            </w:r>
            <w:r w:rsidR="00283FA7">
              <w:t>Александровка</w:t>
            </w:r>
            <w:r>
              <w:t>»</w:t>
            </w:r>
          </w:p>
          <w:p w:rsidR="006567BC" w:rsidRPr="00741238" w:rsidRDefault="006567BC" w:rsidP="008142B8">
            <w:pPr>
              <w:pStyle w:val="ac"/>
              <w:rPr>
                <w:u w:val="single"/>
              </w:rPr>
            </w:pPr>
          </w:p>
          <w:p w:rsidR="006567BC" w:rsidRPr="00AF1E83" w:rsidRDefault="006567BC" w:rsidP="003B4340">
            <w:pPr>
              <w:pStyle w:val="ac"/>
            </w:pPr>
            <w:r>
              <w:t xml:space="preserve">Продолжение </w:t>
            </w:r>
            <w:proofErr w:type="spellStart"/>
            <w:r>
              <w:t>авт.дороги</w:t>
            </w:r>
            <w:proofErr w:type="spellEnd"/>
            <w:r>
              <w:t xml:space="preserve"> муниципального или межрегионального значения «Самара-Черниговка»-</w:t>
            </w:r>
            <w:r w:rsidR="003B4340">
              <w:t>Александровка</w:t>
            </w:r>
            <w:r>
              <w:t xml:space="preserve"> до </w:t>
            </w:r>
            <w:proofErr w:type="spellStart"/>
            <w:r>
              <w:t>ул</w:t>
            </w:r>
            <w:proofErr w:type="gramStart"/>
            <w:r>
              <w:t>.</w:t>
            </w:r>
            <w:r w:rsidR="00EC61B6">
              <w:t>Ц</w:t>
            </w:r>
            <w:proofErr w:type="gramEnd"/>
            <w:r w:rsidR="00EC61B6">
              <w:t>ентральная</w:t>
            </w:r>
            <w:proofErr w:type="spellEnd"/>
          </w:p>
        </w:tc>
      </w:tr>
      <w:tr w:rsidR="006567BC" w:rsidRPr="002174C3" w:rsidTr="008142B8">
        <w:trPr>
          <w:jc w:val="center"/>
        </w:trPr>
        <w:tc>
          <w:tcPr>
            <w:tcW w:w="600" w:type="dxa"/>
          </w:tcPr>
          <w:p w:rsidR="006567BC" w:rsidRPr="00AF1E83" w:rsidRDefault="006567BC" w:rsidP="008142B8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178" w:type="dxa"/>
          </w:tcPr>
          <w:p w:rsidR="006567BC" w:rsidRPr="00D904B2" w:rsidRDefault="006567BC" w:rsidP="008142B8">
            <w:pPr>
              <w:pStyle w:val="ac"/>
            </w:pPr>
            <w:r w:rsidRPr="00D904B2">
              <w:t>Главные улицы</w:t>
            </w:r>
          </w:p>
        </w:tc>
        <w:tc>
          <w:tcPr>
            <w:tcW w:w="2925" w:type="dxa"/>
          </w:tcPr>
          <w:p w:rsidR="006567BC" w:rsidRPr="00741238" w:rsidRDefault="006567BC" w:rsidP="008142B8">
            <w:pPr>
              <w:pStyle w:val="ac"/>
            </w:pPr>
            <w:r w:rsidRPr="00741238">
              <w:t>Связь жилых территорий с общественным центром</w:t>
            </w:r>
          </w:p>
        </w:tc>
        <w:tc>
          <w:tcPr>
            <w:tcW w:w="3537" w:type="dxa"/>
          </w:tcPr>
          <w:p w:rsidR="00EC61B6" w:rsidRPr="004D6969" w:rsidRDefault="00EC61B6" w:rsidP="00EC61B6">
            <w:pPr>
              <w:pStyle w:val="ac"/>
              <w:rPr>
                <w:b/>
              </w:rPr>
            </w:pPr>
            <w:proofErr w:type="spellStart"/>
            <w:r w:rsidRPr="004D6969">
              <w:rPr>
                <w:b/>
              </w:rPr>
              <w:t>с</w:t>
            </w:r>
            <w:proofErr w:type="gramStart"/>
            <w:r w:rsidR="006567BC" w:rsidRPr="004D6969">
              <w:rPr>
                <w:b/>
              </w:rPr>
              <w:t>.</w:t>
            </w:r>
            <w:r w:rsidRPr="004D6969">
              <w:rPr>
                <w:b/>
              </w:rPr>
              <w:t>А</w:t>
            </w:r>
            <w:proofErr w:type="gramEnd"/>
            <w:r w:rsidRPr="004D6969">
              <w:rPr>
                <w:b/>
              </w:rPr>
              <w:t>лександровка</w:t>
            </w:r>
            <w:proofErr w:type="spellEnd"/>
            <w:r w:rsidRPr="004D6969">
              <w:rPr>
                <w:b/>
              </w:rPr>
              <w:t xml:space="preserve"> </w:t>
            </w:r>
          </w:p>
          <w:p w:rsidR="006567BC" w:rsidRDefault="00EC61B6" w:rsidP="00EC61B6">
            <w:pPr>
              <w:pStyle w:val="ac"/>
            </w:pPr>
            <w:proofErr w:type="spellStart"/>
            <w:r>
              <w:t>у</w:t>
            </w:r>
            <w:r w:rsidR="006567BC" w:rsidRPr="00741238">
              <w:t>л</w:t>
            </w:r>
            <w:proofErr w:type="gramStart"/>
            <w:r w:rsidR="006567BC" w:rsidRPr="00741238">
              <w:t>.</w:t>
            </w:r>
            <w:r>
              <w:t>Ц</w:t>
            </w:r>
            <w:proofErr w:type="gramEnd"/>
            <w:r>
              <w:t>ентральная</w:t>
            </w:r>
            <w:proofErr w:type="spellEnd"/>
          </w:p>
          <w:p w:rsidR="00603AEF" w:rsidRPr="00741238" w:rsidRDefault="00603AEF" w:rsidP="00EC61B6">
            <w:pPr>
              <w:pStyle w:val="ac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ельская</w:t>
            </w:r>
            <w:proofErr w:type="spellEnd"/>
          </w:p>
        </w:tc>
      </w:tr>
      <w:tr w:rsidR="006567BC" w:rsidRPr="002174C3" w:rsidTr="008142B8">
        <w:trPr>
          <w:jc w:val="center"/>
        </w:trPr>
        <w:tc>
          <w:tcPr>
            <w:tcW w:w="600" w:type="dxa"/>
            <w:vMerge w:val="restart"/>
          </w:tcPr>
          <w:p w:rsidR="006567BC" w:rsidRPr="00AF1E83" w:rsidRDefault="006567BC" w:rsidP="008142B8">
            <w:pPr>
              <w:pStyle w:val="ac"/>
              <w:rPr>
                <w:highlight w:val="yellow"/>
                <w:lang w:val="en-US"/>
              </w:rPr>
            </w:pPr>
            <w:r w:rsidRPr="00AF1E83">
              <w:rPr>
                <w:lang w:val="en-US"/>
              </w:rPr>
              <w:t>3</w:t>
            </w:r>
          </w:p>
        </w:tc>
        <w:tc>
          <w:tcPr>
            <w:tcW w:w="2178" w:type="dxa"/>
          </w:tcPr>
          <w:p w:rsidR="006567BC" w:rsidRPr="00ED46C1" w:rsidRDefault="006567BC" w:rsidP="008142B8">
            <w:pPr>
              <w:pStyle w:val="ac"/>
            </w:pPr>
            <w:r w:rsidRPr="00ED46C1">
              <w:t>Улицы в жилой застройке</w:t>
            </w:r>
          </w:p>
        </w:tc>
        <w:tc>
          <w:tcPr>
            <w:tcW w:w="6462" w:type="dxa"/>
            <w:gridSpan w:val="2"/>
          </w:tcPr>
          <w:p w:rsidR="006567BC" w:rsidRPr="00741238" w:rsidRDefault="006567BC" w:rsidP="008142B8">
            <w:pPr>
              <w:pStyle w:val="ac"/>
            </w:pPr>
          </w:p>
        </w:tc>
      </w:tr>
      <w:tr w:rsidR="006567BC" w:rsidRPr="002174C3" w:rsidTr="008142B8">
        <w:trPr>
          <w:jc w:val="center"/>
        </w:trPr>
        <w:tc>
          <w:tcPr>
            <w:tcW w:w="600" w:type="dxa"/>
            <w:vMerge/>
          </w:tcPr>
          <w:p w:rsidR="006567BC" w:rsidRPr="002174C3" w:rsidRDefault="006567BC" w:rsidP="008142B8">
            <w:pPr>
              <w:pStyle w:val="ac"/>
              <w:rPr>
                <w:highlight w:val="yellow"/>
              </w:rPr>
            </w:pPr>
          </w:p>
        </w:tc>
        <w:tc>
          <w:tcPr>
            <w:tcW w:w="2178" w:type="dxa"/>
          </w:tcPr>
          <w:p w:rsidR="006567BC" w:rsidRPr="00ED46C1" w:rsidRDefault="006567BC" w:rsidP="008142B8">
            <w:pPr>
              <w:pStyle w:val="ac"/>
            </w:pPr>
            <w:r w:rsidRPr="00ED46C1">
              <w:t>Основные</w:t>
            </w:r>
          </w:p>
        </w:tc>
        <w:tc>
          <w:tcPr>
            <w:tcW w:w="2925" w:type="dxa"/>
          </w:tcPr>
          <w:p w:rsidR="006567BC" w:rsidRPr="00ED46C1" w:rsidRDefault="006567BC" w:rsidP="008142B8">
            <w:pPr>
              <w:pStyle w:val="ac"/>
            </w:pPr>
            <w:r w:rsidRPr="00ED46C1">
              <w:t>Связь внутри жилых территорий и с главными улицами</w:t>
            </w:r>
          </w:p>
        </w:tc>
        <w:tc>
          <w:tcPr>
            <w:tcW w:w="3537" w:type="dxa"/>
          </w:tcPr>
          <w:p w:rsidR="00603AEF" w:rsidRDefault="00603AEF" w:rsidP="008142B8">
            <w:pPr>
              <w:pStyle w:val="ac"/>
            </w:pPr>
            <w:proofErr w:type="spellStart"/>
            <w:r>
              <w:t>ул.А.Афанасьева</w:t>
            </w:r>
            <w:proofErr w:type="spellEnd"/>
          </w:p>
          <w:p w:rsidR="00603AEF" w:rsidRPr="002174C3" w:rsidRDefault="00603AEF" w:rsidP="008142B8">
            <w:pPr>
              <w:pStyle w:val="ac"/>
              <w:rPr>
                <w:highlight w:val="yellow"/>
              </w:rPr>
            </w:pPr>
            <w:proofErr w:type="spellStart"/>
            <w:r w:rsidRPr="00603AEF">
              <w:t>ул</w:t>
            </w:r>
            <w:proofErr w:type="gramStart"/>
            <w:r w:rsidRPr="00603AEF">
              <w:t>.Б</w:t>
            </w:r>
            <w:proofErr w:type="gramEnd"/>
            <w:r w:rsidRPr="00603AEF">
              <w:t>уяновка</w:t>
            </w:r>
            <w:proofErr w:type="spellEnd"/>
          </w:p>
        </w:tc>
      </w:tr>
      <w:tr w:rsidR="006567BC" w:rsidRPr="002174C3" w:rsidTr="008142B8">
        <w:trPr>
          <w:jc w:val="center"/>
        </w:trPr>
        <w:tc>
          <w:tcPr>
            <w:tcW w:w="600" w:type="dxa"/>
            <w:vMerge/>
          </w:tcPr>
          <w:p w:rsidR="006567BC" w:rsidRPr="002174C3" w:rsidRDefault="006567BC" w:rsidP="008142B8">
            <w:pPr>
              <w:pStyle w:val="ac"/>
              <w:rPr>
                <w:highlight w:val="yellow"/>
              </w:rPr>
            </w:pPr>
          </w:p>
        </w:tc>
        <w:tc>
          <w:tcPr>
            <w:tcW w:w="2178" w:type="dxa"/>
          </w:tcPr>
          <w:p w:rsidR="006567BC" w:rsidRPr="00EB707E" w:rsidRDefault="006567BC" w:rsidP="008142B8">
            <w:pPr>
              <w:pStyle w:val="ac"/>
            </w:pPr>
            <w:r w:rsidRPr="00EB707E">
              <w:t>Второстепенные</w:t>
            </w:r>
          </w:p>
        </w:tc>
        <w:tc>
          <w:tcPr>
            <w:tcW w:w="2925" w:type="dxa"/>
          </w:tcPr>
          <w:p w:rsidR="006567BC" w:rsidRPr="00EB707E" w:rsidRDefault="006567BC" w:rsidP="008142B8">
            <w:pPr>
              <w:pStyle w:val="ac"/>
            </w:pPr>
            <w:r w:rsidRPr="00EB707E">
              <w:t>Связь между основными жилыми улицами</w:t>
            </w:r>
          </w:p>
        </w:tc>
        <w:tc>
          <w:tcPr>
            <w:tcW w:w="3537" w:type="dxa"/>
          </w:tcPr>
          <w:p w:rsidR="006567BC" w:rsidRDefault="00603AEF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лшанка</w:t>
            </w:r>
            <w:proofErr w:type="spellEnd"/>
          </w:p>
          <w:p w:rsidR="00603AEF" w:rsidRDefault="00603AEF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асенёвка</w:t>
            </w:r>
            <w:proofErr w:type="spellEnd"/>
          </w:p>
          <w:p w:rsidR="00603AEF" w:rsidRDefault="00603AEF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лачковка</w:t>
            </w:r>
            <w:proofErr w:type="spellEnd"/>
          </w:p>
          <w:p w:rsidR="00603AEF" w:rsidRDefault="00603AEF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зёрная</w:t>
            </w:r>
            <w:proofErr w:type="spellEnd"/>
          </w:p>
          <w:p w:rsidR="00603AEF" w:rsidRDefault="00603AEF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  <w:p w:rsidR="00603AEF" w:rsidRDefault="00603AEF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овенькая</w:t>
            </w:r>
            <w:proofErr w:type="spellEnd"/>
          </w:p>
          <w:p w:rsidR="00603AEF" w:rsidRDefault="00603AEF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ай</w:t>
            </w:r>
            <w:proofErr w:type="spellEnd"/>
          </w:p>
          <w:p w:rsidR="00603AEF" w:rsidRDefault="00603AEF" w:rsidP="008142B8">
            <w:pPr>
              <w:pStyle w:val="ac"/>
            </w:pPr>
            <w:proofErr w:type="spellStart"/>
            <w:r>
              <w:t>пер</w:t>
            </w:r>
            <w:proofErr w:type="gramStart"/>
            <w:r>
              <w:t>.Ч</w:t>
            </w:r>
            <w:proofErr w:type="gramEnd"/>
            <w:r>
              <w:t>емеричный</w:t>
            </w:r>
            <w:proofErr w:type="spellEnd"/>
          </w:p>
          <w:p w:rsidR="00603AEF" w:rsidRDefault="00603AEF" w:rsidP="008142B8">
            <w:pPr>
              <w:pStyle w:val="ac"/>
            </w:pPr>
            <w:proofErr w:type="spellStart"/>
            <w:r>
              <w:t>пер</w:t>
            </w:r>
            <w:proofErr w:type="gramStart"/>
            <w:r>
              <w:t>.Б</w:t>
            </w:r>
            <w:proofErr w:type="gramEnd"/>
            <w:r>
              <w:t>ольничный</w:t>
            </w:r>
            <w:proofErr w:type="spellEnd"/>
          </w:p>
          <w:p w:rsidR="00603AEF" w:rsidRPr="00EB707E" w:rsidRDefault="00603AEF" w:rsidP="008142B8">
            <w:pPr>
              <w:pStyle w:val="ac"/>
            </w:pPr>
          </w:p>
        </w:tc>
      </w:tr>
      <w:tr w:rsidR="006567BC" w:rsidRPr="002174C3" w:rsidTr="008142B8">
        <w:trPr>
          <w:jc w:val="center"/>
        </w:trPr>
        <w:tc>
          <w:tcPr>
            <w:tcW w:w="600" w:type="dxa"/>
          </w:tcPr>
          <w:p w:rsidR="006567BC" w:rsidRPr="002174C3" w:rsidRDefault="006567BC" w:rsidP="008142B8">
            <w:pPr>
              <w:pStyle w:val="ac"/>
              <w:rPr>
                <w:highlight w:val="yellow"/>
              </w:rPr>
            </w:pPr>
          </w:p>
        </w:tc>
        <w:tc>
          <w:tcPr>
            <w:tcW w:w="2178" w:type="dxa"/>
          </w:tcPr>
          <w:p w:rsidR="006567BC" w:rsidRPr="00EB707E" w:rsidRDefault="006567BC" w:rsidP="008142B8">
            <w:pPr>
              <w:pStyle w:val="ac"/>
            </w:pPr>
          </w:p>
        </w:tc>
        <w:tc>
          <w:tcPr>
            <w:tcW w:w="2925" w:type="dxa"/>
          </w:tcPr>
          <w:p w:rsidR="006567BC" w:rsidRPr="00EB707E" w:rsidRDefault="006567BC" w:rsidP="008142B8">
            <w:pPr>
              <w:pStyle w:val="ac"/>
            </w:pPr>
          </w:p>
        </w:tc>
        <w:tc>
          <w:tcPr>
            <w:tcW w:w="3537" w:type="dxa"/>
          </w:tcPr>
          <w:p w:rsidR="006567BC" w:rsidRPr="004D6969" w:rsidRDefault="004D6969" w:rsidP="008142B8">
            <w:pPr>
              <w:pStyle w:val="ac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алая</w:t>
            </w:r>
            <w:proofErr w:type="spellEnd"/>
            <w:r>
              <w:rPr>
                <w:b/>
              </w:rPr>
              <w:t xml:space="preserve"> Вязовка</w:t>
            </w:r>
          </w:p>
        </w:tc>
      </w:tr>
      <w:tr w:rsidR="006567BC" w:rsidRPr="002174C3" w:rsidTr="008142B8">
        <w:trPr>
          <w:jc w:val="center"/>
        </w:trPr>
        <w:tc>
          <w:tcPr>
            <w:tcW w:w="600" w:type="dxa"/>
          </w:tcPr>
          <w:p w:rsidR="006567BC" w:rsidRPr="002174C3" w:rsidRDefault="004D6969" w:rsidP="008142B8">
            <w:pPr>
              <w:pStyle w:val="ac"/>
              <w:rPr>
                <w:highlight w:val="yellow"/>
              </w:rPr>
            </w:pPr>
            <w:r w:rsidRPr="004D6969">
              <w:t>1</w:t>
            </w:r>
          </w:p>
        </w:tc>
        <w:tc>
          <w:tcPr>
            <w:tcW w:w="2178" w:type="dxa"/>
          </w:tcPr>
          <w:p w:rsidR="006567BC" w:rsidRPr="00D904B2" w:rsidRDefault="004D6969" w:rsidP="008142B8">
            <w:pPr>
              <w:pStyle w:val="ac"/>
            </w:pPr>
            <w:r>
              <w:t>Главная</w:t>
            </w:r>
          </w:p>
        </w:tc>
        <w:tc>
          <w:tcPr>
            <w:tcW w:w="2925" w:type="dxa"/>
          </w:tcPr>
          <w:p w:rsidR="006567BC" w:rsidRPr="00D904B2" w:rsidRDefault="006567BC" w:rsidP="008142B8">
            <w:pPr>
              <w:pStyle w:val="ac"/>
            </w:pPr>
          </w:p>
        </w:tc>
        <w:tc>
          <w:tcPr>
            <w:tcW w:w="3537" w:type="dxa"/>
          </w:tcPr>
          <w:p w:rsidR="006567BC" w:rsidRDefault="004D6969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еленодольская</w:t>
            </w:r>
            <w:proofErr w:type="spellEnd"/>
          </w:p>
          <w:p w:rsidR="004D6969" w:rsidRDefault="004D6969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</w:p>
          <w:p w:rsidR="004D6969" w:rsidRPr="00D904B2" w:rsidRDefault="004D6969" w:rsidP="008142B8">
            <w:pPr>
              <w:pStyle w:val="ac"/>
            </w:pPr>
          </w:p>
        </w:tc>
      </w:tr>
      <w:tr w:rsidR="004D6969" w:rsidRPr="002174C3" w:rsidTr="008142B8">
        <w:trPr>
          <w:jc w:val="center"/>
        </w:trPr>
        <w:tc>
          <w:tcPr>
            <w:tcW w:w="600" w:type="dxa"/>
          </w:tcPr>
          <w:p w:rsidR="004D6969" w:rsidRPr="004D6969" w:rsidRDefault="004D6969" w:rsidP="008142B8">
            <w:pPr>
              <w:pStyle w:val="ac"/>
            </w:pPr>
            <w:r>
              <w:t>2</w:t>
            </w:r>
          </w:p>
        </w:tc>
        <w:tc>
          <w:tcPr>
            <w:tcW w:w="2178" w:type="dxa"/>
          </w:tcPr>
          <w:p w:rsidR="004D6969" w:rsidRDefault="004D6969" w:rsidP="008142B8">
            <w:pPr>
              <w:pStyle w:val="ac"/>
            </w:pPr>
            <w:proofErr w:type="spellStart"/>
            <w:r>
              <w:t>Оснавная</w:t>
            </w:r>
            <w:proofErr w:type="spellEnd"/>
          </w:p>
        </w:tc>
        <w:tc>
          <w:tcPr>
            <w:tcW w:w="2925" w:type="dxa"/>
          </w:tcPr>
          <w:p w:rsidR="004D6969" w:rsidRPr="00D904B2" w:rsidRDefault="004D6969" w:rsidP="008142B8">
            <w:pPr>
              <w:pStyle w:val="ac"/>
            </w:pPr>
          </w:p>
        </w:tc>
        <w:tc>
          <w:tcPr>
            <w:tcW w:w="3537" w:type="dxa"/>
          </w:tcPr>
          <w:p w:rsidR="004D6969" w:rsidRDefault="004D6969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</w:p>
        </w:tc>
      </w:tr>
      <w:tr w:rsidR="004D6969" w:rsidRPr="002174C3" w:rsidTr="008142B8">
        <w:trPr>
          <w:jc w:val="center"/>
        </w:trPr>
        <w:tc>
          <w:tcPr>
            <w:tcW w:w="600" w:type="dxa"/>
          </w:tcPr>
          <w:p w:rsidR="004D6969" w:rsidRDefault="004D6969" w:rsidP="008142B8">
            <w:pPr>
              <w:pStyle w:val="ac"/>
            </w:pPr>
          </w:p>
        </w:tc>
        <w:tc>
          <w:tcPr>
            <w:tcW w:w="2178" w:type="dxa"/>
          </w:tcPr>
          <w:p w:rsidR="004D6969" w:rsidRDefault="004D6969" w:rsidP="008142B8">
            <w:pPr>
              <w:pStyle w:val="ac"/>
            </w:pPr>
          </w:p>
        </w:tc>
        <w:tc>
          <w:tcPr>
            <w:tcW w:w="2925" w:type="dxa"/>
          </w:tcPr>
          <w:p w:rsidR="004D6969" w:rsidRPr="00D904B2" w:rsidRDefault="004D6969" w:rsidP="008142B8">
            <w:pPr>
              <w:pStyle w:val="ac"/>
            </w:pPr>
          </w:p>
        </w:tc>
        <w:tc>
          <w:tcPr>
            <w:tcW w:w="3537" w:type="dxa"/>
          </w:tcPr>
          <w:p w:rsidR="004D6969" w:rsidRPr="003B4340" w:rsidRDefault="003B4340" w:rsidP="008142B8">
            <w:pPr>
              <w:pStyle w:val="ac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реднедольск</w:t>
            </w:r>
            <w:proofErr w:type="spellEnd"/>
          </w:p>
        </w:tc>
      </w:tr>
      <w:tr w:rsidR="003B4340" w:rsidRPr="002174C3" w:rsidTr="008142B8">
        <w:trPr>
          <w:jc w:val="center"/>
        </w:trPr>
        <w:tc>
          <w:tcPr>
            <w:tcW w:w="600" w:type="dxa"/>
          </w:tcPr>
          <w:p w:rsidR="003B4340" w:rsidRDefault="003B4340" w:rsidP="008142B8">
            <w:pPr>
              <w:pStyle w:val="ac"/>
            </w:pPr>
            <w:r>
              <w:t>1</w:t>
            </w:r>
          </w:p>
        </w:tc>
        <w:tc>
          <w:tcPr>
            <w:tcW w:w="2178" w:type="dxa"/>
          </w:tcPr>
          <w:p w:rsidR="003B4340" w:rsidRDefault="003B4340" w:rsidP="008142B8">
            <w:pPr>
              <w:pStyle w:val="ac"/>
            </w:pPr>
            <w:r>
              <w:t>Основная</w:t>
            </w:r>
          </w:p>
        </w:tc>
        <w:tc>
          <w:tcPr>
            <w:tcW w:w="2925" w:type="dxa"/>
          </w:tcPr>
          <w:p w:rsidR="003B4340" w:rsidRPr="00D904B2" w:rsidRDefault="003B4340" w:rsidP="008142B8">
            <w:pPr>
              <w:pStyle w:val="ac"/>
            </w:pPr>
          </w:p>
        </w:tc>
        <w:tc>
          <w:tcPr>
            <w:tcW w:w="3537" w:type="dxa"/>
          </w:tcPr>
          <w:p w:rsidR="003B4340" w:rsidRPr="003B4340" w:rsidRDefault="003B4340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олодёжная</w:t>
            </w:r>
            <w:proofErr w:type="spellEnd"/>
          </w:p>
        </w:tc>
      </w:tr>
      <w:tr w:rsidR="003B4340" w:rsidRPr="002174C3" w:rsidTr="008142B8">
        <w:trPr>
          <w:jc w:val="center"/>
        </w:trPr>
        <w:tc>
          <w:tcPr>
            <w:tcW w:w="600" w:type="dxa"/>
          </w:tcPr>
          <w:p w:rsidR="003B4340" w:rsidRDefault="003B4340" w:rsidP="008142B8">
            <w:pPr>
              <w:pStyle w:val="ac"/>
            </w:pPr>
            <w:r>
              <w:t>2</w:t>
            </w:r>
          </w:p>
        </w:tc>
        <w:tc>
          <w:tcPr>
            <w:tcW w:w="2178" w:type="dxa"/>
          </w:tcPr>
          <w:p w:rsidR="003B4340" w:rsidRDefault="003B4340" w:rsidP="008142B8">
            <w:pPr>
              <w:pStyle w:val="ac"/>
            </w:pPr>
            <w:r>
              <w:t>Главная</w:t>
            </w:r>
          </w:p>
        </w:tc>
        <w:tc>
          <w:tcPr>
            <w:tcW w:w="2925" w:type="dxa"/>
          </w:tcPr>
          <w:p w:rsidR="003B4340" w:rsidRPr="00D904B2" w:rsidRDefault="003B4340" w:rsidP="008142B8">
            <w:pPr>
              <w:pStyle w:val="ac"/>
            </w:pPr>
          </w:p>
        </w:tc>
        <w:tc>
          <w:tcPr>
            <w:tcW w:w="3537" w:type="dxa"/>
          </w:tcPr>
          <w:p w:rsidR="003B4340" w:rsidRDefault="003B4340" w:rsidP="008142B8">
            <w:pPr>
              <w:pStyle w:val="ac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</w:p>
        </w:tc>
      </w:tr>
    </w:tbl>
    <w:p w:rsidR="006567BC" w:rsidRPr="002174C3" w:rsidRDefault="006567BC" w:rsidP="006567BC">
      <w:pPr>
        <w:rPr>
          <w:highlight w:val="yellow"/>
        </w:rPr>
      </w:pPr>
    </w:p>
    <w:p w:rsidR="006567BC" w:rsidRPr="00F50F96" w:rsidRDefault="006567BC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F50F96">
        <w:rPr>
          <w:rFonts w:ascii="Times New Roman" w:hAnsi="Times New Roman" w:cs="Times New Roman"/>
          <w:sz w:val="24"/>
        </w:rPr>
        <w:t xml:space="preserve">В настоящее время протяженность  автомобильных дорог населенных пунктов сельского поселения </w:t>
      </w:r>
      <w:r w:rsidR="00283FA7">
        <w:rPr>
          <w:rFonts w:ascii="Times New Roman" w:hAnsi="Times New Roman" w:cs="Times New Roman"/>
          <w:sz w:val="24"/>
        </w:rPr>
        <w:t>Александровка</w:t>
      </w:r>
      <w:r w:rsidR="003B4340">
        <w:rPr>
          <w:rFonts w:ascii="Times New Roman" w:hAnsi="Times New Roman" w:cs="Times New Roman"/>
          <w:sz w:val="24"/>
        </w:rPr>
        <w:t xml:space="preserve"> составляет  14</w:t>
      </w:r>
      <w:r w:rsidRPr="00F50F96">
        <w:rPr>
          <w:rFonts w:ascii="Times New Roman" w:hAnsi="Times New Roman" w:cs="Times New Roman"/>
          <w:sz w:val="24"/>
        </w:rPr>
        <w:t>,</w:t>
      </w:r>
      <w:r w:rsidR="00F94122">
        <w:rPr>
          <w:rFonts w:ascii="Times New Roman" w:hAnsi="Times New Roman" w:cs="Times New Roman"/>
          <w:sz w:val="24"/>
        </w:rPr>
        <w:t>94</w:t>
      </w:r>
      <w:r w:rsidRPr="00F50F96">
        <w:rPr>
          <w:rFonts w:ascii="Times New Roman" w:hAnsi="Times New Roman" w:cs="Times New Roman"/>
          <w:sz w:val="24"/>
        </w:rPr>
        <w:t xml:space="preserve"> км.</w:t>
      </w:r>
    </w:p>
    <w:p w:rsidR="006567BC" w:rsidRPr="00F50F96" w:rsidRDefault="006567BC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F50F96">
        <w:rPr>
          <w:rFonts w:ascii="Times New Roman" w:hAnsi="Times New Roman" w:cs="Times New Roman"/>
          <w:sz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6567BC" w:rsidRPr="00F50F96" w:rsidRDefault="006567BC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BF0A9B">
        <w:rPr>
          <w:rFonts w:ascii="Times New Roman" w:hAnsi="Times New Roman" w:cs="Times New Roman"/>
          <w:i/>
          <w:sz w:val="24"/>
        </w:rPr>
        <w:t>содержание автомобильной дороги</w:t>
      </w:r>
      <w:r w:rsidRPr="00F50F96">
        <w:rPr>
          <w:rFonts w:ascii="Times New Roman" w:hAnsi="Times New Roman" w:cs="Times New Roman"/>
          <w:sz w:val="24"/>
        </w:rPr>
        <w:t xml:space="preserve">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567BC" w:rsidRPr="00F50F96" w:rsidRDefault="006567BC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F50F96">
        <w:rPr>
          <w:rFonts w:ascii="Times New Roman" w:hAnsi="Times New Roman" w:cs="Times New Roman"/>
          <w:i/>
          <w:sz w:val="24"/>
        </w:rPr>
        <w:t xml:space="preserve">ремонт автомобильной дороги </w:t>
      </w:r>
      <w:r w:rsidRPr="00F50F96">
        <w:rPr>
          <w:rFonts w:ascii="Times New Roman" w:hAnsi="Times New Roman" w:cs="Times New Roman"/>
          <w:sz w:val="24"/>
        </w:rPr>
        <w:t>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567BC" w:rsidRPr="00F50F96" w:rsidRDefault="006567BC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50F96">
        <w:rPr>
          <w:rFonts w:ascii="Times New Roman" w:hAnsi="Times New Roman" w:cs="Times New Roman"/>
          <w:i/>
          <w:sz w:val="24"/>
        </w:rPr>
        <w:t>капитальный ремонт автомобильной дороги</w:t>
      </w:r>
      <w:r w:rsidRPr="00F50F96">
        <w:rPr>
          <w:rFonts w:ascii="Times New Roman" w:hAnsi="Times New Roman" w:cs="Times New Roman"/>
          <w:sz w:val="24"/>
        </w:rPr>
        <w:t xml:space="preserve">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6567BC" w:rsidRPr="00F50F96" w:rsidRDefault="006567BC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F50F96">
        <w:rPr>
          <w:rFonts w:ascii="Times New Roman" w:hAnsi="Times New Roman" w:cs="Times New Roman"/>
          <w:i/>
          <w:sz w:val="24"/>
        </w:rPr>
        <w:lastRenderedPageBreak/>
        <w:t>реконструкция автомобильной дороги</w:t>
      </w:r>
      <w:r w:rsidRPr="00F50F96">
        <w:rPr>
          <w:rFonts w:ascii="Times New Roman" w:hAnsi="Times New Roman" w:cs="Times New Roman"/>
          <w:sz w:val="24"/>
        </w:rPr>
        <w:t xml:space="preserve">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6567BC" w:rsidRPr="00F50F96" w:rsidRDefault="006567BC" w:rsidP="006567BC">
      <w:pPr>
        <w:jc w:val="both"/>
        <w:rPr>
          <w:i/>
        </w:rPr>
      </w:pPr>
    </w:p>
    <w:p w:rsidR="006567BC" w:rsidRPr="002174C3" w:rsidRDefault="006567BC" w:rsidP="006567BC">
      <w:pPr>
        <w:rPr>
          <w:highlight w:val="yellow"/>
        </w:rPr>
      </w:pPr>
      <w:r w:rsidRPr="00D904B2">
        <w:t xml:space="preserve">Генеральным планом предусматривается развитие улично-дорожной сети, в том числе ремонт существующего асфальтобетонного покрытия и устройство дорожной одежды с асфальтобетонным покрытием главных улиц  </w:t>
      </w:r>
      <w:proofErr w:type="spellStart"/>
      <w:r w:rsidRPr="00D904B2">
        <w:t>с</w:t>
      </w:r>
      <w:proofErr w:type="gramStart"/>
      <w:r w:rsidRPr="00D904B2">
        <w:t>.</w:t>
      </w:r>
      <w:r w:rsidR="00283FA7">
        <w:t>А</w:t>
      </w:r>
      <w:proofErr w:type="gramEnd"/>
      <w:r w:rsidR="00283FA7">
        <w:t>лександровка</w:t>
      </w:r>
      <w:proofErr w:type="spellEnd"/>
      <w:r w:rsidR="00A73375">
        <w:t xml:space="preserve"> ,</w:t>
      </w:r>
      <w:proofErr w:type="spellStart"/>
      <w:r w:rsidR="00A73375">
        <w:t>п.Малая</w:t>
      </w:r>
      <w:proofErr w:type="spellEnd"/>
      <w:r w:rsidR="00A73375">
        <w:t xml:space="preserve"> </w:t>
      </w:r>
      <w:proofErr w:type="spellStart"/>
      <w:r w:rsidR="00A73375">
        <w:t>Вязовка,п.Среднедольск</w:t>
      </w:r>
      <w:proofErr w:type="spellEnd"/>
      <w:r w:rsidR="00A73375">
        <w:t>.</w:t>
      </w:r>
    </w:p>
    <w:p w:rsidR="006567BC" w:rsidRDefault="006567BC" w:rsidP="006567BC">
      <w:pPr>
        <w:rPr>
          <w:u w:val="single"/>
        </w:rPr>
      </w:pPr>
    </w:p>
    <w:p w:rsidR="006567BC" w:rsidRPr="00D904B2" w:rsidRDefault="006567BC" w:rsidP="006567BC">
      <w:pPr>
        <w:rPr>
          <w:u w:val="single"/>
        </w:rPr>
      </w:pPr>
    </w:p>
    <w:p w:rsidR="006567BC" w:rsidRPr="00F50F96" w:rsidRDefault="006567BC" w:rsidP="006567BC">
      <w:pPr>
        <w:pStyle w:val="6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F50F96">
        <w:rPr>
          <w:rFonts w:ascii="Times New Roman" w:hAnsi="Times New Roman"/>
          <w:sz w:val="24"/>
          <w:szCs w:val="24"/>
        </w:rPr>
        <w:t>Искусственные дорожные сооружения</w:t>
      </w:r>
    </w:p>
    <w:p w:rsidR="006567BC" w:rsidRDefault="006567BC" w:rsidP="006567BC">
      <w:pPr>
        <w:jc w:val="both"/>
      </w:pPr>
    </w:p>
    <w:p w:rsidR="006567BC" w:rsidRPr="00E46E2F" w:rsidRDefault="006567BC" w:rsidP="006567BC">
      <w:pPr>
        <w:jc w:val="both"/>
      </w:pPr>
      <w:r>
        <w:t xml:space="preserve">В части развития искусственных дорожных сооружений </w:t>
      </w:r>
      <w:r w:rsidRPr="00E46E2F">
        <w:t>Генеральным планом предлагается:</w:t>
      </w:r>
    </w:p>
    <w:p w:rsidR="006567BC" w:rsidRDefault="006567BC" w:rsidP="006567BC">
      <w:pPr>
        <w:jc w:val="both"/>
        <w:rPr>
          <w:u w:val="single"/>
        </w:rPr>
      </w:pPr>
    </w:p>
    <w:p w:rsidR="006567BC" w:rsidRPr="00E46E2F" w:rsidRDefault="006567BC" w:rsidP="006567BC">
      <w:pPr>
        <w:jc w:val="both"/>
        <w:rPr>
          <w:u w:val="single"/>
        </w:rPr>
      </w:pPr>
      <w:r w:rsidRPr="00E46E2F">
        <w:rPr>
          <w:u w:val="single"/>
        </w:rPr>
        <w:t xml:space="preserve">в </w:t>
      </w:r>
      <w:proofErr w:type="spellStart"/>
      <w:r w:rsidRPr="00E46E2F">
        <w:rPr>
          <w:u w:val="single"/>
        </w:rPr>
        <w:t>с</w:t>
      </w:r>
      <w:proofErr w:type="gramStart"/>
      <w:r w:rsidRPr="00E46E2F">
        <w:rPr>
          <w:u w:val="single"/>
        </w:rPr>
        <w:t>.</w:t>
      </w:r>
      <w:r w:rsidR="00283FA7">
        <w:rPr>
          <w:u w:val="single"/>
        </w:rPr>
        <w:t>А</w:t>
      </w:r>
      <w:proofErr w:type="gramEnd"/>
      <w:r w:rsidR="00283FA7">
        <w:rPr>
          <w:u w:val="single"/>
        </w:rPr>
        <w:t>лександровка</w:t>
      </w:r>
      <w:proofErr w:type="spellEnd"/>
      <w:r w:rsidRPr="00E46E2F">
        <w:rPr>
          <w:u w:val="single"/>
        </w:rPr>
        <w:t xml:space="preserve"> </w:t>
      </w:r>
    </w:p>
    <w:p w:rsidR="000E6C89" w:rsidRDefault="006567BC" w:rsidP="006567BC">
      <w:pPr>
        <w:jc w:val="both"/>
      </w:pPr>
      <w:r w:rsidRPr="00E46E2F">
        <w:t>- реконструкция</w:t>
      </w:r>
      <w:r w:rsidR="000E6C89">
        <w:t xml:space="preserve"> транспортно-</w:t>
      </w:r>
      <w:r w:rsidRPr="00E46E2F">
        <w:t xml:space="preserve"> </w:t>
      </w:r>
      <w:r w:rsidRPr="005579AC">
        <w:t xml:space="preserve">пешеходного моста через </w:t>
      </w:r>
      <w:proofErr w:type="spellStart"/>
      <w:r w:rsidR="000E6C89">
        <w:t>р</w:t>
      </w:r>
      <w:proofErr w:type="gramStart"/>
      <w:r w:rsidR="000E6C89">
        <w:t>.К</w:t>
      </w:r>
      <w:proofErr w:type="gramEnd"/>
      <w:r w:rsidR="000E6C89">
        <w:t>утуруша</w:t>
      </w:r>
      <w:proofErr w:type="spellEnd"/>
      <w:r w:rsidR="000E6C89">
        <w:t xml:space="preserve"> на </w:t>
      </w:r>
      <w:proofErr w:type="spellStart"/>
      <w:r w:rsidR="000E6C89">
        <w:t>ул.Комаровка</w:t>
      </w:r>
      <w:proofErr w:type="spellEnd"/>
      <w:r w:rsidR="000E6C89">
        <w:t xml:space="preserve"> ;</w:t>
      </w:r>
    </w:p>
    <w:p w:rsidR="006567BC" w:rsidRDefault="006567BC" w:rsidP="006567BC">
      <w:pPr>
        <w:jc w:val="both"/>
        <w:rPr>
          <w:u w:val="single"/>
        </w:rPr>
      </w:pPr>
      <w:r w:rsidRPr="005579AC">
        <w:t xml:space="preserve">- реконструкция </w:t>
      </w:r>
      <w:r w:rsidR="000E6C89">
        <w:t xml:space="preserve">дамбы в юго-западной части </w:t>
      </w:r>
      <w:proofErr w:type="spellStart"/>
      <w:r w:rsidR="000E6C89">
        <w:t>с</w:t>
      </w:r>
      <w:proofErr w:type="gramStart"/>
      <w:r w:rsidR="000E6C89">
        <w:t>.А</w:t>
      </w:r>
      <w:proofErr w:type="gramEnd"/>
      <w:r w:rsidR="000E6C89">
        <w:t>лександровка</w:t>
      </w:r>
      <w:proofErr w:type="spellEnd"/>
      <w:r w:rsidR="000E6C89">
        <w:t xml:space="preserve"> за границей населённого пункта.</w:t>
      </w:r>
    </w:p>
    <w:p w:rsidR="006567BC" w:rsidRPr="009D30E0" w:rsidRDefault="006567BC" w:rsidP="006567BC">
      <w:pPr>
        <w:pStyle w:val="6"/>
        <w:numPr>
          <w:ilvl w:val="0"/>
          <w:numId w:val="0"/>
        </w:numPr>
        <w:jc w:val="both"/>
        <w:rPr>
          <w:rStyle w:val="aff8"/>
          <w:rFonts w:ascii="Times New Roman" w:hAnsi="Times New Roman"/>
          <w:i w:val="0"/>
          <w:iCs w:val="0"/>
        </w:rPr>
      </w:pPr>
      <w:r w:rsidRPr="009D30E0">
        <w:rPr>
          <w:rStyle w:val="aff8"/>
          <w:rFonts w:ascii="Times New Roman" w:hAnsi="Times New Roman"/>
          <w:i w:val="0"/>
          <w:iCs w:val="0"/>
        </w:rPr>
        <w:t>Сооружения и предприятия для хранения и технического обслуживания транспортных средств</w:t>
      </w:r>
    </w:p>
    <w:p w:rsidR="006567BC" w:rsidRPr="002174C3" w:rsidRDefault="006567BC" w:rsidP="006567BC">
      <w:pPr>
        <w:jc w:val="both"/>
        <w:rPr>
          <w:i/>
          <w:highlight w:val="yellow"/>
        </w:rPr>
      </w:pPr>
    </w:p>
    <w:p w:rsidR="006567BC" w:rsidRPr="002174C3" w:rsidRDefault="006567BC" w:rsidP="006567BC">
      <w:pPr>
        <w:jc w:val="both"/>
        <w:rPr>
          <w:highlight w:val="yellow"/>
        </w:rPr>
      </w:pPr>
    </w:p>
    <w:p w:rsidR="006567BC" w:rsidRPr="00586386" w:rsidRDefault="006567BC" w:rsidP="006567BC">
      <w:pPr>
        <w:jc w:val="both"/>
      </w:pPr>
      <w:r w:rsidRPr="00586386">
        <w:t xml:space="preserve">В связи с преобладающей застройкой индивидуальными и блокированными двухквартирными жилыми домами с приусадебными участками, хранение личного автотранспорта следует предусматривать в пределах отведенных участков. </w:t>
      </w:r>
    </w:p>
    <w:p w:rsidR="006567BC" w:rsidRPr="00586386" w:rsidRDefault="006567BC" w:rsidP="006567BC">
      <w:pPr>
        <w:jc w:val="both"/>
      </w:pPr>
    </w:p>
    <w:p w:rsidR="00C77C9E" w:rsidRDefault="00C77C9E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2"/>
        </w:rPr>
      </w:pPr>
    </w:p>
    <w:p w:rsidR="00C77C9E" w:rsidRDefault="00C77C9E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2"/>
        </w:rPr>
      </w:pPr>
    </w:p>
    <w:p w:rsidR="00C77C9E" w:rsidRDefault="00C77C9E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2"/>
        </w:rPr>
      </w:pPr>
    </w:p>
    <w:p w:rsidR="00C77C9E" w:rsidRDefault="00C77C9E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2"/>
        </w:rPr>
      </w:pPr>
    </w:p>
    <w:p w:rsidR="00C77C9E" w:rsidRDefault="00C77C9E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2"/>
        </w:rPr>
      </w:pPr>
    </w:p>
    <w:p w:rsidR="001275A8" w:rsidRDefault="001275A8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6. ОЦЕНКА </w:t>
      </w:r>
      <w:r w:rsidR="004C3DDB">
        <w:rPr>
          <w:b/>
        </w:rPr>
        <w:t>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56AE5" w:rsidRDefault="00656AE5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656AE5" w:rsidRDefault="00656AE5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105726" w:rsidRPr="00D929C0" w:rsidRDefault="00105726" w:rsidP="00105726">
      <w:pPr>
        <w:autoSpaceDN w:val="0"/>
        <w:adjustRightInd w:val="0"/>
        <w:jc w:val="center"/>
        <w:outlineLvl w:val="2"/>
        <w:rPr>
          <w:sz w:val="16"/>
          <w:szCs w:val="16"/>
          <w:lang w:eastAsia="ru-RU"/>
        </w:rPr>
      </w:pPr>
      <w:r w:rsidRPr="004E31C7">
        <w:rPr>
          <w:sz w:val="16"/>
          <w:szCs w:val="16"/>
          <w:lang w:eastAsia="ru-RU"/>
        </w:rPr>
        <w:t xml:space="preserve">                                       </w:t>
      </w:r>
      <w:r w:rsidRPr="0007534F">
        <w:rPr>
          <w:b/>
          <w:lang w:eastAsia="ru-RU"/>
        </w:rPr>
        <w:t xml:space="preserve">Объемы финансирования мероприятий (инвестиционных проектов) по проектированию, строительству и реконструкции объектов </w:t>
      </w:r>
      <w:r w:rsidR="008D4256">
        <w:rPr>
          <w:b/>
          <w:lang w:eastAsia="ru-RU"/>
        </w:rPr>
        <w:t>транспортной</w:t>
      </w:r>
      <w:r w:rsidRPr="0007534F">
        <w:rPr>
          <w:b/>
          <w:lang w:eastAsia="ru-RU"/>
        </w:rPr>
        <w:t xml:space="preserve"> инфраструктуры сельского поселения </w:t>
      </w:r>
      <w:r w:rsidR="00283FA7">
        <w:rPr>
          <w:b/>
          <w:lang w:eastAsia="ru-RU"/>
        </w:rPr>
        <w:t>Александровка</w:t>
      </w:r>
      <w:r w:rsidRPr="0007534F">
        <w:rPr>
          <w:b/>
          <w:lang w:eastAsia="ru-RU"/>
        </w:rPr>
        <w:t xml:space="preserve"> муниципального района Большеглушицкий Самарской области</w:t>
      </w:r>
      <w:r w:rsidRPr="00D929C0">
        <w:rPr>
          <w:sz w:val="16"/>
          <w:szCs w:val="16"/>
          <w:lang w:eastAsia="ru-RU"/>
        </w:rPr>
        <w:t>.</w:t>
      </w:r>
    </w:p>
    <w:p w:rsidR="00105726" w:rsidRPr="00D929C0" w:rsidRDefault="00105726" w:rsidP="00105726">
      <w:pPr>
        <w:autoSpaceDN w:val="0"/>
        <w:adjustRightInd w:val="0"/>
        <w:jc w:val="center"/>
        <w:outlineLvl w:val="2"/>
        <w:rPr>
          <w:sz w:val="16"/>
          <w:szCs w:val="16"/>
          <w:lang w:eastAsia="ru-RU"/>
        </w:rPr>
      </w:pPr>
    </w:p>
    <w:tbl>
      <w:tblPr>
        <w:tblW w:w="1091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"/>
        <w:gridCol w:w="4369"/>
        <w:gridCol w:w="992"/>
        <w:gridCol w:w="992"/>
        <w:gridCol w:w="851"/>
        <w:gridCol w:w="850"/>
        <w:gridCol w:w="851"/>
        <w:gridCol w:w="708"/>
        <w:gridCol w:w="709"/>
      </w:tblGrid>
      <w:tr w:rsidR="00105726" w:rsidRPr="00D929C0" w:rsidTr="008142B8">
        <w:trPr>
          <w:trHeight w:val="135"/>
          <w:tblHeader/>
        </w:trPr>
        <w:tc>
          <w:tcPr>
            <w:tcW w:w="567" w:type="dxa"/>
            <w:vMerge w:val="restart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929C0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929C0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Наименование цели, задачи, мероприятия (инвестиционного проекта)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929C0">
              <w:rPr>
                <w:sz w:val="16"/>
                <w:szCs w:val="16"/>
                <w:lang w:eastAsia="ru-RU"/>
              </w:rPr>
              <w:t>Ед</w:t>
            </w:r>
            <w:proofErr w:type="gramStart"/>
            <w:r w:rsidRPr="00D929C0">
              <w:rPr>
                <w:sz w:val="16"/>
                <w:szCs w:val="16"/>
                <w:lang w:eastAsia="ru-RU"/>
              </w:rPr>
              <w:t>и</w:t>
            </w:r>
            <w:proofErr w:type="spellEnd"/>
            <w:r w:rsidRPr="00D929C0">
              <w:rPr>
                <w:sz w:val="16"/>
                <w:szCs w:val="16"/>
                <w:lang w:eastAsia="ru-RU"/>
              </w:rPr>
              <w:t>-</w:t>
            </w:r>
            <w:proofErr w:type="gramEnd"/>
            <w:r w:rsidRPr="00D929C0">
              <w:rPr>
                <w:sz w:val="16"/>
                <w:szCs w:val="16"/>
                <w:lang w:eastAsia="ru-RU"/>
              </w:rPr>
              <w:t xml:space="preserve"> </w:t>
            </w:r>
            <w:r w:rsidRPr="00D929C0">
              <w:rPr>
                <w:sz w:val="16"/>
                <w:szCs w:val="16"/>
                <w:lang w:eastAsia="ru-RU"/>
              </w:rPr>
              <w:br/>
            </w:r>
            <w:proofErr w:type="spellStart"/>
            <w:r w:rsidRPr="00D929C0">
              <w:rPr>
                <w:sz w:val="16"/>
                <w:szCs w:val="16"/>
                <w:lang w:eastAsia="ru-RU"/>
              </w:rPr>
              <w:t>ница</w:t>
            </w:r>
            <w:proofErr w:type="spellEnd"/>
            <w:r w:rsidRPr="00D929C0">
              <w:rPr>
                <w:sz w:val="16"/>
                <w:szCs w:val="16"/>
                <w:lang w:eastAsia="ru-RU"/>
              </w:rPr>
              <w:t xml:space="preserve"> </w:t>
            </w:r>
            <w:r w:rsidRPr="00D929C0">
              <w:rPr>
                <w:sz w:val="16"/>
                <w:szCs w:val="16"/>
                <w:lang w:eastAsia="ru-RU"/>
              </w:rPr>
              <w:br/>
            </w:r>
            <w:proofErr w:type="spellStart"/>
            <w:r w:rsidRPr="00D929C0">
              <w:rPr>
                <w:sz w:val="16"/>
                <w:szCs w:val="16"/>
                <w:lang w:eastAsia="ru-RU"/>
              </w:rPr>
              <w:t>изме</w:t>
            </w:r>
            <w:proofErr w:type="spellEnd"/>
            <w:r w:rsidRPr="00D929C0">
              <w:rPr>
                <w:sz w:val="16"/>
                <w:szCs w:val="16"/>
                <w:lang w:eastAsia="ru-RU"/>
              </w:rPr>
              <w:t xml:space="preserve">- </w:t>
            </w:r>
            <w:r w:rsidRPr="00D929C0">
              <w:rPr>
                <w:sz w:val="16"/>
                <w:szCs w:val="16"/>
                <w:lang w:eastAsia="ru-RU"/>
              </w:rPr>
              <w:br/>
              <w:t>рения</w:t>
            </w:r>
          </w:p>
        </w:tc>
        <w:tc>
          <w:tcPr>
            <w:tcW w:w="4961" w:type="dxa"/>
            <w:gridSpan w:val="6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Объемы финансирования мероприятий (инвестиционных проектов), тыс. руб.</w:t>
            </w:r>
          </w:p>
        </w:tc>
      </w:tr>
      <w:tr w:rsidR="00105726" w:rsidRPr="00D929C0" w:rsidTr="008142B8">
        <w:trPr>
          <w:trHeight w:val="135"/>
          <w:tblHeader/>
        </w:trPr>
        <w:tc>
          <w:tcPr>
            <w:tcW w:w="567" w:type="dxa"/>
            <w:vMerge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2021 -2033</w:t>
            </w:r>
          </w:p>
        </w:tc>
      </w:tr>
      <w:tr w:rsidR="00105726" w:rsidRPr="00D929C0" w:rsidTr="00437C5C">
        <w:trPr>
          <w:trHeight w:val="195"/>
        </w:trPr>
        <w:tc>
          <w:tcPr>
            <w:tcW w:w="10915" w:type="dxa"/>
            <w:gridSpan w:val="10"/>
          </w:tcPr>
          <w:p w:rsidR="00105726" w:rsidRPr="00D929C0" w:rsidRDefault="00105726" w:rsidP="008D4256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Цель 1. </w:t>
            </w:r>
            <w:r>
              <w:rPr>
                <w:sz w:val="16"/>
                <w:szCs w:val="16"/>
                <w:lang w:eastAsia="ru-RU"/>
              </w:rPr>
              <w:t>Р</w:t>
            </w:r>
            <w:r w:rsidRPr="00D929C0">
              <w:rPr>
                <w:sz w:val="16"/>
                <w:szCs w:val="16"/>
                <w:lang w:eastAsia="ru-RU"/>
              </w:rPr>
              <w:t>азвити</w:t>
            </w:r>
            <w:r>
              <w:rPr>
                <w:sz w:val="16"/>
                <w:szCs w:val="16"/>
                <w:lang w:eastAsia="ru-RU"/>
              </w:rPr>
              <w:t>е</w:t>
            </w:r>
            <w:r w:rsidRPr="00D929C0">
              <w:rPr>
                <w:sz w:val="16"/>
                <w:szCs w:val="16"/>
                <w:lang w:eastAsia="ru-RU"/>
              </w:rPr>
              <w:t xml:space="preserve"> </w:t>
            </w:r>
            <w:r w:rsidR="008D4256">
              <w:rPr>
                <w:sz w:val="16"/>
                <w:szCs w:val="16"/>
                <w:lang w:eastAsia="ru-RU"/>
              </w:rPr>
              <w:t>транспортной</w:t>
            </w:r>
            <w:r w:rsidRPr="00D929C0">
              <w:rPr>
                <w:sz w:val="16"/>
                <w:szCs w:val="16"/>
                <w:lang w:eastAsia="ru-RU"/>
              </w:rPr>
              <w:t xml:space="preserve"> инфраструктуры сельского поселения </w:t>
            </w:r>
            <w:r w:rsidR="00283FA7"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105726" w:rsidRPr="00D929C0" w:rsidTr="008142B8">
        <w:tc>
          <w:tcPr>
            <w:tcW w:w="10915" w:type="dxa"/>
            <w:gridSpan w:val="10"/>
          </w:tcPr>
          <w:p w:rsidR="00105726" w:rsidRPr="00471693" w:rsidRDefault="00105726" w:rsidP="009210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1693">
              <w:rPr>
                <w:rFonts w:ascii="Times New Roman" w:hAnsi="Times New Roman" w:cs="Times New Roman"/>
                <w:sz w:val="16"/>
                <w:szCs w:val="16"/>
              </w:rPr>
              <w:t xml:space="preserve">Задача 1.1. Обеспечение </w:t>
            </w:r>
            <w:r w:rsidR="008D4256" w:rsidRPr="00471693">
              <w:rPr>
                <w:rFonts w:ascii="Times New Roman" w:hAnsi="Times New Roman" w:cs="Times New Roman"/>
                <w:sz w:val="16"/>
                <w:szCs w:val="16"/>
              </w:rPr>
              <w:t>безопасности, качеств</w:t>
            </w:r>
            <w:r w:rsidR="00437C5C" w:rsidRPr="004716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D4256" w:rsidRPr="00471693">
              <w:rPr>
                <w:rFonts w:ascii="Times New Roman" w:hAnsi="Times New Roman" w:cs="Times New Roman"/>
                <w:sz w:val="16"/>
                <w:szCs w:val="16"/>
              </w:rPr>
              <w:t xml:space="preserve"> и эффективност</w:t>
            </w:r>
            <w:r w:rsidR="00437C5C" w:rsidRPr="004716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D4256" w:rsidRPr="00471693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транспортного обслуживания населения, а также юридических лиц и индивидуальных предпринимателей, осуществляющих экономическую деятельность</w:t>
            </w:r>
            <w:r w:rsidR="0092104C" w:rsidRPr="0067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4C" w:rsidRPr="0092104C">
              <w:rPr>
                <w:rFonts w:ascii="Times New Roman" w:hAnsi="Times New Roman" w:cs="Times New Roman"/>
                <w:sz w:val="16"/>
                <w:szCs w:val="16"/>
              </w:rPr>
              <w:t>(далее - субъекты экономической деятельности)</w:t>
            </w:r>
            <w:r w:rsidR="00437C5C" w:rsidRPr="004716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D4256" w:rsidRPr="0047169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r w:rsidRPr="0047169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283FA7">
              <w:rPr>
                <w:rFonts w:ascii="Times New Roman" w:hAnsi="Times New Roman" w:cs="Times New Roman"/>
                <w:sz w:val="16"/>
                <w:szCs w:val="16"/>
              </w:rPr>
              <w:t>Александровка</w:t>
            </w:r>
            <w:r w:rsidRPr="0047169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Большеглушицкий Самарской области.</w:t>
            </w: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10915" w:type="dxa"/>
            <w:gridSpan w:val="10"/>
          </w:tcPr>
          <w:p w:rsidR="00105726" w:rsidRPr="00D929C0" w:rsidRDefault="00105726" w:rsidP="00471693">
            <w:pPr>
              <w:autoSpaceDN w:val="0"/>
              <w:adjustRightInd w:val="0"/>
              <w:ind w:right="1593"/>
              <w:jc w:val="both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Задача 1.2. Обеспечение </w:t>
            </w:r>
            <w:r w:rsidR="00471693" w:rsidRPr="00471693">
              <w:rPr>
                <w:sz w:val="16"/>
                <w:szCs w:val="16"/>
              </w:rPr>
              <w:t xml:space="preserve">доступности объектов транспортной инфраструктуры для населения и субъектов экономической </w:t>
            </w:r>
            <w:r w:rsidR="00471693" w:rsidRPr="00471693">
              <w:rPr>
                <w:sz w:val="16"/>
                <w:szCs w:val="16"/>
              </w:rPr>
              <w:lastRenderedPageBreak/>
              <w:t xml:space="preserve">деятельности в соответствии с нормативами градостроительного проектирования </w:t>
            </w:r>
            <w:r w:rsidRPr="00471693">
              <w:rPr>
                <w:sz w:val="16"/>
                <w:szCs w:val="16"/>
                <w:lang w:eastAsia="ru-RU"/>
              </w:rPr>
              <w:t xml:space="preserve">сельского поселения </w:t>
            </w:r>
            <w:r w:rsidR="00283FA7">
              <w:rPr>
                <w:sz w:val="16"/>
                <w:szCs w:val="16"/>
                <w:lang w:eastAsia="ru-RU"/>
              </w:rPr>
              <w:t>Александровка</w:t>
            </w:r>
            <w:r w:rsidRPr="00471693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126DF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Реконструкция и </w:t>
            </w:r>
            <w:proofErr w:type="spellStart"/>
            <w:r>
              <w:rPr>
                <w:sz w:val="16"/>
                <w:szCs w:val="16"/>
                <w:lang w:eastAsia="ru-RU"/>
              </w:rPr>
              <w:t>благоустройсво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существующих улиц и дорог</w:t>
            </w: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126DF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09" w:type="dxa"/>
          </w:tcPr>
          <w:p w:rsidR="00105726" w:rsidRPr="00D929C0" w:rsidRDefault="001126DF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5000</w:t>
            </w: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10915" w:type="dxa"/>
            <w:gridSpan w:val="10"/>
          </w:tcPr>
          <w:p w:rsidR="0092104C" w:rsidRPr="0092104C" w:rsidRDefault="00105726" w:rsidP="00BE7A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C">
              <w:rPr>
                <w:rFonts w:ascii="Times New Roman" w:hAnsi="Times New Roman" w:cs="Times New Roman"/>
                <w:sz w:val="16"/>
                <w:szCs w:val="16"/>
              </w:rPr>
              <w:t xml:space="preserve">Задача 1.3. Обеспечение </w:t>
            </w:r>
            <w:r w:rsidR="0092104C" w:rsidRPr="0092104C">
              <w:rPr>
                <w:rFonts w:ascii="Times New Roman" w:hAnsi="Times New Roman" w:cs="Times New Roman"/>
                <w:sz w:val="16"/>
                <w:szCs w:val="16"/>
              </w:rPr>
              <w:t>развити</w:t>
            </w:r>
            <w:r w:rsidR="0092104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2104C" w:rsidRPr="0092104C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сельского поселения </w:t>
            </w:r>
            <w:r w:rsidR="00283FA7">
              <w:rPr>
                <w:rFonts w:ascii="Times New Roman" w:hAnsi="Times New Roman" w:cs="Times New Roman"/>
                <w:sz w:val="16"/>
                <w:szCs w:val="16"/>
              </w:rPr>
              <w:t>Александровка</w:t>
            </w:r>
            <w:r w:rsidR="0092104C" w:rsidRPr="0092104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Большеглушицкий Самарской области (далее - транспортный спрос);</w:t>
            </w:r>
          </w:p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10915" w:type="dxa"/>
            <w:gridSpan w:val="10"/>
          </w:tcPr>
          <w:p w:rsidR="00105726" w:rsidRPr="00D929C0" w:rsidRDefault="00105726" w:rsidP="00F22D67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Задача 1.4. Обеспечение </w:t>
            </w:r>
            <w:r w:rsidR="00F22D67" w:rsidRPr="00F22D67">
              <w:rPr>
                <w:sz w:val="16"/>
                <w:szCs w:val="16"/>
              </w:rPr>
              <w:t>развити</w:t>
            </w:r>
            <w:r w:rsidR="00F22D67">
              <w:rPr>
                <w:sz w:val="16"/>
                <w:szCs w:val="16"/>
              </w:rPr>
              <w:t>я</w:t>
            </w:r>
            <w:r w:rsidR="00F22D67" w:rsidRPr="00F22D67">
              <w:rPr>
                <w:sz w:val="16"/>
                <w:szCs w:val="16"/>
              </w:rPr>
              <w:t xml:space="preserve"> транспортной инфраструктуры, сбалансированно</w:t>
            </w:r>
            <w:r w:rsidR="00F22D67">
              <w:rPr>
                <w:sz w:val="16"/>
                <w:szCs w:val="16"/>
              </w:rPr>
              <w:t>й</w:t>
            </w:r>
            <w:r w:rsidR="00F22D67" w:rsidRPr="00F22D67">
              <w:rPr>
                <w:sz w:val="16"/>
                <w:szCs w:val="16"/>
              </w:rPr>
              <w:t xml:space="preserve"> с градостроительной деятельностью в </w:t>
            </w:r>
            <w:r w:rsidRPr="00D929C0">
              <w:rPr>
                <w:sz w:val="16"/>
                <w:szCs w:val="16"/>
                <w:lang w:eastAsia="ru-RU"/>
              </w:rPr>
              <w:t>сельско</w:t>
            </w:r>
            <w:r w:rsidR="00F22D67">
              <w:rPr>
                <w:sz w:val="16"/>
                <w:szCs w:val="16"/>
                <w:lang w:eastAsia="ru-RU"/>
              </w:rPr>
              <w:t>м</w:t>
            </w:r>
            <w:r w:rsidRPr="00D929C0">
              <w:rPr>
                <w:sz w:val="16"/>
                <w:szCs w:val="16"/>
                <w:lang w:eastAsia="ru-RU"/>
              </w:rPr>
              <w:t xml:space="preserve"> поселени</w:t>
            </w:r>
            <w:r w:rsidR="00F22D67">
              <w:rPr>
                <w:sz w:val="16"/>
                <w:szCs w:val="16"/>
                <w:lang w:eastAsia="ru-RU"/>
              </w:rPr>
              <w:t>и</w:t>
            </w:r>
            <w:r w:rsidRPr="00D929C0">
              <w:rPr>
                <w:sz w:val="16"/>
                <w:szCs w:val="16"/>
                <w:lang w:eastAsia="ru-RU"/>
              </w:rPr>
              <w:t xml:space="preserve"> </w:t>
            </w:r>
            <w:r w:rsidR="00283FA7"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10915" w:type="dxa"/>
            <w:gridSpan w:val="10"/>
          </w:tcPr>
          <w:p w:rsidR="00105726" w:rsidRPr="00D929C0" w:rsidRDefault="00105726" w:rsidP="00BE7A34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4D3DC1">
              <w:rPr>
                <w:rFonts w:ascii="Times New Roman" w:hAnsi="Times New Roman" w:cs="Times New Roman"/>
                <w:sz w:val="16"/>
                <w:szCs w:val="16"/>
              </w:rPr>
              <w:t xml:space="preserve">Задача 1.5. Обеспечение </w:t>
            </w:r>
            <w:r w:rsidR="00F206AC" w:rsidRPr="004D3DC1">
              <w:rPr>
                <w:rFonts w:ascii="Times New Roman" w:hAnsi="Times New Roman" w:cs="Times New Roman"/>
                <w:sz w:val="16"/>
                <w:szCs w:val="16"/>
              </w:rPr>
              <w:t>услови</w:t>
            </w:r>
            <w:r w:rsidR="004D3DC1" w:rsidRPr="004D3DC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F206AC" w:rsidRPr="004D3DC1">
              <w:rPr>
                <w:rFonts w:ascii="Times New Roman" w:hAnsi="Times New Roman" w:cs="Times New Roman"/>
                <w:sz w:val="16"/>
                <w:szCs w:val="16"/>
              </w:rPr>
              <w:t xml:space="preserve"> для управления транспортным спросом</w:t>
            </w:r>
            <w:r w:rsidR="00F206AC" w:rsidRPr="009D15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154A" w:rsidRPr="009D154A">
              <w:rPr>
                <w:rFonts w:ascii="Times New Roman" w:hAnsi="Times New Roman" w:cs="Times New Roman"/>
                <w:sz w:val="16"/>
                <w:szCs w:val="16"/>
              </w:rPr>
              <w:t xml:space="preserve">в сельском поселении </w:t>
            </w:r>
            <w:r w:rsidR="00283FA7">
              <w:rPr>
                <w:rFonts w:ascii="Times New Roman" w:hAnsi="Times New Roman" w:cs="Times New Roman"/>
                <w:sz w:val="16"/>
                <w:szCs w:val="16"/>
              </w:rPr>
              <w:t>Александровка</w:t>
            </w:r>
            <w:r w:rsidR="009D154A" w:rsidRPr="009D154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Большеглушицкий Самарской области</w:t>
            </w:r>
            <w:r w:rsidR="00F206AC" w:rsidRPr="009D154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206AC">
              <w:t xml:space="preserve">      </w:t>
            </w: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726" w:rsidRPr="00D929C0" w:rsidTr="008142B8">
        <w:tc>
          <w:tcPr>
            <w:tcW w:w="567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5726" w:rsidRPr="00D929C0" w:rsidRDefault="00105726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D3DC1" w:rsidRPr="00D929C0" w:rsidTr="008142B8">
        <w:tc>
          <w:tcPr>
            <w:tcW w:w="10915" w:type="dxa"/>
            <w:gridSpan w:val="10"/>
          </w:tcPr>
          <w:p w:rsidR="004D3DC1" w:rsidRPr="004B47D8" w:rsidRDefault="004D3DC1" w:rsidP="004B47D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B47D8">
              <w:rPr>
                <w:sz w:val="16"/>
                <w:szCs w:val="16"/>
                <w:lang w:eastAsia="ru-RU"/>
              </w:rPr>
              <w:t>Задача 1.6 Обеспечение</w:t>
            </w:r>
            <w:r w:rsidR="004B47D8" w:rsidRPr="004B47D8">
              <w:rPr>
                <w:sz w:val="16"/>
                <w:szCs w:val="16"/>
                <w:lang w:eastAsia="ru-RU"/>
              </w:rPr>
              <w:t xml:space="preserve"> </w:t>
            </w:r>
            <w:r w:rsidR="004B47D8" w:rsidRPr="004B47D8">
              <w:rPr>
                <w:sz w:val="16"/>
                <w:szCs w:val="16"/>
              </w:rPr>
              <w:t>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  <w:r w:rsidR="007A5490">
              <w:rPr>
                <w:sz w:val="16"/>
                <w:szCs w:val="16"/>
              </w:rPr>
              <w:t xml:space="preserve"> в сельском поселении </w:t>
            </w:r>
            <w:r w:rsidR="00283FA7">
              <w:rPr>
                <w:sz w:val="16"/>
                <w:szCs w:val="16"/>
              </w:rPr>
              <w:t>Александровка</w:t>
            </w:r>
            <w:r w:rsidR="007A5490" w:rsidRPr="009D154A">
              <w:rPr>
                <w:sz w:val="16"/>
                <w:szCs w:val="16"/>
              </w:rPr>
              <w:t xml:space="preserve"> муниципального района Большеглушицкий Самарской области</w:t>
            </w:r>
          </w:p>
        </w:tc>
      </w:tr>
      <w:tr w:rsidR="00F206AC" w:rsidRPr="00D929C0" w:rsidTr="008142B8">
        <w:tc>
          <w:tcPr>
            <w:tcW w:w="567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F206AC" w:rsidRPr="00D929C0" w:rsidRDefault="00F206AC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206AC" w:rsidRPr="00D929C0" w:rsidTr="008142B8">
        <w:tc>
          <w:tcPr>
            <w:tcW w:w="567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F206AC" w:rsidRPr="00D929C0" w:rsidRDefault="00F206AC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206AC" w:rsidRPr="00D929C0" w:rsidRDefault="00F206AC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62C8" w:rsidRPr="00D929C0" w:rsidTr="008142B8">
        <w:tc>
          <w:tcPr>
            <w:tcW w:w="567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47D8" w:rsidRPr="00D929C0" w:rsidTr="008142B8">
        <w:tc>
          <w:tcPr>
            <w:tcW w:w="10915" w:type="dxa"/>
            <w:gridSpan w:val="10"/>
          </w:tcPr>
          <w:p w:rsidR="004B47D8" w:rsidRPr="004B47D8" w:rsidRDefault="004B47D8" w:rsidP="004B47D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B47D8">
              <w:rPr>
                <w:sz w:val="16"/>
                <w:szCs w:val="16"/>
                <w:lang w:eastAsia="ru-RU"/>
              </w:rPr>
              <w:t>Задача 1.7 Обеспечение</w:t>
            </w:r>
            <w:r w:rsidRPr="004B47D8">
              <w:rPr>
                <w:sz w:val="16"/>
                <w:szCs w:val="16"/>
              </w:rPr>
              <w:t xml:space="preserve"> </w:t>
            </w:r>
            <w:proofErr w:type="gramStart"/>
            <w:r w:rsidRPr="004B47D8">
              <w:rPr>
                <w:sz w:val="16"/>
                <w:szCs w:val="16"/>
              </w:rPr>
              <w:t>создани</w:t>
            </w:r>
            <w:r>
              <w:rPr>
                <w:sz w:val="16"/>
                <w:szCs w:val="16"/>
              </w:rPr>
              <w:t>я</w:t>
            </w:r>
            <w:r w:rsidRPr="004B47D8">
              <w:rPr>
                <w:sz w:val="16"/>
                <w:szCs w:val="16"/>
              </w:rPr>
              <w:t xml:space="preserve"> приоритетных условий движения транспортных средств общего пользования</w:t>
            </w:r>
            <w:proofErr w:type="gramEnd"/>
            <w:r w:rsidRPr="004B47D8">
              <w:rPr>
                <w:sz w:val="16"/>
                <w:szCs w:val="16"/>
              </w:rPr>
              <w:t xml:space="preserve"> по отношению к иным транспортным средствам</w:t>
            </w:r>
            <w:r w:rsidR="007A5490">
              <w:rPr>
                <w:sz w:val="16"/>
                <w:szCs w:val="16"/>
              </w:rPr>
              <w:t xml:space="preserve"> в сельском поселении </w:t>
            </w:r>
            <w:r w:rsidR="00283FA7">
              <w:rPr>
                <w:sz w:val="16"/>
                <w:szCs w:val="16"/>
              </w:rPr>
              <w:t>Александровка</w:t>
            </w:r>
            <w:r w:rsidR="007A5490" w:rsidRPr="009D154A">
              <w:rPr>
                <w:sz w:val="16"/>
                <w:szCs w:val="16"/>
              </w:rPr>
              <w:t xml:space="preserve"> муниципального района Большеглушицкий Самарской области</w:t>
            </w:r>
          </w:p>
        </w:tc>
      </w:tr>
      <w:tr w:rsidR="003262C8" w:rsidRPr="00D929C0" w:rsidTr="00F23005">
        <w:tc>
          <w:tcPr>
            <w:tcW w:w="593" w:type="dxa"/>
            <w:gridSpan w:val="2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62C8" w:rsidRPr="00D929C0" w:rsidTr="00F23005">
        <w:tc>
          <w:tcPr>
            <w:tcW w:w="593" w:type="dxa"/>
            <w:gridSpan w:val="2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62C8" w:rsidRPr="00D929C0" w:rsidTr="00F23005">
        <w:tc>
          <w:tcPr>
            <w:tcW w:w="593" w:type="dxa"/>
            <w:gridSpan w:val="2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23005" w:rsidRPr="00D929C0" w:rsidTr="008142B8">
        <w:tc>
          <w:tcPr>
            <w:tcW w:w="10915" w:type="dxa"/>
            <w:gridSpan w:val="10"/>
          </w:tcPr>
          <w:p w:rsidR="00F23005" w:rsidRPr="00F23005" w:rsidRDefault="00F23005" w:rsidP="00BE7A34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F23005">
              <w:rPr>
                <w:sz w:val="16"/>
                <w:szCs w:val="16"/>
                <w:lang w:eastAsia="ru-RU"/>
              </w:rPr>
              <w:t>Задача 1.8 Обеспечение</w:t>
            </w:r>
            <w:r w:rsidRPr="00F23005">
              <w:rPr>
                <w:sz w:val="16"/>
                <w:szCs w:val="16"/>
              </w:rPr>
              <w:t xml:space="preserve"> условий для пешеходного и велосипедного передвижения населения</w:t>
            </w:r>
            <w:r w:rsidR="007A5490">
              <w:rPr>
                <w:sz w:val="16"/>
                <w:szCs w:val="16"/>
              </w:rPr>
              <w:t xml:space="preserve"> в сельском поселении </w:t>
            </w:r>
            <w:r w:rsidR="00283FA7">
              <w:rPr>
                <w:sz w:val="16"/>
                <w:szCs w:val="16"/>
              </w:rPr>
              <w:t>Александровка</w:t>
            </w:r>
            <w:r w:rsidR="007A5490" w:rsidRPr="009D154A">
              <w:rPr>
                <w:sz w:val="16"/>
                <w:szCs w:val="16"/>
              </w:rPr>
              <w:t xml:space="preserve"> муниципального района Большеглушицкий Самарской области</w:t>
            </w:r>
          </w:p>
        </w:tc>
      </w:tr>
      <w:tr w:rsidR="003262C8" w:rsidRPr="00D929C0" w:rsidTr="00F23005">
        <w:tc>
          <w:tcPr>
            <w:tcW w:w="593" w:type="dxa"/>
            <w:gridSpan w:val="2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62C8" w:rsidRPr="00D929C0" w:rsidTr="00F23005">
        <w:tc>
          <w:tcPr>
            <w:tcW w:w="593" w:type="dxa"/>
            <w:gridSpan w:val="2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62C8" w:rsidRPr="00D929C0" w:rsidTr="00F23005">
        <w:tc>
          <w:tcPr>
            <w:tcW w:w="593" w:type="dxa"/>
            <w:gridSpan w:val="2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23005" w:rsidRPr="00D929C0" w:rsidTr="008142B8">
        <w:tc>
          <w:tcPr>
            <w:tcW w:w="10915" w:type="dxa"/>
            <w:gridSpan w:val="10"/>
          </w:tcPr>
          <w:p w:rsidR="00F23005" w:rsidRPr="00A04551" w:rsidRDefault="00F23005" w:rsidP="007A549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04551">
              <w:rPr>
                <w:sz w:val="16"/>
                <w:szCs w:val="16"/>
                <w:lang w:eastAsia="ru-RU"/>
              </w:rPr>
              <w:t xml:space="preserve">Задача 1.9 </w:t>
            </w:r>
            <w:r w:rsidR="00A04551" w:rsidRPr="00A04551">
              <w:rPr>
                <w:sz w:val="16"/>
                <w:szCs w:val="16"/>
                <w:lang w:eastAsia="ru-RU"/>
              </w:rPr>
              <w:t xml:space="preserve">Обеспечение </w:t>
            </w:r>
            <w:r w:rsidR="00A04551" w:rsidRPr="00A04551">
              <w:rPr>
                <w:sz w:val="16"/>
                <w:szCs w:val="16"/>
              </w:rPr>
              <w:t>эффективности функционирования действующей транспортной инфраструктуры</w:t>
            </w:r>
            <w:r w:rsidR="007A5490">
              <w:rPr>
                <w:sz w:val="16"/>
                <w:szCs w:val="16"/>
              </w:rPr>
              <w:t xml:space="preserve"> в</w:t>
            </w:r>
            <w:r w:rsidR="00A04551" w:rsidRPr="00A04551">
              <w:rPr>
                <w:sz w:val="16"/>
                <w:szCs w:val="16"/>
                <w:lang w:eastAsia="ru-RU"/>
              </w:rPr>
              <w:t xml:space="preserve"> сельско</w:t>
            </w:r>
            <w:r w:rsidR="007A5490">
              <w:rPr>
                <w:sz w:val="16"/>
                <w:szCs w:val="16"/>
                <w:lang w:eastAsia="ru-RU"/>
              </w:rPr>
              <w:t>м</w:t>
            </w:r>
            <w:r w:rsidR="00A04551" w:rsidRPr="00A04551">
              <w:rPr>
                <w:sz w:val="16"/>
                <w:szCs w:val="16"/>
                <w:lang w:eastAsia="ru-RU"/>
              </w:rPr>
              <w:t xml:space="preserve"> поселени</w:t>
            </w:r>
            <w:r w:rsidR="007A5490">
              <w:rPr>
                <w:sz w:val="16"/>
                <w:szCs w:val="16"/>
                <w:lang w:eastAsia="ru-RU"/>
              </w:rPr>
              <w:t>и</w:t>
            </w:r>
            <w:r w:rsidR="00A04551" w:rsidRPr="00A04551">
              <w:rPr>
                <w:sz w:val="16"/>
                <w:szCs w:val="16"/>
                <w:lang w:eastAsia="ru-RU"/>
              </w:rPr>
              <w:t xml:space="preserve"> </w:t>
            </w:r>
            <w:r w:rsidR="00283FA7">
              <w:rPr>
                <w:sz w:val="16"/>
                <w:szCs w:val="16"/>
                <w:lang w:eastAsia="ru-RU"/>
              </w:rPr>
              <w:t>Александровка</w:t>
            </w:r>
            <w:r w:rsidR="00A04551" w:rsidRPr="00A04551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3262C8" w:rsidRPr="00D929C0" w:rsidTr="00F23005">
        <w:tc>
          <w:tcPr>
            <w:tcW w:w="593" w:type="dxa"/>
            <w:gridSpan w:val="2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62C8" w:rsidRPr="00D929C0" w:rsidTr="00F23005">
        <w:tc>
          <w:tcPr>
            <w:tcW w:w="593" w:type="dxa"/>
            <w:gridSpan w:val="2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62C8" w:rsidRPr="00D929C0" w:rsidTr="00F23005">
        <w:tc>
          <w:tcPr>
            <w:tcW w:w="593" w:type="dxa"/>
            <w:gridSpan w:val="2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62C8" w:rsidRPr="00D929C0" w:rsidRDefault="003262C8" w:rsidP="008142B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731254" w:rsidRDefault="00731254" w:rsidP="00105726">
      <w:pPr>
        <w:autoSpaceDN w:val="0"/>
        <w:adjustRightInd w:val="0"/>
        <w:ind w:right="3" w:firstLine="567"/>
        <w:jc w:val="both"/>
        <w:outlineLvl w:val="1"/>
      </w:pPr>
    </w:p>
    <w:p w:rsidR="00105726" w:rsidRPr="00F61BFA" w:rsidRDefault="00105726" w:rsidP="00105726">
      <w:pPr>
        <w:autoSpaceDN w:val="0"/>
        <w:adjustRightInd w:val="0"/>
        <w:ind w:right="3" w:firstLine="567"/>
        <w:jc w:val="both"/>
        <w:outlineLvl w:val="1"/>
      </w:pPr>
      <w:r w:rsidRPr="00F61BFA">
        <w:t xml:space="preserve">Реализация </w:t>
      </w:r>
      <w:r>
        <w:t>П</w:t>
      </w:r>
      <w:r w:rsidRPr="00F61BFA">
        <w:t>рограммы</w:t>
      </w:r>
      <w:r>
        <w:t xml:space="preserve"> осуществляется за счет средств</w:t>
      </w:r>
      <w:r w:rsidRPr="00F61BFA">
        <w:t xml:space="preserve"> бюджета </w:t>
      </w:r>
      <w:r>
        <w:t xml:space="preserve">сельского поселения </w:t>
      </w:r>
      <w:r w:rsidR="00283FA7">
        <w:t>Александровка</w:t>
      </w:r>
      <w:r>
        <w:t xml:space="preserve"> </w:t>
      </w:r>
      <w:r w:rsidRPr="00F61BFA">
        <w:t xml:space="preserve">муниципального района Большеглушицкий Самарской области, в том числе с учетом планируемых к поступлению в бюджет </w:t>
      </w:r>
      <w:r>
        <w:t xml:space="preserve">сельского поселения </w:t>
      </w:r>
      <w:r w:rsidR="00283FA7">
        <w:t>Александровка</w:t>
      </w:r>
      <w:r w:rsidRPr="00F61BFA">
        <w:t xml:space="preserve"> муниципального района Большеглушицкий Самарской области средств </w:t>
      </w:r>
      <w:r>
        <w:t xml:space="preserve">бюджета </w:t>
      </w:r>
      <w:r w:rsidRPr="00F61BFA">
        <w:t>муниципального района Большеглушицкий Самарской области</w:t>
      </w:r>
      <w:r>
        <w:t>,</w:t>
      </w:r>
      <w:r w:rsidRPr="00F61BFA">
        <w:t xml:space="preserve"> бюджета Самарской области и бюджета Российской Федерации</w:t>
      </w:r>
      <w:r>
        <w:t>.</w:t>
      </w:r>
    </w:p>
    <w:p w:rsidR="00105726" w:rsidRPr="00F61BFA" w:rsidRDefault="00105726" w:rsidP="00105726">
      <w:pPr>
        <w:autoSpaceDN w:val="0"/>
        <w:adjustRightInd w:val="0"/>
        <w:ind w:right="3" w:firstLine="567"/>
        <w:jc w:val="both"/>
        <w:outlineLvl w:val="1"/>
      </w:pPr>
      <w:r w:rsidRPr="00F61BFA">
        <w:t xml:space="preserve">Указанные в </w:t>
      </w:r>
      <w:r>
        <w:t>П</w:t>
      </w:r>
      <w:r w:rsidRPr="00F61BFA">
        <w:t xml:space="preserve">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</w:t>
      </w:r>
      <w:r>
        <w:t xml:space="preserve">сельского поселения </w:t>
      </w:r>
      <w:r w:rsidR="00283FA7">
        <w:t>Александровка</w:t>
      </w:r>
      <w:r>
        <w:t xml:space="preserve"> </w:t>
      </w:r>
      <w:r w:rsidRPr="00F61BFA">
        <w:t>муниципального района Большеглушицкий Самарской области на соответствующий финансовый год.</w:t>
      </w:r>
    </w:p>
    <w:p w:rsidR="00105726" w:rsidRPr="00F61BFA" w:rsidRDefault="00105726" w:rsidP="00105726">
      <w:pPr>
        <w:autoSpaceDN w:val="0"/>
        <w:adjustRightInd w:val="0"/>
        <w:ind w:right="3" w:firstLine="567"/>
        <w:jc w:val="both"/>
        <w:outlineLvl w:val="1"/>
      </w:pPr>
      <w:r w:rsidRPr="00F61BFA">
        <w:t xml:space="preserve">Финансирование мероприятий </w:t>
      </w:r>
      <w:r>
        <w:t xml:space="preserve">Программы из бюджета </w:t>
      </w:r>
      <w:r w:rsidRPr="00F61BFA">
        <w:t>муниципального района Большеглушицкий Самарской области</w:t>
      </w:r>
      <w:r>
        <w:t xml:space="preserve">, бюджета Самарской области </w:t>
      </w:r>
      <w:r w:rsidRPr="00F61BFA">
        <w:t>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105726" w:rsidRDefault="00105726" w:rsidP="00105726">
      <w:pPr>
        <w:autoSpaceDN w:val="0"/>
        <w:adjustRightInd w:val="0"/>
        <w:ind w:right="3" w:firstLine="567"/>
        <w:jc w:val="both"/>
        <w:outlineLvl w:val="1"/>
      </w:pPr>
      <w:r w:rsidRPr="00F61BFA">
        <w:t xml:space="preserve">Средства </w:t>
      </w:r>
      <w:r>
        <w:t xml:space="preserve">бюджета </w:t>
      </w:r>
      <w:r w:rsidRPr="00F61BFA">
        <w:t>муниципального района Большеглушицкий Самарской области</w:t>
      </w:r>
      <w:r>
        <w:t xml:space="preserve">, </w:t>
      </w:r>
      <w:r w:rsidRPr="00F61BFA">
        <w:t xml:space="preserve">бюджета Самарской области и бюджета Российской Федерации на проведение мероприятий </w:t>
      </w:r>
      <w:r>
        <w:t>П</w:t>
      </w:r>
      <w:r w:rsidRPr="00F61BFA">
        <w:t xml:space="preserve">рограммы указаны как предполагаемые и не являются основанием для возникновения соответствующих </w:t>
      </w:r>
      <w:r w:rsidRPr="00F61BFA">
        <w:lastRenderedPageBreak/>
        <w:t>расходных обязательств.</w:t>
      </w:r>
    </w:p>
    <w:p w:rsidR="00656AE5" w:rsidRDefault="00656AE5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63602F" w:rsidRDefault="0063602F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63602F" w:rsidRDefault="0063602F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526618" w:rsidRDefault="00656AE5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7. ОЦЕНКА ЭФФЕКТИВНОСТИ МЕРОПРЯТИЙ  </w:t>
      </w:r>
      <w:r w:rsidR="00526618">
        <w:rPr>
          <w:b/>
        </w:rPr>
        <w:t>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526618" w:rsidRDefault="00526618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63602F" w:rsidRDefault="0063602F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63602F" w:rsidRDefault="0063602F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242E6B" w:rsidRDefault="00473565" w:rsidP="00242E6B">
      <w:pPr>
        <w:shd w:val="clear" w:color="auto" w:fill="FFFFFF"/>
        <w:spacing w:line="240" w:lineRule="atLeast"/>
        <w:jc w:val="both"/>
      </w:pPr>
      <w:r>
        <w:t xml:space="preserve">Программа предусматривает выполнение комплекса мероприятий, которые обеспечат положительный эффект в развитии транспортной инфраструктуры сельского поселения </w:t>
      </w:r>
      <w:r w:rsidR="00283FA7">
        <w:t>Александровка</w:t>
      </w:r>
      <w:r>
        <w:t xml:space="preserve"> муниципального района Большеглушицкий Самарской области</w:t>
      </w:r>
      <w:r w:rsidR="00242E6B">
        <w:t>:</w:t>
      </w:r>
    </w:p>
    <w:p w:rsidR="00242E6B" w:rsidRPr="00CC1072" w:rsidRDefault="00242E6B" w:rsidP="00242E6B">
      <w:pPr>
        <w:shd w:val="clear" w:color="auto" w:fill="FFFFFF"/>
        <w:spacing w:line="240" w:lineRule="atLeast"/>
        <w:jc w:val="both"/>
        <w:rPr>
          <w:bCs/>
        </w:rPr>
      </w:pPr>
      <w:r w:rsidRPr="00CC1072">
        <w:rPr>
          <w:bCs/>
        </w:rPr>
        <w:t>-</w:t>
      </w:r>
      <w:proofErr w:type="gramStart"/>
      <w:r w:rsidRPr="00CC1072">
        <w:rPr>
          <w:bCs/>
        </w:rPr>
        <w:t>сбалансированное</w:t>
      </w:r>
      <w:proofErr w:type="gramEnd"/>
      <w:r w:rsidRPr="00CC1072">
        <w:rPr>
          <w:bCs/>
        </w:rPr>
        <w:t xml:space="preserve"> и скоординированное с иными сферами жизн</w:t>
      </w:r>
      <w:r>
        <w:rPr>
          <w:bCs/>
        </w:rPr>
        <w:t>е</w:t>
      </w:r>
      <w:r w:rsidRPr="00CC1072">
        <w:rPr>
          <w:bCs/>
        </w:rPr>
        <w:t>деятельности</w:t>
      </w:r>
      <w:r>
        <w:rPr>
          <w:bCs/>
        </w:rPr>
        <w:t>;</w:t>
      </w:r>
    </w:p>
    <w:p w:rsidR="00242E6B" w:rsidRPr="00CC1072" w:rsidRDefault="00242E6B" w:rsidP="00242E6B">
      <w:pPr>
        <w:shd w:val="clear" w:color="auto" w:fill="FFFFFF"/>
        <w:spacing w:line="240" w:lineRule="atLeast"/>
        <w:jc w:val="both"/>
        <w:rPr>
          <w:bCs/>
        </w:rPr>
      </w:pPr>
      <w:r w:rsidRPr="00CC1072">
        <w:rPr>
          <w:bCs/>
        </w:rPr>
        <w:t>- формирование условий для социально- экономического развития</w:t>
      </w:r>
      <w:r w:rsidR="00FC3909">
        <w:rPr>
          <w:bCs/>
        </w:rPr>
        <w:t>;</w:t>
      </w:r>
    </w:p>
    <w:p w:rsidR="00242E6B" w:rsidRPr="00CC1072" w:rsidRDefault="00242E6B" w:rsidP="00242E6B">
      <w:pPr>
        <w:shd w:val="clear" w:color="auto" w:fill="FFFFFF"/>
        <w:spacing w:line="240" w:lineRule="atLeast"/>
        <w:jc w:val="both"/>
        <w:rPr>
          <w:bCs/>
        </w:rPr>
      </w:pPr>
      <w:r w:rsidRPr="00CC1072">
        <w:rPr>
          <w:bCs/>
        </w:rPr>
        <w:t>-повышение безопасности</w:t>
      </w:r>
      <w:r w:rsidR="00FC3909">
        <w:rPr>
          <w:bCs/>
        </w:rPr>
        <w:t>;</w:t>
      </w:r>
    </w:p>
    <w:p w:rsidR="00242E6B" w:rsidRPr="00CC1072" w:rsidRDefault="00242E6B" w:rsidP="00242E6B">
      <w:pPr>
        <w:shd w:val="clear" w:color="auto" w:fill="FFFFFF"/>
        <w:spacing w:line="240" w:lineRule="atLeast"/>
        <w:jc w:val="both"/>
        <w:rPr>
          <w:bCs/>
        </w:rPr>
      </w:pPr>
      <w:r w:rsidRPr="00CC1072">
        <w:rPr>
          <w:bCs/>
        </w:rPr>
        <w:t xml:space="preserve">-качество эффективности транспортного обслуживания населения, юридических лиц и </w:t>
      </w:r>
      <w:r>
        <w:rPr>
          <w:bCs/>
        </w:rPr>
        <w:t>индивидуальных предпринимателей</w:t>
      </w:r>
      <w:r w:rsidRPr="00CC1072">
        <w:rPr>
          <w:bCs/>
        </w:rPr>
        <w:t>, осуществляющих экономическую деятельность</w:t>
      </w:r>
      <w:r w:rsidR="00FC3909">
        <w:rPr>
          <w:bCs/>
        </w:rPr>
        <w:t>;</w:t>
      </w:r>
      <w:r w:rsidRPr="00CC1072">
        <w:rPr>
          <w:bCs/>
        </w:rPr>
        <w:t xml:space="preserve">  </w:t>
      </w:r>
    </w:p>
    <w:p w:rsidR="00242E6B" w:rsidRPr="00CC1072" w:rsidRDefault="00242E6B" w:rsidP="00242E6B">
      <w:pPr>
        <w:shd w:val="clear" w:color="auto" w:fill="FFFFFF"/>
        <w:spacing w:line="240" w:lineRule="atLeast"/>
        <w:jc w:val="both"/>
        <w:rPr>
          <w:bCs/>
        </w:rPr>
      </w:pPr>
      <w:r w:rsidRPr="00CC1072">
        <w:t>-снижение негативного воздействия транспортной инфраструктуры на окружающую среду поселения.</w:t>
      </w:r>
    </w:p>
    <w:p w:rsidR="00242E6B" w:rsidRDefault="00242E6B" w:rsidP="00242E6B">
      <w:pPr>
        <w:pStyle w:val="af8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242E6B" w:rsidRPr="00CC1072" w:rsidRDefault="00242E6B" w:rsidP="00242E6B">
      <w:pPr>
        <w:pStyle w:val="af8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526618" w:rsidRDefault="00526618" w:rsidP="001F03A0">
      <w:pPr>
        <w:widowControl/>
        <w:suppressAutoHyphens w:val="0"/>
        <w:autoSpaceDN w:val="0"/>
        <w:adjustRightInd w:val="0"/>
        <w:rPr>
          <w:b/>
        </w:rPr>
      </w:pPr>
    </w:p>
    <w:p w:rsidR="00526618" w:rsidRDefault="00526618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526618" w:rsidRDefault="00526618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</w:t>
      </w:r>
      <w:r w:rsidR="00C51884">
        <w:rPr>
          <w:b/>
        </w:rPr>
        <w:t xml:space="preserve">ОБЪЕКТОВ ТРАНСПОРТНОЙ ИНФРАСТРУКТУРЫ НА ТЕРРИТОРИИ СЕЛЬСКОГО ПОСЕЛЕНИЯ </w:t>
      </w:r>
      <w:r w:rsidR="00283FA7">
        <w:rPr>
          <w:b/>
        </w:rPr>
        <w:t>АЛЕКСАНДРОВКА</w:t>
      </w:r>
      <w:r w:rsidR="00C51884">
        <w:rPr>
          <w:b/>
        </w:rPr>
        <w:t xml:space="preserve"> МУНИЦИПАЛЬНОГО РАЙОНА БОЛЬШЕГЛУШИЦКИЙ САМАРСКОЙ ОБЛАСТИ</w:t>
      </w:r>
    </w:p>
    <w:p w:rsidR="00C51884" w:rsidRDefault="00C51884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C51884" w:rsidRDefault="00C51884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</w:rPr>
      </w:pPr>
    </w:p>
    <w:p w:rsidR="00AD5060" w:rsidRPr="004E31C7" w:rsidRDefault="009A5BC7" w:rsidP="00474351">
      <w:pPr>
        <w:widowControl/>
        <w:suppressAutoHyphens w:val="0"/>
        <w:autoSpaceDN w:val="0"/>
        <w:adjustRightInd w:val="0"/>
        <w:jc w:val="center"/>
        <w:outlineLvl w:val="2"/>
        <w:rPr>
          <w:sz w:val="16"/>
          <w:szCs w:val="16"/>
          <w:lang w:eastAsia="ru-RU"/>
        </w:rPr>
      </w:pPr>
      <w:r w:rsidRPr="009A5BC7">
        <w:rPr>
          <w:sz w:val="16"/>
          <w:szCs w:val="16"/>
          <w:lang w:eastAsia="ru-RU"/>
        </w:rPr>
        <w:t xml:space="preserve">           </w:t>
      </w:r>
    </w:p>
    <w:p w:rsidR="000C4F0D" w:rsidRDefault="00474351" w:rsidP="005814F2">
      <w:pPr>
        <w:autoSpaceDN w:val="0"/>
        <w:adjustRightInd w:val="0"/>
        <w:jc w:val="center"/>
        <w:outlineLvl w:val="2"/>
      </w:pPr>
      <w:r w:rsidRPr="004E31C7">
        <w:rPr>
          <w:sz w:val="16"/>
          <w:szCs w:val="16"/>
          <w:lang w:eastAsia="ru-RU"/>
        </w:rPr>
        <w:t xml:space="preserve">                                       </w:t>
      </w:r>
    </w:p>
    <w:p w:rsidR="009316DB" w:rsidRPr="00942581" w:rsidRDefault="00B51F78" w:rsidP="00B51F78">
      <w:pPr>
        <w:autoSpaceDN w:val="0"/>
        <w:adjustRightInd w:val="0"/>
        <w:jc w:val="both"/>
        <w:outlineLvl w:val="1"/>
      </w:pPr>
      <w:r>
        <w:rPr>
          <w:sz w:val="20"/>
          <w:szCs w:val="20"/>
        </w:rPr>
        <w:t xml:space="preserve">           </w:t>
      </w:r>
      <w:r w:rsidR="009316DB" w:rsidRPr="00BA6ECB">
        <w:rPr>
          <w:sz w:val="20"/>
          <w:szCs w:val="20"/>
        </w:rPr>
        <w:t xml:space="preserve"> </w:t>
      </w:r>
      <w:r w:rsidR="009316DB" w:rsidRPr="00942581">
        <w:t xml:space="preserve">Программа комплексного развития </w:t>
      </w:r>
      <w:r>
        <w:t xml:space="preserve">транспортной </w:t>
      </w:r>
      <w:r w:rsidR="009316DB" w:rsidRPr="00942581">
        <w:t>инфраструктур</w:t>
      </w:r>
      <w:r w:rsidR="009316DB">
        <w:t xml:space="preserve">ы сельского поселения </w:t>
      </w:r>
      <w:r w:rsidR="00283FA7">
        <w:t>Александровка</w:t>
      </w:r>
      <w:r w:rsidR="009316DB">
        <w:t xml:space="preserve"> муниципального района Большеглушицкий Самарской области</w:t>
      </w:r>
      <w:r w:rsidR="009316DB" w:rsidRPr="00942581">
        <w:t xml:space="preserve"> на 201</w:t>
      </w:r>
      <w:r w:rsidR="009316DB">
        <w:t>6</w:t>
      </w:r>
      <w:r w:rsidR="009316DB" w:rsidRPr="00942581">
        <w:t>-20</w:t>
      </w:r>
      <w:r w:rsidR="009316DB">
        <w:t>33</w:t>
      </w:r>
      <w:r w:rsidR="009316DB" w:rsidRPr="00942581"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="009316DB" w:rsidRPr="00942581">
        <w:t>поселения</w:t>
      </w:r>
      <w:proofErr w:type="gramEnd"/>
      <w:r w:rsidR="009316DB" w:rsidRPr="00942581">
        <w:t xml:space="preserve"> на основе эффективного использования имеющихся ресурсов и потенциала территории.</w:t>
      </w:r>
    </w:p>
    <w:p w:rsidR="009316DB" w:rsidRPr="00942581" w:rsidRDefault="009316DB" w:rsidP="00234FDC">
      <w:pPr>
        <w:ind w:firstLine="540"/>
        <w:jc w:val="both"/>
      </w:pPr>
      <w:r w:rsidRPr="00942581"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экономическое </w:t>
      </w:r>
      <w:proofErr w:type="gramStart"/>
      <w:r w:rsidRPr="00942581">
        <w:t>развитие</w:t>
      </w:r>
      <w:proofErr w:type="gramEnd"/>
      <w:r w:rsidRPr="00942581">
        <w:t xml:space="preserve"> как отдельных </w:t>
      </w:r>
      <w:r w:rsidR="000055B5">
        <w:t>населенных пунктов</w:t>
      </w:r>
      <w:r w:rsidRPr="00942581">
        <w:t>, так и муниципального образования в целом.</w:t>
      </w:r>
    </w:p>
    <w:p w:rsidR="00E5794F" w:rsidRPr="00E5794F" w:rsidRDefault="00E5794F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  <w:sectPr w:rsidR="00E5794F" w:rsidRPr="00E5794F" w:rsidSect="00584D1F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</w:sectPr>
      </w:pPr>
    </w:p>
    <w:p w:rsidR="00011E35" w:rsidRPr="001A2418" w:rsidRDefault="00011E35" w:rsidP="00DD0B65">
      <w:pPr>
        <w:keepNext/>
        <w:keepLines/>
        <w:widowControl/>
        <w:shd w:val="clear" w:color="auto" w:fill="FFFFFF"/>
        <w:tabs>
          <w:tab w:val="left" w:pos="5387"/>
        </w:tabs>
        <w:spacing w:line="360" w:lineRule="auto"/>
        <w:rPr>
          <w:sz w:val="20"/>
          <w:szCs w:val="20"/>
        </w:rPr>
      </w:pPr>
    </w:p>
    <w:sectPr w:rsidR="00011E35" w:rsidRPr="001A2418" w:rsidSect="00584D1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08" w:rsidRDefault="00BB3108" w:rsidP="00221E6D">
      <w:r>
        <w:separator/>
      </w:r>
    </w:p>
  </w:endnote>
  <w:endnote w:type="continuationSeparator" w:id="0">
    <w:p w:rsidR="00BB3108" w:rsidRDefault="00BB3108" w:rsidP="0022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E9" w:rsidRDefault="003117E9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08" w:rsidRDefault="00BB3108" w:rsidP="00221E6D">
      <w:r>
        <w:separator/>
      </w:r>
    </w:p>
  </w:footnote>
  <w:footnote w:type="continuationSeparator" w:id="0">
    <w:p w:rsidR="00BB3108" w:rsidRDefault="00BB3108" w:rsidP="0022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E9" w:rsidRDefault="003117E9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A17ECA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0.75pt;height:18pt;visibility:visible;mso-wrap-style:square" o:bullet="t">
        <v:imagedata r:id="rId1" o:title=""/>
      </v:shape>
    </w:pict>
  </w:numPicBullet>
  <w:numPicBullet w:numPicBulletId="1">
    <w:pict>
      <v:shape id="_x0000_i1039" type="#_x0000_t75" style="width:28.5pt;height:1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8DEAB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442398"/>
    <w:multiLevelType w:val="hybridMultilevel"/>
    <w:tmpl w:val="E220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30EB5"/>
    <w:multiLevelType w:val="hybridMultilevel"/>
    <w:tmpl w:val="977CD9B8"/>
    <w:lvl w:ilvl="0" w:tplc="691CC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0F44"/>
    <w:multiLevelType w:val="hybridMultilevel"/>
    <w:tmpl w:val="04E2D526"/>
    <w:lvl w:ilvl="0" w:tplc="DEC83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D37442A"/>
    <w:multiLevelType w:val="hybridMultilevel"/>
    <w:tmpl w:val="6400BD04"/>
    <w:lvl w:ilvl="0" w:tplc="E7DEB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D2C0B3A"/>
    <w:multiLevelType w:val="hybridMultilevel"/>
    <w:tmpl w:val="4AE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1517093"/>
    <w:multiLevelType w:val="hybridMultilevel"/>
    <w:tmpl w:val="17BAAA68"/>
    <w:lvl w:ilvl="0" w:tplc="9F6C60D4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92A05D6"/>
    <w:multiLevelType w:val="hybridMultilevel"/>
    <w:tmpl w:val="A7A61F54"/>
    <w:lvl w:ilvl="0" w:tplc="52866F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11"/>
  </w:num>
  <w:num w:numId="6">
    <w:abstractNumId w:val="21"/>
  </w:num>
  <w:num w:numId="7">
    <w:abstractNumId w:val="6"/>
  </w:num>
  <w:num w:numId="8">
    <w:abstractNumId w:val="10"/>
  </w:num>
  <w:num w:numId="9">
    <w:abstractNumId w:val="13"/>
  </w:num>
  <w:num w:numId="10">
    <w:abstractNumId w:val="18"/>
  </w:num>
  <w:num w:numId="11">
    <w:abstractNumId w:val="20"/>
  </w:num>
  <w:num w:numId="12">
    <w:abstractNumId w:val="14"/>
  </w:num>
  <w:num w:numId="13">
    <w:abstractNumId w:val="19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17"/>
  </w:num>
  <w:num w:numId="19">
    <w:abstractNumId w:val="22"/>
  </w:num>
  <w:num w:numId="20">
    <w:abstractNumId w:val="12"/>
  </w:num>
  <w:num w:numId="21">
    <w:abstractNumId w:val="0"/>
  </w:num>
  <w:num w:numId="22">
    <w:abstractNumId w:val="23"/>
  </w:num>
  <w:num w:numId="23">
    <w:abstractNumId w:val="2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2B8"/>
    <w:rsid w:val="00001D81"/>
    <w:rsid w:val="00002A91"/>
    <w:rsid w:val="0000347A"/>
    <w:rsid w:val="0000513A"/>
    <w:rsid w:val="000055B5"/>
    <w:rsid w:val="00011E35"/>
    <w:rsid w:val="00012696"/>
    <w:rsid w:val="00013D40"/>
    <w:rsid w:val="00022D9A"/>
    <w:rsid w:val="000230CF"/>
    <w:rsid w:val="00024311"/>
    <w:rsid w:val="00026BA5"/>
    <w:rsid w:val="00031112"/>
    <w:rsid w:val="000313BF"/>
    <w:rsid w:val="00032380"/>
    <w:rsid w:val="00036000"/>
    <w:rsid w:val="000374B5"/>
    <w:rsid w:val="00037B89"/>
    <w:rsid w:val="00043A69"/>
    <w:rsid w:val="000465FC"/>
    <w:rsid w:val="00050472"/>
    <w:rsid w:val="000519E3"/>
    <w:rsid w:val="00061358"/>
    <w:rsid w:val="0006471F"/>
    <w:rsid w:val="000671C0"/>
    <w:rsid w:val="000705FE"/>
    <w:rsid w:val="00073246"/>
    <w:rsid w:val="0007534F"/>
    <w:rsid w:val="000756A4"/>
    <w:rsid w:val="00080DD9"/>
    <w:rsid w:val="00083A85"/>
    <w:rsid w:val="000916E3"/>
    <w:rsid w:val="00091FDD"/>
    <w:rsid w:val="00097287"/>
    <w:rsid w:val="000A4FB1"/>
    <w:rsid w:val="000A75DA"/>
    <w:rsid w:val="000B0BC5"/>
    <w:rsid w:val="000C3E31"/>
    <w:rsid w:val="000C4F0D"/>
    <w:rsid w:val="000C55F0"/>
    <w:rsid w:val="000E61D4"/>
    <w:rsid w:val="000E6A06"/>
    <w:rsid w:val="000E6C89"/>
    <w:rsid w:val="000F15E8"/>
    <w:rsid w:val="000F3EEC"/>
    <w:rsid w:val="000F5766"/>
    <w:rsid w:val="0010112F"/>
    <w:rsid w:val="001014C5"/>
    <w:rsid w:val="00105726"/>
    <w:rsid w:val="00106241"/>
    <w:rsid w:val="001112B8"/>
    <w:rsid w:val="001126DF"/>
    <w:rsid w:val="001275A8"/>
    <w:rsid w:val="00140291"/>
    <w:rsid w:val="001415EC"/>
    <w:rsid w:val="0014420B"/>
    <w:rsid w:val="00144DBC"/>
    <w:rsid w:val="00146E3D"/>
    <w:rsid w:val="001514C7"/>
    <w:rsid w:val="00151930"/>
    <w:rsid w:val="001537A5"/>
    <w:rsid w:val="0015668E"/>
    <w:rsid w:val="00163FA5"/>
    <w:rsid w:val="00164638"/>
    <w:rsid w:val="00167E27"/>
    <w:rsid w:val="001769E2"/>
    <w:rsid w:val="00182B8B"/>
    <w:rsid w:val="00190ACE"/>
    <w:rsid w:val="00195CE1"/>
    <w:rsid w:val="001A0577"/>
    <w:rsid w:val="001A2418"/>
    <w:rsid w:val="001A3392"/>
    <w:rsid w:val="001A5200"/>
    <w:rsid w:val="001A64BB"/>
    <w:rsid w:val="001B137F"/>
    <w:rsid w:val="001B1937"/>
    <w:rsid w:val="001C0E18"/>
    <w:rsid w:val="001C3D22"/>
    <w:rsid w:val="001C63CD"/>
    <w:rsid w:val="001D0728"/>
    <w:rsid w:val="001D50C4"/>
    <w:rsid w:val="001D5BC6"/>
    <w:rsid w:val="001E1B15"/>
    <w:rsid w:val="001E40B5"/>
    <w:rsid w:val="001E6626"/>
    <w:rsid w:val="001E6CDD"/>
    <w:rsid w:val="001E7B40"/>
    <w:rsid w:val="001F03A0"/>
    <w:rsid w:val="001F1565"/>
    <w:rsid w:val="001F634C"/>
    <w:rsid w:val="00200991"/>
    <w:rsid w:val="00200CF0"/>
    <w:rsid w:val="002106F2"/>
    <w:rsid w:val="00211D98"/>
    <w:rsid w:val="00217027"/>
    <w:rsid w:val="00217701"/>
    <w:rsid w:val="00221749"/>
    <w:rsid w:val="00221E6D"/>
    <w:rsid w:val="00226FDC"/>
    <w:rsid w:val="00233891"/>
    <w:rsid w:val="00234FDC"/>
    <w:rsid w:val="00235D05"/>
    <w:rsid w:val="00241EB0"/>
    <w:rsid w:val="00242705"/>
    <w:rsid w:val="00242E6B"/>
    <w:rsid w:val="00244CF8"/>
    <w:rsid w:val="00245E6B"/>
    <w:rsid w:val="00253232"/>
    <w:rsid w:val="00254A17"/>
    <w:rsid w:val="00256C60"/>
    <w:rsid w:val="00271051"/>
    <w:rsid w:val="00272C5E"/>
    <w:rsid w:val="00283FA7"/>
    <w:rsid w:val="002842C2"/>
    <w:rsid w:val="002852A7"/>
    <w:rsid w:val="002871BE"/>
    <w:rsid w:val="00296C6A"/>
    <w:rsid w:val="002B4B1A"/>
    <w:rsid w:val="002B581D"/>
    <w:rsid w:val="002C05FD"/>
    <w:rsid w:val="002C2F4B"/>
    <w:rsid w:val="002C666D"/>
    <w:rsid w:val="002D00EA"/>
    <w:rsid w:val="002E6D55"/>
    <w:rsid w:val="002E7888"/>
    <w:rsid w:val="003019CC"/>
    <w:rsid w:val="003025F7"/>
    <w:rsid w:val="003117E9"/>
    <w:rsid w:val="00312871"/>
    <w:rsid w:val="0032448B"/>
    <w:rsid w:val="00324D1A"/>
    <w:rsid w:val="003262C8"/>
    <w:rsid w:val="00327943"/>
    <w:rsid w:val="0033404B"/>
    <w:rsid w:val="00335438"/>
    <w:rsid w:val="0033639E"/>
    <w:rsid w:val="00336EA9"/>
    <w:rsid w:val="00340860"/>
    <w:rsid w:val="003436B4"/>
    <w:rsid w:val="00343D69"/>
    <w:rsid w:val="003468F7"/>
    <w:rsid w:val="00350F0E"/>
    <w:rsid w:val="0035415C"/>
    <w:rsid w:val="00360C87"/>
    <w:rsid w:val="00365547"/>
    <w:rsid w:val="00365BA0"/>
    <w:rsid w:val="00367F0F"/>
    <w:rsid w:val="00376BC1"/>
    <w:rsid w:val="003828FA"/>
    <w:rsid w:val="00385929"/>
    <w:rsid w:val="0038645E"/>
    <w:rsid w:val="00386509"/>
    <w:rsid w:val="003903C1"/>
    <w:rsid w:val="00390808"/>
    <w:rsid w:val="00391DE3"/>
    <w:rsid w:val="003923DB"/>
    <w:rsid w:val="003939BE"/>
    <w:rsid w:val="00395060"/>
    <w:rsid w:val="003955D2"/>
    <w:rsid w:val="003979EA"/>
    <w:rsid w:val="003A5DEE"/>
    <w:rsid w:val="003A62A1"/>
    <w:rsid w:val="003A68D4"/>
    <w:rsid w:val="003B4340"/>
    <w:rsid w:val="003B6134"/>
    <w:rsid w:val="003B6145"/>
    <w:rsid w:val="003C0005"/>
    <w:rsid w:val="003C12CD"/>
    <w:rsid w:val="003C4A40"/>
    <w:rsid w:val="003C7909"/>
    <w:rsid w:val="003D0816"/>
    <w:rsid w:val="003D264F"/>
    <w:rsid w:val="003D2873"/>
    <w:rsid w:val="003D2F9F"/>
    <w:rsid w:val="003D506C"/>
    <w:rsid w:val="003E1FD2"/>
    <w:rsid w:val="003F277F"/>
    <w:rsid w:val="003F6001"/>
    <w:rsid w:val="003F7082"/>
    <w:rsid w:val="003F77C0"/>
    <w:rsid w:val="004007FD"/>
    <w:rsid w:val="00402D91"/>
    <w:rsid w:val="00403473"/>
    <w:rsid w:val="00407036"/>
    <w:rsid w:val="00413A9D"/>
    <w:rsid w:val="00414804"/>
    <w:rsid w:val="004225F2"/>
    <w:rsid w:val="00434793"/>
    <w:rsid w:val="00437C5C"/>
    <w:rsid w:val="00441978"/>
    <w:rsid w:val="00442774"/>
    <w:rsid w:val="00453E3F"/>
    <w:rsid w:val="00453EF3"/>
    <w:rsid w:val="0045605E"/>
    <w:rsid w:val="004561A9"/>
    <w:rsid w:val="00460D32"/>
    <w:rsid w:val="00461C62"/>
    <w:rsid w:val="00471693"/>
    <w:rsid w:val="00473565"/>
    <w:rsid w:val="00474351"/>
    <w:rsid w:val="00474E29"/>
    <w:rsid w:val="00481E52"/>
    <w:rsid w:val="0049757E"/>
    <w:rsid w:val="004977CE"/>
    <w:rsid w:val="004A1995"/>
    <w:rsid w:val="004A401F"/>
    <w:rsid w:val="004A4489"/>
    <w:rsid w:val="004A654B"/>
    <w:rsid w:val="004B1331"/>
    <w:rsid w:val="004B28A0"/>
    <w:rsid w:val="004B47D8"/>
    <w:rsid w:val="004B75CB"/>
    <w:rsid w:val="004B78AA"/>
    <w:rsid w:val="004C29E6"/>
    <w:rsid w:val="004C3CA0"/>
    <w:rsid w:val="004C3DDB"/>
    <w:rsid w:val="004C4E75"/>
    <w:rsid w:val="004D20E7"/>
    <w:rsid w:val="004D3DC1"/>
    <w:rsid w:val="004D6969"/>
    <w:rsid w:val="004D7FBD"/>
    <w:rsid w:val="004E3BE6"/>
    <w:rsid w:val="004E4C80"/>
    <w:rsid w:val="004E72D3"/>
    <w:rsid w:val="004F130F"/>
    <w:rsid w:val="004F5636"/>
    <w:rsid w:val="004F74B5"/>
    <w:rsid w:val="0050040B"/>
    <w:rsid w:val="00512E2D"/>
    <w:rsid w:val="00516B97"/>
    <w:rsid w:val="00520B33"/>
    <w:rsid w:val="0052303A"/>
    <w:rsid w:val="00523D5E"/>
    <w:rsid w:val="00524633"/>
    <w:rsid w:val="00526618"/>
    <w:rsid w:val="005346DE"/>
    <w:rsid w:val="00536631"/>
    <w:rsid w:val="005376B4"/>
    <w:rsid w:val="00553D24"/>
    <w:rsid w:val="005574A8"/>
    <w:rsid w:val="00565547"/>
    <w:rsid w:val="00566892"/>
    <w:rsid w:val="005700C0"/>
    <w:rsid w:val="005737AD"/>
    <w:rsid w:val="00581412"/>
    <w:rsid w:val="005814F2"/>
    <w:rsid w:val="005822C6"/>
    <w:rsid w:val="005835DC"/>
    <w:rsid w:val="00584D1F"/>
    <w:rsid w:val="005852EB"/>
    <w:rsid w:val="00587B0F"/>
    <w:rsid w:val="005903B4"/>
    <w:rsid w:val="0059183A"/>
    <w:rsid w:val="005974A7"/>
    <w:rsid w:val="005A778C"/>
    <w:rsid w:val="005B569A"/>
    <w:rsid w:val="005B6574"/>
    <w:rsid w:val="005B7CD8"/>
    <w:rsid w:val="005C0FDD"/>
    <w:rsid w:val="005C2E7B"/>
    <w:rsid w:val="005C300E"/>
    <w:rsid w:val="005C5804"/>
    <w:rsid w:val="005C6F74"/>
    <w:rsid w:val="005C7086"/>
    <w:rsid w:val="005C778C"/>
    <w:rsid w:val="005C7E64"/>
    <w:rsid w:val="005D0A10"/>
    <w:rsid w:val="005D7621"/>
    <w:rsid w:val="005E2D63"/>
    <w:rsid w:val="005F04E6"/>
    <w:rsid w:val="00603AEF"/>
    <w:rsid w:val="006061A7"/>
    <w:rsid w:val="00610068"/>
    <w:rsid w:val="00612618"/>
    <w:rsid w:val="00621A97"/>
    <w:rsid w:val="0062200E"/>
    <w:rsid w:val="006229DE"/>
    <w:rsid w:val="00626363"/>
    <w:rsid w:val="00632DD2"/>
    <w:rsid w:val="006357AC"/>
    <w:rsid w:val="0063602F"/>
    <w:rsid w:val="00636FC3"/>
    <w:rsid w:val="00637F12"/>
    <w:rsid w:val="00640879"/>
    <w:rsid w:val="0064175F"/>
    <w:rsid w:val="00651047"/>
    <w:rsid w:val="006567BC"/>
    <w:rsid w:val="00656AE5"/>
    <w:rsid w:val="00661D33"/>
    <w:rsid w:val="0066222F"/>
    <w:rsid w:val="00662686"/>
    <w:rsid w:val="006641B9"/>
    <w:rsid w:val="00666251"/>
    <w:rsid w:val="00670A95"/>
    <w:rsid w:val="0067323A"/>
    <w:rsid w:val="0067505C"/>
    <w:rsid w:val="00680243"/>
    <w:rsid w:val="00684655"/>
    <w:rsid w:val="00686B57"/>
    <w:rsid w:val="00696B32"/>
    <w:rsid w:val="006A1177"/>
    <w:rsid w:val="006A3F30"/>
    <w:rsid w:val="006A489E"/>
    <w:rsid w:val="006A675F"/>
    <w:rsid w:val="006A74DF"/>
    <w:rsid w:val="006B3F90"/>
    <w:rsid w:val="006B439A"/>
    <w:rsid w:val="006C43DB"/>
    <w:rsid w:val="006C5563"/>
    <w:rsid w:val="006D5974"/>
    <w:rsid w:val="006E0729"/>
    <w:rsid w:val="006E3C7E"/>
    <w:rsid w:val="006E6588"/>
    <w:rsid w:val="006E6C8B"/>
    <w:rsid w:val="006E7DF1"/>
    <w:rsid w:val="006F0919"/>
    <w:rsid w:val="006F12A3"/>
    <w:rsid w:val="006F1BF2"/>
    <w:rsid w:val="006F245B"/>
    <w:rsid w:val="006F2802"/>
    <w:rsid w:val="006F5FE4"/>
    <w:rsid w:val="00700914"/>
    <w:rsid w:val="00707C0B"/>
    <w:rsid w:val="0071626A"/>
    <w:rsid w:val="0072090B"/>
    <w:rsid w:val="0072283E"/>
    <w:rsid w:val="007264A5"/>
    <w:rsid w:val="00730500"/>
    <w:rsid w:val="00731254"/>
    <w:rsid w:val="007377DC"/>
    <w:rsid w:val="007421DC"/>
    <w:rsid w:val="00745B54"/>
    <w:rsid w:val="00747685"/>
    <w:rsid w:val="00747FD8"/>
    <w:rsid w:val="00752279"/>
    <w:rsid w:val="007545BE"/>
    <w:rsid w:val="00757A95"/>
    <w:rsid w:val="007646C6"/>
    <w:rsid w:val="00777E96"/>
    <w:rsid w:val="007806E1"/>
    <w:rsid w:val="00790394"/>
    <w:rsid w:val="00791589"/>
    <w:rsid w:val="007A0C3F"/>
    <w:rsid w:val="007A3624"/>
    <w:rsid w:val="007A5490"/>
    <w:rsid w:val="007A6BD5"/>
    <w:rsid w:val="007A787D"/>
    <w:rsid w:val="007A7C5F"/>
    <w:rsid w:val="007B10BC"/>
    <w:rsid w:val="007B17F5"/>
    <w:rsid w:val="007B3597"/>
    <w:rsid w:val="007B4993"/>
    <w:rsid w:val="007B55F3"/>
    <w:rsid w:val="007C2631"/>
    <w:rsid w:val="007C3258"/>
    <w:rsid w:val="007C729D"/>
    <w:rsid w:val="007D77C4"/>
    <w:rsid w:val="007E41C4"/>
    <w:rsid w:val="007F22D8"/>
    <w:rsid w:val="008002D5"/>
    <w:rsid w:val="00800F20"/>
    <w:rsid w:val="00803918"/>
    <w:rsid w:val="00813CD9"/>
    <w:rsid w:val="008142B8"/>
    <w:rsid w:val="00816672"/>
    <w:rsid w:val="00823693"/>
    <w:rsid w:val="0082593F"/>
    <w:rsid w:val="00825AE1"/>
    <w:rsid w:val="00841DF1"/>
    <w:rsid w:val="00842727"/>
    <w:rsid w:val="00847DC1"/>
    <w:rsid w:val="008546EC"/>
    <w:rsid w:val="00856C50"/>
    <w:rsid w:val="00856FEA"/>
    <w:rsid w:val="00872D59"/>
    <w:rsid w:val="00874260"/>
    <w:rsid w:val="0088032E"/>
    <w:rsid w:val="00881E19"/>
    <w:rsid w:val="00882227"/>
    <w:rsid w:val="00882F30"/>
    <w:rsid w:val="0089697B"/>
    <w:rsid w:val="008A3912"/>
    <w:rsid w:val="008A5668"/>
    <w:rsid w:val="008A7876"/>
    <w:rsid w:val="008B1A27"/>
    <w:rsid w:val="008B4D50"/>
    <w:rsid w:val="008B6681"/>
    <w:rsid w:val="008B7643"/>
    <w:rsid w:val="008C187B"/>
    <w:rsid w:val="008C4F13"/>
    <w:rsid w:val="008D4256"/>
    <w:rsid w:val="008D674D"/>
    <w:rsid w:val="008D7AD5"/>
    <w:rsid w:val="008E254A"/>
    <w:rsid w:val="008E2C4B"/>
    <w:rsid w:val="008F017D"/>
    <w:rsid w:val="008F0AEC"/>
    <w:rsid w:val="008F767C"/>
    <w:rsid w:val="00900F07"/>
    <w:rsid w:val="00903271"/>
    <w:rsid w:val="00903ACF"/>
    <w:rsid w:val="009053DF"/>
    <w:rsid w:val="00905A35"/>
    <w:rsid w:val="0091494A"/>
    <w:rsid w:val="00915324"/>
    <w:rsid w:val="0092104C"/>
    <w:rsid w:val="00921335"/>
    <w:rsid w:val="00921475"/>
    <w:rsid w:val="00922BB1"/>
    <w:rsid w:val="0092430F"/>
    <w:rsid w:val="0092676A"/>
    <w:rsid w:val="00926BB2"/>
    <w:rsid w:val="00926D86"/>
    <w:rsid w:val="00927084"/>
    <w:rsid w:val="009316DB"/>
    <w:rsid w:val="00933085"/>
    <w:rsid w:val="00936A76"/>
    <w:rsid w:val="00943C5D"/>
    <w:rsid w:val="00946C27"/>
    <w:rsid w:val="00951A27"/>
    <w:rsid w:val="00953A59"/>
    <w:rsid w:val="00960BAA"/>
    <w:rsid w:val="00964C3E"/>
    <w:rsid w:val="00964DB1"/>
    <w:rsid w:val="00980CA0"/>
    <w:rsid w:val="009959BF"/>
    <w:rsid w:val="0099653E"/>
    <w:rsid w:val="009A49AD"/>
    <w:rsid w:val="009A5BC7"/>
    <w:rsid w:val="009B30BC"/>
    <w:rsid w:val="009B4B36"/>
    <w:rsid w:val="009B7578"/>
    <w:rsid w:val="009B7F47"/>
    <w:rsid w:val="009C5463"/>
    <w:rsid w:val="009C79E9"/>
    <w:rsid w:val="009D03FC"/>
    <w:rsid w:val="009D0718"/>
    <w:rsid w:val="009D154A"/>
    <w:rsid w:val="009D30E0"/>
    <w:rsid w:val="009D42C0"/>
    <w:rsid w:val="009F0952"/>
    <w:rsid w:val="009F7370"/>
    <w:rsid w:val="00A04551"/>
    <w:rsid w:val="00A04979"/>
    <w:rsid w:val="00A052A4"/>
    <w:rsid w:val="00A06E74"/>
    <w:rsid w:val="00A0736B"/>
    <w:rsid w:val="00A07796"/>
    <w:rsid w:val="00A15FC1"/>
    <w:rsid w:val="00A17ECA"/>
    <w:rsid w:val="00A25BA4"/>
    <w:rsid w:val="00A25C25"/>
    <w:rsid w:val="00A31946"/>
    <w:rsid w:val="00A32AEE"/>
    <w:rsid w:val="00A33450"/>
    <w:rsid w:val="00A34009"/>
    <w:rsid w:val="00A44670"/>
    <w:rsid w:val="00A44F28"/>
    <w:rsid w:val="00A472CC"/>
    <w:rsid w:val="00A5677F"/>
    <w:rsid w:val="00A64D90"/>
    <w:rsid w:val="00A66CD9"/>
    <w:rsid w:val="00A6768F"/>
    <w:rsid w:val="00A73375"/>
    <w:rsid w:val="00A758BD"/>
    <w:rsid w:val="00A863FE"/>
    <w:rsid w:val="00A86DFB"/>
    <w:rsid w:val="00A87BD6"/>
    <w:rsid w:val="00A9292C"/>
    <w:rsid w:val="00AA091B"/>
    <w:rsid w:val="00AA0A7F"/>
    <w:rsid w:val="00AA277B"/>
    <w:rsid w:val="00AA7C06"/>
    <w:rsid w:val="00AA7C7C"/>
    <w:rsid w:val="00AB01FC"/>
    <w:rsid w:val="00AB0CAC"/>
    <w:rsid w:val="00AB54B9"/>
    <w:rsid w:val="00AC4789"/>
    <w:rsid w:val="00AC5E6C"/>
    <w:rsid w:val="00AC6B91"/>
    <w:rsid w:val="00AC740D"/>
    <w:rsid w:val="00AD33A6"/>
    <w:rsid w:val="00AD5060"/>
    <w:rsid w:val="00AD5416"/>
    <w:rsid w:val="00AE403C"/>
    <w:rsid w:val="00AF2079"/>
    <w:rsid w:val="00AF4831"/>
    <w:rsid w:val="00AF4BF2"/>
    <w:rsid w:val="00AF5476"/>
    <w:rsid w:val="00AF6C96"/>
    <w:rsid w:val="00B06606"/>
    <w:rsid w:val="00B10B0D"/>
    <w:rsid w:val="00B13848"/>
    <w:rsid w:val="00B14919"/>
    <w:rsid w:val="00B21EE5"/>
    <w:rsid w:val="00B22C72"/>
    <w:rsid w:val="00B249B7"/>
    <w:rsid w:val="00B25FAF"/>
    <w:rsid w:val="00B27435"/>
    <w:rsid w:val="00B30CD6"/>
    <w:rsid w:val="00B30DC6"/>
    <w:rsid w:val="00B33525"/>
    <w:rsid w:val="00B356F7"/>
    <w:rsid w:val="00B4220B"/>
    <w:rsid w:val="00B42BFE"/>
    <w:rsid w:val="00B4780E"/>
    <w:rsid w:val="00B50E6E"/>
    <w:rsid w:val="00B51F78"/>
    <w:rsid w:val="00B54809"/>
    <w:rsid w:val="00B61FA0"/>
    <w:rsid w:val="00B65AF4"/>
    <w:rsid w:val="00B66733"/>
    <w:rsid w:val="00B702AB"/>
    <w:rsid w:val="00B73333"/>
    <w:rsid w:val="00B75228"/>
    <w:rsid w:val="00B75ABB"/>
    <w:rsid w:val="00B77F6D"/>
    <w:rsid w:val="00B80011"/>
    <w:rsid w:val="00B824CA"/>
    <w:rsid w:val="00B8557E"/>
    <w:rsid w:val="00B90F23"/>
    <w:rsid w:val="00B92314"/>
    <w:rsid w:val="00B94A76"/>
    <w:rsid w:val="00B96445"/>
    <w:rsid w:val="00B96EFC"/>
    <w:rsid w:val="00BA06C2"/>
    <w:rsid w:val="00BA55B0"/>
    <w:rsid w:val="00BA7405"/>
    <w:rsid w:val="00BA7F84"/>
    <w:rsid w:val="00BB3108"/>
    <w:rsid w:val="00BB3643"/>
    <w:rsid w:val="00BB3E3D"/>
    <w:rsid w:val="00BB42F3"/>
    <w:rsid w:val="00BB6C31"/>
    <w:rsid w:val="00BC19E8"/>
    <w:rsid w:val="00BC2EB7"/>
    <w:rsid w:val="00BC3FD8"/>
    <w:rsid w:val="00BD0DF4"/>
    <w:rsid w:val="00BD3151"/>
    <w:rsid w:val="00BD5756"/>
    <w:rsid w:val="00BD7DA8"/>
    <w:rsid w:val="00BE7A34"/>
    <w:rsid w:val="00BF0A9B"/>
    <w:rsid w:val="00BF292C"/>
    <w:rsid w:val="00BF2B14"/>
    <w:rsid w:val="00BF56AD"/>
    <w:rsid w:val="00BF6B05"/>
    <w:rsid w:val="00BF76CD"/>
    <w:rsid w:val="00C0229B"/>
    <w:rsid w:val="00C0253D"/>
    <w:rsid w:val="00C151A2"/>
    <w:rsid w:val="00C16AC6"/>
    <w:rsid w:val="00C2071C"/>
    <w:rsid w:val="00C2134D"/>
    <w:rsid w:val="00C215A0"/>
    <w:rsid w:val="00C2260F"/>
    <w:rsid w:val="00C25098"/>
    <w:rsid w:val="00C35C7D"/>
    <w:rsid w:val="00C36922"/>
    <w:rsid w:val="00C435D7"/>
    <w:rsid w:val="00C462C7"/>
    <w:rsid w:val="00C51884"/>
    <w:rsid w:val="00C53707"/>
    <w:rsid w:val="00C53E1B"/>
    <w:rsid w:val="00C6082C"/>
    <w:rsid w:val="00C64B99"/>
    <w:rsid w:val="00C703CB"/>
    <w:rsid w:val="00C72DA6"/>
    <w:rsid w:val="00C73715"/>
    <w:rsid w:val="00C7454C"/>
    <w:rsid w:val="00C771D7"/>
    <w:rsid w:val="00C77C9E"/>
    <w:rsid w:val="00C85A23"/>
    <w:rsid w:val="00C93697"/>
    <w:rsid w:val="00C9415C"/>
    <w:rsid w:val="00C965F0"/>
    <w:rsid w:val="00CA032E"/>
    <w:rsid w:val="00CA0A8F"/>
    <w:rsid w:val="00CA2E50"/>
    <w:rsid w:val="00CA3351"/>
    <w:rsid w:val="00CA3AB7"/>
    <w:rsid w:val="00CA4CAF"/>
    <w:rsid w:val="00CA5DCE"/>
    <w:rsid w:val="00CB66EF"/>
    <w:rsid w:val="00CB7420"/>
    <w:rsid w:val="00CC2F09"/>
    <w:rsid w:val="00CC75A9"/>
    <w:rsid w:val="00CD1528"/>
    <w:rsid w:val="00CD29BA"/>
    <w:rsid w:val="00CD529C"/>
    <w:rsid w:val="00CE1F3C"/>
    <w:rsid w:val="00CE5C5B"/>
    <w:rsid w:val="00CF08B7"/>
    <w:rsid w:val="00CF17FC"/>
    <w:rsid w:val="00D019E8"/>
    <w:rsid w:val="00D02C31"/>
    <w:rsid w:val="00D0386E"/>
    <w:rsid w:val="00D163A8"/>
    <w:rsid w:val="00D16578"/>
    <w:rsid w:val="00D326DC"/>
    <w:rsid w:val="00D32CBC"/>
    <w:rsid w:val="00D363C1"/>
    <w:rsid w:val="00D52F4D"/>
    <w:rsid w:val="00D557B4"/>
    <w:rsid w:val="00D55C6E"/>
    <w:rsid w:val="00D63779"/>
    <w:rsid w:val="00D72E9F"/>
    <w:rsid w:val="00D74089"/>
    <w:rsid w:val="00D7700F"/>
    <w:rsid w:val="00D82955"/>
    <w:rsid w:val="00D862D5"/>
    <w:rsid w:val="00D87E05"/>
    <w:rsid w:val="00D929C0"/>
    <w:rsid w:val="00D96EB2"/>
    <w:rsid w:val="00D97CEB"/>
    <w:rsid w:val="00DA20F2"/>
    <w:rsid w:val="00DA6059"/>
    <w:rsid w:val="00DA73F1"/>
    <w:rsid w:val="00DB14AF"/>
    <w:rsid w:val="00DB593F"/>
    <w:rsid w:val="00DB64DE"/>
    <w:rsid w:val="00DC0289"/>
    <w:rsid w:val="00DC2089"/>
    <w:rsid w:val="00DC2C78"/>
    <w:rsid w:val="00DC3991"/>
    <w:rsid w:val="00DD0B65"/>
    <w:rsid w:val="00DD13CA"/>
    <w:rsid w:val="00DD5EB7"/>
    <w:rsid w:val="00DE334E"/>
    <w:rsid w:val="00DE71BF"/>
    <w:rsid w:val="00DE742F"/>
    <w:rsid w:val="00DF7301"/>
    <w:rsid w:val="00E0067E"/>
    <w:rsid w:val="00E007A3"/>
    <w:rsid w:val="00E057FC"/>
    <w:rsid w:val="00E1023B"/>
    <w:rsid w:val="00E106A2"/>
    <w:rsid w:val="00E10F7A"/>
    <w:rsid w:val="00E11FFE"/>
    <w:rsid w:val="00E151A0"/>
    <w:rsid w:val="00E17F1A"/>
    <w:rsid w:val="00E20CC8"/>
    <w:rsid w:val="00E21C44"/>
    <w:rsid w:val="00E2265A"/>
    <w:rsid w:val="00E26A81"/>
    <w:rsid w:val="00E305F1"/>
    <w:rsid w:val="00E31A4E"/>
    <w:rsid w:val="00E40589"/>
    <w:rsid w:val="00E40978"/>
    <w:rsid w:val="00E41363"/>
    <w:rsid w:val="00E450EE"/>
    <w:rsid w:val="00E4605C"/>
    <w:rsid w:val="00E56DFF"/>
    <w:rsid w:val="00E5794F"/>
    <w:rsid w:val="00E63BC9"/>
    <w:rsid w:val="00E66D81"/>
    <w:rsid w:val="00E670BF"/>
    <w:rsid w:val="00E71EF7"/>
    <w:rsid w:val="00E7544E"/>
    <w:rsid w:val="00E86759"/>
    <w:rsid w:val="00E91BA8"/>
    <w:rsid w:val="00E9257F"/>
    <w:rsid w:val="00E97CD6"/>
    <w:rsid w:val="00EA143F"/>
    <w:rsid w:val="00EA4F02"/>
    <w:rsid w:val="00EA5679"/>
    <w:rsid w:val="00EA6A50"/>
    <w:rsid w:val="00EA6BB6"/>
    <w:rsid w:val="00EB655F"/>
    <w:rsid w:val="00EC112B"/>
    <w:rsid w:val="00EC2C43"/>
    <w:rsid w:val="00EC4246"/>
    <w:rsid w:val="00EC4C0B"/>
    <w:rsid w:val="00EC61B6"/>
    <w:rsid w:val="00EC6698"/>
    <w:rsid w:val="00EC6DC2"/>
    <w:rsid w:val="00ED2AC8"/>
    <w:rsid w:val="00EE4668"/>
    <w:rsid w:val="00EE7905"/>
    <w:rsid w:val="00EF4159"/>
    <w:rsid w:val="00F045E1"/>
    <w:rsid w:val="00F102AD"/>
    <w:rsid w:val="00F12746"/>
    <w:rsid w:val="00F1497A"/>
    <w:rsid w:val="00F1519C"/>
    <w:rsid w:val="00F16B6C"/>
    <w:rsid w:val="00F206AC"/>
    <w:rsid w:val="00F22A1F"/>
    <w:rsid w:val="00F22D67"/>
    <w:rsid w:val="00F23005"/>
    <w:rsid w:val="00F33DA6"/>
    <w:rsid w:val="00F373A2"/>
    <w:rsid w:val="00F4201F"/>
    <w:rsid w:val="00F422E5"/>
    <w:rsid w:val="00F50B27"/>
    <w:rsid w:val="00F50F96"/>
    <w:rsid w:val="00F54882"/>
    <w:rsid w:val="00F55DE0"/>
    <w:rsid w:val="00F60A9B"/>
    <w:rsid w:val="00F65FC2"/>
    <w:rsid w:val="00F757CC"/>
    <w:rsid w:val="00F83CE8"/>
    <w:rsid w:val="00F84269"/>
    <w:rsid w:val="00F86A64"/>
    <w:rsid w:val="00F925D4"/>
    <w:rsid w:val="00F94122"/>
    <w:rsid w:val="00FA1793"/>
    <w:rsid w:val="00FA4B2E"/>
    <w:rsid w:val="00FB0854"/>
    <w:rsid w:val="00FB31A2"/>
    <w:rsid w:val="00FB375D"/>
    <w:rsid w:val="00FB431C"/>
    <w:rsid w:val="00FC04AC"/>
    <w:rsid w:val="00FC05E1"/>
    <w:rsid w:val="00FC2F11"/>
    <w:rsid w:val="00FC3909"/>
    <w:rsid w:val="00FD214F"/>
    <w:rsid w:val="00FD3BC8"/>
    <w:rsid w:val="00FE3705"/>
    <w:rsid w:val="00FE3B5E"/>
    <w:rsid w:val="00FE3C67"/>
    <w:rsid w:val="00FE53C1"/>
    <w:rsid w:val="00FE57BF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2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144DBC"/>
    <w:pPr>
      <w:keepNext/>
      <w:pageBreakBefore/>
      <w:widowControl/>
      <w:numPr>
        <w:numId w:val="9"/>
      </w:numPr>
      <w:tabs>
        <w:tab w:val="left" w:pos="851"/>
      </w:tabs>
      <w:suppressAutoHyphens w:val="0"/>
      <w:autoSpaceDE/>
      <w:spacing w:before="240" w:after="120"/>
      <w:jc w:val="center"/>
      <w:outlineLvl w:val="0"/>
    </w:pPr>
    <w:rPr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144DBC"/>
    <w:pPr>
      <w:keepNext/>
      <w:widowControl/>
      <w:numPr>
        <w:ilvl w:val="1"/>
        <w:numId w:val="9"/>
      </w:numPr>
      <w:tabs>
        <w:tab w:val="left" w:pos="1134"/>
        <w:tab w:val="left" w:pos="1276"/>
      </w:tabs>
      <w:suppressAutoHyphens w:val="0"/>
      <w:autoSpaceDE/>
      <w:spacing w:before="180" w:after="60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144DBC"/>
    <w:pPr>
      <w:keepNext/>
      <w:widowControl/>
      <w:numPr>
        <w:ilvl w:val="2"/>
        <w:numId w:val="9"/>
      </w:numPr>
      <w:tabs>
        <w:tab w:val="left" w:pos="1276"/>
      </w:tabs>
      <w:suppressAutoHyphens w:val="0"/>
      <w:autoSpaceDE/>
      <w:spacing w:before="120" w:after="120"/>
      <w:outlineLvl w:val="2"/>
    </w:pPr>
    <w:rPr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link w:val="40"/>
    <w:uiPriority w:val="99"/>
    <w:qFormat/>
    <w:rsid w:val="00144DBC"/>
    <w:pPr>
      <w:keepNext/>
      <w:widowControl/>
      <w:numPr>
        <w:ilvl w:val="3"/>
        <w:numId w:val="9"/>
      </w:numPr>
      <w:tabs>
        <w:tab w:val="left" w:pos="1418"/>
      </w:tabs>
      <w:suppressAutoHyphens w:val="0"/>
      <w:autoSpaceDE/>
      <w:spacing w:before="12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144DBC"/>
    <w:pPr>
      <w:widowControl/>
      <w:numPr>
        <w:ilvl w:val="4"/>
        <w:numId w:val="9"/>
      </w:numPr>
      <w:tabs>
        <w:tab w:val="left" w:pos="1701"/>
      </w:tabs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44DBC"/>
    <w:pPr>
      <w:widowControl/>
      <w:numPr>
        <w:ilvl w:val="5"/>
        <w:numId w:val="9"/>
      </w:numPr>
      <w:suppressAutoHyphens w:val="0"/>
      <w:autoSpaceDE/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144DBC"/>
    <w:pPr>
      <w:widowControl/>
      <w:numPr>
        <w:ilvl w:val="6"/>
        <w:numId w:val="9"/>
      </w:numPr>
      <w:suppressAutoHyphens w:val="0"/>
      <w:autoSpaceDE/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144DBC"/>
    <w:pPr>
      <w:widowControl/>
      <w:numPr>
        <w:ilvl w:val="7"/>
        <w:numId w:val="9"/>
      </w:numPr>
      <w:suppressAutoHyphens w:val="0"/>
      <w:autoSpaceDE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144DBC"/>
    <w:pPr>
      <w:widowControl/>
      <w:numPr>
        <w:ilvl w:val="8"/>
        <w:numId w:val="9"/>
      </w:numPr>
      <w:suppressAutoHyphens w:val="0"/>
      <w:autoSpaceDE/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B75228"/>
    <w:pPr>
      <w:widowControl/>
      <w:suppressAutoHyphens w:val="0"/>
      <w:autoSpaceDE/>
      <w:spacing w:after="120" w:line="480" w:lineRule="auto"/>
    </w:pPr>
  </w:style>
  <w:style w:type="character" w:styleId="a5">
    <w:name w:val="Strong"/>
    <w:basedOn w:val="a2"/>
    <w:qFormat/>
    <w:rsid w:val="00B75228"/>
    <w:rPr>
      <w:b/>
      <w:bCs/>
    </w:rPr>
  </w:style>
  <w:style w:type="paragraph" w:styleId="a6">
    <w:name w:val="Balloon Text"/>
    <w:basedOn w:val="a0"/>
    <w:link w:val="a7"/>
    <w:semiHidden/>
    <w:unhideWhenUsed/>
    <w:rsid w:val="00B75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B752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link w:val="a9"/>
    <w:uiPriority w:val="1"/>
    <w:qFormat/>
    <w:rsid w:val="008C4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CA3A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903271"/>
    <w:pPr>
      <w:ind w:left="720"/>
      <w:contextualSpacing/>
    </w:pPr>
  </w:style>
  <w:style w:type="paragraph" w:customStyle="1" w:styleId="Default">
    <w:name w:val="Default"/>
    <w:rsid w:val="0061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Ячейка таблицы"/>
    <w:basedOn w:val="a8"/>
    <w:link w:val="ad"/>
    <w:qFormat/>
    <w:rsid w:val="00800F20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d">
    <w:name w:val="Ячейка таблицы Знак"/>
    <w:basedOn w:val="a2"/>
    <w:link w:val="ac"/>
    <w:rsid w:val="00800F20"/>
    <w:rPr>
      <w:rFonts w:ascii="Arial" w:eastAsia="Times New Roman" w:hAnsi="Arial" w:cs="Arial"/>
      <w:sz w:val="20"/>
      <w:szCs w:val="32"/>
      <w:lang w:eastAsia="ar-SA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"/>
    <w:rsid w:val="00221E6D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e"/>
    <w:rsid w:val="00221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221E6D"/>
    <w:rPr>
      <w:vertAlign w:val="superscript"/>
    </w:rPr>
  </w:style>
  <w:style w:type="paragraph" w:styleId="af1">
    <w:name w:val="Body Text"/>
    <w:basedOn w:val="a0"/>
    <w:link w:val="af2"/>
    <w:rsid w:val="00C73715"/>
    <w:pPr>
      <w:widowControl/>
      <w:suppressAutoHyphens w:val="0"/>
      <w:autoSpaceDE/>
      <w:spacing w:after="120"/>
    </w:pPr>
  </w:style>
  <w:style w:type="character" w:customStyle="1" w:styleId="af2">
    <w:name w:val="Основной текст Знак"/>
    <w:basedOn w:val="a2"/>
    <w:link w:val="af1"/>
    <w:rsid w:val="00C73715"/>
    <w:rPr>
      <w:rFonts w:ascii="Times New Roman" w:eastAsia="Times New Roman" w:hAnsi="Times New Roman" w:cs="Times New Roman"/>
      <w:sz w:val="24"/>
      <w:szCs w:val="24"/>
    </w:rPr>
  </w:style>
  <w:style w:type="paragraph" w:customStyle="1" w:styleId="textfl">
    <w:name w:val="text_fl"/>
    <w:basedOn w:val="a0"/>
    <w:rsid w:val="00C73715"/>
    <w:pPr>
      <w:widowControl/>
      <w:suppressAutoHyphens w:val="0"/>
      <w:autoSpaceDE/>
      <w:spacing w:after="129" w:line="193" w:lineRule="atLeast"/>
      <w:ind w:left="193" w:right="193"/>
      <w:jc w:val="both"/>
    </w:pPr>
    <w:rPr>
      <w:sz w:val="18"/>
      <w:szCs w:val="20"/>
      <w:lang w:eastAsia="ru-RU"/>
    </w:rPr>
  </w:style>
  <w:style w:type="paragraph" w:styleId="af3">
    <w:name w:val="header"/>
    <w:basedOn w:val="a0"/>
    <w:link w:val="af4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4">
    <w:name w:val="Верхний колонтитул Знак"/>
    <w:basedOn w:val="a2"/>
    <w:link w:val="af3"/>
    <w:rsid w:val="003955D2"/>
    <w:rPr>
      <w:rFonts w:ascii="Calibri" w:eastAsia="Calibri" w:hAnsi="Calibri" w:cs="Times New Roman"/>
      <w:lang w:eastAsia="ar-SA"/>
    </w:rPr>
  </w:style>
  <w:style w:type="paragraph" w:styleId="af5">
    <w:name w:val="footer"/>
    <w:basedOn w:val="a0"/>
    <w:link w:val="af6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6">
    <w:name w:val="Нижний колонтитул Знак"/>
    <w:basedOn w:val="a2"/>
    <w:link w:val="af5"/>
    <w:rsid w:val="003955D2"/>
    <w:rPr>
      <w:rFonts w:ascii="Calibri" w:eastAsia="Calibri" w:hAnsi="Calibri" w:cs="Times New Roman"/>
      <w:lang w:eastAsia="ar-SA"/>
    </w:rPr>
  </w:style>
  <w:style w:type="character" w:styleId="af7">
    <w:name w:val="Hyperlink"/>
    <w:basedOn w:val="a2"/>
    <w:uiPriority w:val="99"/>
    <w:unhideWhenUsed/>
    <w:rsid w:val="00696B32"/>
    <w:rPr>
      <w:color w:val="0000FF" w:themeColor="hyperlink"/>
      <w:u w:val="single"/>
    </w:rPr>
  </w:style>
  <w:style w:type="paragraph" w:styleId="af8">
    <w:name w:val="Normal (Web)"/>
    <w:basedOn w:val="a0"/>
    <w:unhideWhenUsed/>
    <w:rsid w:val="009F7370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0"/>
    <w:rsid w:val="008B7643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FollowedHyperlink"/>
    <w:basedOn w:val="a2"/>
    <w:uiPriority w:val="99"/>
    <w:semiHidden/>
    <w:unhideWhenUsed/>
    <w:rsid w:val="005B6574"/>
    <w:rPr>
      <w:color w:val="800080" w:themeColor="followedHyperlink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rsid w:val="00144DB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144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144DB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44D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144DB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44DB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144DB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144D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144DBC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4"/>
    <w:semiHidden/>
    <w:rsid w:val="00144DBC"/>
  </w:style>
  <w:style w:type="paragraph" w:customStyle="1" w:styleId="a1">
    <w:name w:val="Абзац"/>
    <w:basedOn w:val="a0"/>
    <w:link w:val="afa"/>
    <w:rsid w:val="00144DBC"/>
    <w:pPr>
      <w:widowControl/>
      <w:suppressAutoHyphens w:val="0"/>
      <w:autoSpaceDE/>
      <w:spacing w:before="120" w:after="60"/>
      <w:ind w:firstLine="567"/>
      <w:jc w:val="both"/>
    </w:pPr>
    <w:rPr>
      <w:lang w:eastAsia="ru-RU"/>
    </w:rPr>
  </w:style>
  <w:style w:type="character" w:customStyle="1" w:styleId="afa">
    <w:name w:val="Абзац Знак"/>
    <w:link w:val="a1"/>
    <w:locked/>
    <w:rsid w:val="00144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annotation text"/>
    <w:basedOn w:val="a0"/>
    <w:link w:val="afc"/>
    <w:semiHidden/>
    <w:unhideWhenUsed/>
    <w:rsid w:val="00144DBC"/>
    <w:pPr>
      <w:widowControl/>
      <w:suppressAutoHyphens w:val="0"/>
      <w:autoSpaceDE/>
    </w:pPr>
    <w:rPr>
      <w:rFonts w:ascii="Cambria" w:eastAsia="MS Mincho" w:hAnsi="Cambria"/>
      <w:lang w:eastAsia="ru-RU"/>
    </w:rPr>
  </w:style>
  <w:style w:type="character" w:customStyle="1" w:styleId="afc">
    <w:name w:val="Текст примечания Знак"/>
    <w:basedOn w:val="a2"/>
    <w:link w:val="afb"/>
    <w:semiHidden/>
    <w:rsid w:val="00144DBC"/>
    <w:rPr>
      <w:rFonts w:ascii="Cambria" w:eastAsia="MS Mincho" w:hAnsi="Cambria" w:cs="Times New Roman"/>
      <w:sz w:val="24"/>
      <w:szCs w:val="24"/>
      <w:lang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144DBC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semiHidden/>
    <w:rsid w:val="00144DBC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styleId="aff">
    <w:name w:val="page number"/>
    <w:semiHidden/>
    <w:unhideWhenUsed/>
    <w:rsid w:val="00144DBC"/>
  </w:style>
  <w:style w:type="paragraph" w:styleId="a">
    <w:name w:val="List"/>
    <w:basedOn w:val="a0"/>
    <w:link w:val="aff0"/>
    <w:rsid w:val="00144DBC"/>
    <w:pPr>
      <w:widowControl/>
      <w:numPr>
        <w:numId w:val="10"/>
      </w:numPr>
      <w:suppressAutoHyphens w:val="0"/>
      <w:autoSpaceDE/>
      <w:spacing w:after="60"/>
      <w:jc w:val="both"/>
    </w:pPr>
    <w:rPr>
      <w:lang w:val="x-none" w:eastAsia="x-none"/>
    </w:rPr>
  </w:style>
  <w:style w:type="character" w:customStyle="1" w:styleId="aff0">
    <w:name w:val="Список Знак"/>
    <w:link w:val="a"/>
    <w:locked/>
    <w:rsid w:val="00144D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Document Map"/>
    <w:basedOn w:val="a0"/>
    <w:link w:val="aff2"/>
    <w:semiHidden/>
    <w:unhideWhenUsed/>
    <w:rsid w:val="00144DBC"/>
    <w:pPr>
      <w:widowControl/>
      <w:suppressAutoHyphens w:val="0"/>
      <w:autoSpaceDE/>
    </w:pPr>
    <w:rPr>
      <w:rFonts w:ascii="Lucida Grande CY" w:eastAsia="MS Mincho" w:hAnsi="Lucida Grande CY" w:cs="Lucida Grande CY"/>
      <w:lang w:eastAsia="ru-RU"/>
    </w:rPr>
  </w:style>
  <w:style w:type="character" w:customStyle="1" w:styleId="aff2">
    <w:name w:val="Схема документа Знак"/>
    <w:basedOn w:val="a2"/>
    <w:link w:val="aff1"/>
    <w:semiHidden/>
    <w:rsid w:val="00144DBC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f3">
    <w:name w:val="annotation reference"/>
    <w:rsid w:val="00144DBC"/>
    <w:rPr>
      <w:sz w:val="18"/>
      <w:szCs w:val="18"/>
    </w:rPr>
  </w:style>
  <w:style w:type="paragraph" w:customStyle="1" w:styleId="-11">
    <w:name w:val="Цветная заливка - Акцент 11"/>
    <w:hidden/>
    <w:uiPriority w:val="99"/>
    <w:semiHidden/>
    <w:rsid w:val="00144DB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54">
    <w:name w:val="P54"/>
    <w:basedOn w:val="a0"/>
    <w:hidden/>
    <w:rsid w:val="00BF292C"/>
    <w:pPr>
      <w:suppressAutoHyphens w:val="0"/>
      <w:autoSpaceDE/>
      <w:adjustRightInd w:val="0"/>
      <w:ind w:firstLine="540"/>
      <w:jc w:val="distribute"/>
      <w:textAlignment w:val="baseline"/>
    </w:pPr>
    <w:rPr>
      <w:sz w:val="16"/>
      <w:szCs w:val="20"/>
      <w:lang w:eastAsia="ru-RU"/>
    </w:rPr>
  </w:style>
  <w:style w:type="character" w:customStyle="1" w:styleId="T4">
    <w:name w:val="T4"/>
    <w:hidden/>
    <w:rsid w:val="00BF292C"/>
    <w:rPr>
      <w:sz w:val="24"/>
    </w:rPr>
  </w:style>
  <w:style w:type="paragraph" w:styleId="aff4">
    <w:name w:val="Body Text Indent"/>
    <w:basedOn w:val="a0"/>
    <w:link w:val="aff5"/>
    <w:uiPriority w:val="99"/>
    <w:semiHidden/>
    <w:unhideWhenUsed/>
    <w:rsid w:val="005346DE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534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Стиль пункта схемы"/>
    <w:basedOn w:val="a0"/>
    <w:link w:val="aff7"/>
    <w:rsid w:val="005346DE"/>
    <w:pPr>
      <w:widowControl/>
      <w:spacing w:line="360" w:lineRule="auto"/>
      <w:ind w:firstLine="680"/>
      <w:jc w:val="both"/>
    </w:pPr>
    <w:rPr>
      <w:rFonts w:ascii="Arial" w:hAnsi="Arial" w:cs="Arial"/>
      <w:sz w:val="28"/>
      <w:szCs w:val="28"/>
    </w:rPr>
  </w:style>
  <w:style w:type="character" w:customStyle="1" w:styleId="aff7">
    <w:name w:val="Стиль пункта схемы Знак"/>
    <w:basedOn w:val="a2"/>
    <w:link w:val="aff6"/>
    <w:locked/>
    <w:rsid w:val="005346DE"/>
    <w:rPr>
      <w:rFonts w:ascii="Arial" w:eastAsia="Times New Roman" w:hAnsi="Arial" w:cs="Arial"/>
      <w:sz w:val="28"/>
      <w:szCs w:val="28"/>
      <w:lang w:eastAsia="ar-SA"/>
    </w:rPr>
  </w:style>
  <w:style w:type="paragraph" w:styleId="22">
    <w:name w:val="Body Text Indent 2"/>
    <w:basedOn w:val="a0"/>
    <w:link w:val="210"/>
    <w:unhideWhenUsed/>
    <w:rsid w:val="005346DE"/>
    <w:pPr>
      <w:widowControl/>
      <w:autoSpaceDE/>
      <w:spacing w:after="120" w:line="480" w:lineRule="auto"/>
      <w:ind w:left="283" w:firstLine="709"/>
      <w:jc w:val="both"/>
    </w:pPr>
    <w:rPr>
      <w:rFonts w:ascii="Arial" w:hAnsi="Arial" w:cs="Arial"/>
      <w:szCs w:val="16"/>
    </w:rPr>
  </w:style>
  <w:style w:type="character" w:customStyle="1" w:styleId="23">
    <w:name w:val="Основной текст с отступом 2 Знак"/>
    <w:basedOn w:val="a2"/>
    <w:uiPriority w:val="99"/>
    <w:semiHidden/>
    <w:rsid w:val="005346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0">
    <w:name w:val="Основной текст с отступом 2 Знак1"/>
    <w:basedOn w:val="a2"/>
    <w:link w:val="22"/>
    <w:rsid w:val="005346DE"/>
    <w:rPr>
      <w:rFonts w:ascii="Arial" w:eastAsia="Times New Roman" w:hAnsi="Arial" w:cs="Arial"/>
      <w:sz w:val="24"/>
      <w:szCs w:val="16"/>
      <w:lang w:eastAsia="ar-SA"/>
    </w:rPr>
  </w:style>
  <w:style w:type="character" w:styleId="aff8">
    <w:name w:val="Emphasis"/>
    <w:basedOn w:val="a2"/>
    <w:qFormat/>
    <w:rsid w:val="000C3E31"/>
    <w:rPr>
      <w:rFonts w:ascii="Arial" w:hAnsi="Arial"/>
      <w:i/>
      <w:iCs/>
      <w:sz w:val="24"/>
    </w:rPr>
  </w:style>
  <w:style w:type="paragraph" w:customStyle="1" w:styleId="aff9">
    <w:name w:val="№табл"/>
    <w:basedOn w:val="9"/>
    <w:link w:val="affa"/>
    <w:qFormat/>
    <w:rsid w:val="000C3E31"/>
    <w:pPr>
      <w:numPr>
        <w:ilvl w:val="0"/>
        <w:numId w:val="0"/>
      </w:numPr>
      <w:suppressAutoHyphens/>
      <w:jc w:val="right"/>
    </w:pPr>
    <w:rPr>
      <w:rFonts w:ascii="Arial" w:hAnsi="Arial" w:cs="Arial"/>
      <w:sz w:val="24"/>
      <w:szCs w:val="22"/>
      <w:lang w:val="ru-RU" w:eastAsia="ar-SA"/>
    </w:rPr>
  </w:style>
  <w:style w:type="character" w:customStyle="1" w:styleId="affa">
    <w:name w:val="№табл Знак"/>
    <w:basedOn w:val="a2"/>
    <w:link w:val="aff9"/>
    <w:rsid w:val="000C3E31"/>
    <w:rPr>
      <w:rFonts w:ascii="Arial" w:eastAsia="Times New Roman" w:hAnsi="Arial" w:cs="Arial"/>
      <w:sz w:val="24"/>
      <w:lang w:eastAsia="ar-SA"/>
    </w:rPr>
  </w:style>
  <w:style w:type="character" w:customStyle="1" w:styleId="a9">
    <w:name w:val="Без интервала Знак"/>
    <w:link w:val="a8"/>
    <w:uiPriority w:val="1"/>
    <w:rsid w:val="007A3624"/>
    <w:rPr>
      <w:rFonts w:ascii="Calibri" w:eastAsia="Times New Roman" w:hAnsi="Calibri" w:cs="Times New Roman"/>
      <w:lang w:eastAsia="ru-RU"/>
    </w:rPr>
  </w:style>
  <w:style w:type="paragraph" w:customStyle="1" w:styleId="affb">
    <w:name w:val="Таблица"/>
    <w:basedOn w:val="a0"/>
    <w:rsid w:val="00946C27"/>
    <w:pPr>
      <w:widowControl/>
      <w:autoSpaceDE/>
      <w:jc w:val="both"/>
    </w:pPr>
    <w:rPr>
      <w:rFonts w:eastAsia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2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B75228"/>
    <w:pPr>
      <w:widowControl/>
      <w:suppressAutoHyphens w:val="0"/>
      <w:autoSpaceDE/>
      <w:spacing w:after="120" w:line="480" w:lineRule="auto"/>
    </w:pPr>
  </w:style>
  <w:style w:type="character" w:styleId="a5">
    <w:name w:val="Strong"/>
    <w:basedOn w:val="a2"/>
    <w:qFormat/>
    <w:rsid w:val="00B75228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B75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B752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8C4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CA3A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903271"/>
    <w:pPr>
      <w:ind w:left="720"/>
      <w:contextualSpacing/>
    </w:pPr>
  </w:style>
  <w:style w:type="paragraph" w:customStyle="1" w:styleId="Default">
    <w:name w:val="Default"/>
    <w:rsid w:val="0061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Ячейка таблицы"/>
    <w:basedOn w:val="a8"/>
    <w:link w:val="ad"/>
    <w:qFormat/>
    <w:rsid w:val="00800F20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d">
    <w:name w:val="Ячейка таблицы Знак"/>
    <w:basedOn w:val="a2"/>
    <w:link w:val="ac"/>
    <w:rsid w:val="00800F20"/>
    <w:rPr>
      <w:rFonts w:ascii="Arial" w:eastAsia="Times New Roman" w:hAnsi="Arial" w:cs="Arial"/>
      <w:sz w:val="20"/>
      <w:szCs w:val="32"/>
      <w:lang w:eastAsia="ar-SA"/>
    </w:rPr>
  </w:style>
  <w:style w:type="paragraph" w:styleId="ae">
    <w:name w:val="footnote text"/>
    <w:basedOn w:val="a0"/>
    <w:link w:val="af"/>
    <w:rsid w:val="00221E6D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2"/>
    <w:link w:val="ae"/>
    <w:rsid w:val="00221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221E6D"/>
    <w:rPr>
      <w:vertAlign w:val="superscript"/>
    </w:rPr>
  </w:style>
  <w:style w:type="paragraph" w:styleId="af1">
    <w:name w:val="Body Text"/>
    <w:basedOn w:val="a0"/>
    <w:link w:val="af2"/>
    <w:rsid w:val="00C73715"/>
    <w:pPr>
      <w:widowControl/>
      <w:suppressAutoHyphens w:val="0"/>
      <w:autoSpaceDE/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2"/>
    <w:link w:val="af1"/>
    <w:rsid w:val="00C737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fl">
    <w:name w:val="text_fl"/>
    <w:basedOn w:val="a0"/>
    <w:rsid w:val="00C73715"/>
    <w:pPr>
      <w:widowControl/>
      <w:suppressAutoHyphens w:val="0"/>
      <w:autoSpaceDE/>
      <w:spacing w:after="129" w:line="193" w:lineRule="atLeast"/>
      <w:ind w:left="193" w:right="193"/>
      <w:jc w:val="both"/>
    </w:pPr>
    <w:rPr>
      <w:sz w:val="18"/>
      <w:szCs w:val="20"/>
      <w:lang w:eastAsia="ru-RU"/>
    </w:rPr>
  </w:style>
  <w:style w:type="paragraph" w:styleId="af3">
    <w:name w:val="header"/>
    <w:basedOn w:val="a0"/>
    <w:link w:val="af4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4">
    <w:name w:val="Верхний колонтитул Знак"/>
    <w:basedOn w:val="a2"/>
    <w:link w:val="af3"/>
    <w:uiPriority w:val="99"/>
    <w:rsid w:val="003955D2"/>
    <w:rPr>
      <w:rFonts w:ascii="Calibri" w:eastAsia="Calibri" w:hAnsi="Calibri" w:cs="Times New Roman"/>
      <w:lang w:eastAsia="ar-SA"/>
    </w:rPr>
  </w:style>
  <w:style w:type="paragraph" w:styleId="af5">
    <w:name w:val="footer"/>
    <w:basedOn w:val="a0"/>
    <w:link w:val="af6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6">
    <w:name w:val="Нижний колонтитул Знак"/>
    <w:basedOn w:val="a2"/>
    <w:link w:val="af5"/>
    <w:rsid w:val="003955D2"/>
    <w:rPr>
      <w:rFonts w:ascii="Calibri" w:eastAsia="Calibri" w:hAnsi="Calibri" w:cs="Times New Roman"/>
      <w:lang w:eastAsia="ar-SA"/>
    </w:rPr>
  </w:style>
  <w:style w:type="character" w:styleId="af7">
    <w:name w:val="Hyperlink"/>
    <w:basedOn w:val="a2"/>
    <w:uiPriority w:val="99"/>
    <w:unhideWhenUsed/>
    <w:rsid w:val="0069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EB10-F483-4DEB-A94E-00613D86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16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alex2</cp:lastModifiedBy>
  <cp:revision>34</cp:revision>
  <cp:lastPrinted>2016-06-24T09:51:00Z</cp:lastPrinted>
  <dcterms:created xsi:type="dcterms:W3CDTF">2016-05-11T12:12:00Z</dcterms:created>
  <dcterms:modified xsi:type="dcterms:W3CDTF">2017-12-15T07:18:00Z</dcterms:modified>
</cp:coreProperties>
</file>