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2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0" w:name="bookmark3"/>
    </w:p>
    <w:p w:rsidR="00271F92" w:rsidRPr="00952BF2" w:rsidRDefault="00271F92" w:rsidP="00271F92">
      <w:pPr>
        <w:widowControl w:val="0"/>
        <w:suppressAutoHyphens/>
        <w:spacing w:line="100" w:lineRule="atLeast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271F92" w:rsidRPr="00952BF2" w:rsidRDefault="00271F92" w:rsidP="00271F92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СОБРАНИЕ                                       </w:t>
      </w:r>
    </w:p>
    <w:p w:rsidR="00271F92" w:rsidRPr="00952BF2" w:rsidRDefault="00271F92" w:rsidP="00271F92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ПРЕДСТАВИТЕЛЕЙ   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сельского поселения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aps/>
          <w:color w:val="auto"/>
          <w:sz w:val="28"/>
          <w:szCs w:val="28"/>
        </w:rPr>
        <w:t>Александровка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aps/>
          <w:color w:val="auto"/>
          <w:sz w:val="28"/>
          <w:szCs w:val="28"/>
        </w:rPr>
        <w:t>муниципального района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Большеглушицкий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952BF2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Самарской области</w:t>
      </w: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71F92" w:rsidRPr="00952BF2" w:rsidRDefault="00271F92" w:rsidP="00271F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rFonts w:ascii="Times New Roman" w:hAnsi="Times New Roman" w:cs="Times New Roman"/>
          <w:b/>
          <w:caps/>
          <w:color w:val="auto"/>
          <w:sz w:val="22"/>
          <w:szCs w:val="22"/>
        </w:rPr>
      </w:pPr>
      <w:r w:rsidRPr="00952BF2">
        <w:rPr>
          <w:rFonts w:ascii="Times New Roman" w:hAnsi="Times New Roman" w:cs="Times New Roman"/>
          <w:b/>
          <w:caps/>
          <w:color w:val="auto"/>
          <w:sz w:val="22"/>
          <w:szCs w:val="22"/>
        </w:rPr>
        <w:t>ТРЕТЬЕГО созыва</w:t>
      </w:r>
    </w:p>
    <w:p w:rsidR="00271F92" w:rsidRPr="00952BF2" w:rsidRDefault="00271F92" w:rsidP="00271F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1F92" w:rsidRPr="00952BF2" w:rsidRDefault="00271F92" w:rsidP="00271F9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71F92" w:rsidRPr="00952BF2" w:rsidRDefault="00271F92" w:rsidP="00271F9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952BF2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Pr="00952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Е Ш Е Н И Е  № </w:t>
      </w:r>
      <w:r w:rsidR="005367F9">
        <w:rPr>
          <w:rFonts w:ascii="Times New Roman" w:hAnsi="Times New Roman" w:cs="Times New Roman"/>
          <w:b/>
          <w:bCs/>
          <w:color w:val="auto"/>
          <w:sz w:val="28"/>
          <w:szCs w:val="28"/>
        </w:rPr>
        <w:t>241</w:t>
      </w:r>
    </w:p>
    <w:p w:rsidR="00271F92" w:rsidRPr="00952BF2" w:rsidRDefault="005367F9" w:rsidP="00271F92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271F92" w:rsidRPr="00952BF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765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августа</w:t>
      </w:r>
      <w:r w:rsidR="00271F92" w:rsidRPr="00952B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2020 года</w:t>
      </w:r>
    </w:p>
    <w:p w:rsidR="00271F92" w:rsidRPr="00952BF2" w:rsidRDefault="00271F92" w:rsidP="00271F92">
      <w:pPr>
        <w:widowControl w:val="0"/>
        <w:suppressAutoHyphens/>
        <w:spacing w:line="100" w:lineRule="atLeast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271F92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71F92" w:rsidRPr="009A6CA9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A6CA9">
        <w:rPr>
          <w:sz w:val="28"/>
          <w:szCs w:val="28"/>
        </w:rPr>
        <w:t xml:space="preserve"> «</w:t>
      </w:r>
      <w:r w:rsidRPr="009A6CA9">
        <w:rPr>
          <w:rStyle w:val="30"/>
          <w:bCs w:val="0"/>
          <w:sz w:val="28"/>
          <w:szCs w:val="28"/>
        </w:rPr>
        <w:t>Об утверждении Положения о порядке сообщения лицами, замещающими</w:t>
      </w:r>
      <w:r w:rsidRPr="009A6CA9">
        <w:rPr>
          <w:sz w:val="28"/>
          <w:szCs w:val="28"/>
        </w:rPr>
        <w:t xml:space="preserve"> муниципальные д</w:t>
      </w:r>
      <w:r w:rsidRPr="009A6CA9">
        <w:rPr>
          <w:rStyle w:val="30"/>
          <w:bCs w:val="0"/>
          <w:sz w:val="28"/>
          <w:szCs w:val="28"/>
        </w:rPr>
        <w:t xml:space="preserve">олжности </w:t>
      </w:r>
      <w:r>
        <w:rPr>
          <w:rStyle w:val="30"/>
          <w:bCs w:val="0"/>
          <w:sz w:val="28"/>
          <w:szCs w:val="28"/>
        </w:rPr>
        <w:t xml:space="preserve">сельского поселения Александровка </w:t>
      </w:r>
      <w:r w:rsidRPr="009A6CA9">
        <w:rPr>
          <w:rStyle w:val="30"/>
          <w:bCs w:val="0"/>
          <w:sz w:val="28"/>
          <w:szCs w:val="28"/>
        </w:rPr>
        <w:t>муниципального района Больше</w:t>
      </w:r>
      <w:r>
        <w:rPr>
          <w:rStyle w:val="30"/>
          <w:bCs w:val="0"/>
          <w:sz w:val="28"/>
          <w:szCs w:val="28"/>
        </w:rPr>
        <w:t>глушиц</w:t>
      </w:r>
      <w:r w:rsidRPr="009A6CA9">
        <w:rPr>
          <w:rStyle w:val="30"/>
          <w:bCs w:val="0"/>
          <w:sz w:val="28"/>
          <w:szCs w:val="28"/>
        </w:rPr>
        <w:t>кий Самарской области о возникновении личной заинтересованности при</w:t>
      </w:r>
      <w:r w:rsidRPr="009A6CA9">
        <w:rPr>
          <w:rStyle w:val="33"/>
          <w:bCs/>
          <w:sz w:val="28"/>
          <w:szCs w:val="28"/>
        </w:rPr>
        <w:t xml:space="preserve"> </w:t>
      </w:r>
      <w:r w:rsidRPr="009A6CA9">
        <w:rPr>
          <w:rStyle w:val="30"/>
          <w:bCs w:val="0"/>
          <w:sz w:val="28"/>
          <w:szCs w:val="28"/>
        </w:rPr>
        <w:t>исполнении должностных обязанностей, которая приводит или может</w:t>
      </w:r>
      <w:r w:rsidRPr="009A6CA9">
        <w:rPr>
          <w:sz w:val="28"/>
          <w:szCs w:val="28"/>
        </w:rPr>
        <w:t xml:space="preserve"> </w:t>
      </w:r>
      <w:r w:rsidRPr="009A6CA9">
        <w:rPr>
          <w:rStyle w:val="30"/>
          <w:bCs w:val="0"/>
          <w:sz w:val="28"/>
          <w:szCs w:val="28"/>
        </w:rPr>
        <w:t>привести к конфликту интересов</w:t>
      </w:r>
      <w:r w:rsidRPr="009A6CA9">
        <w:rPr>
          <w:sz w:val="28"/>
          <w:szCs w:val="28"/>
        </w:rPr>
        <w:t>»</w:t>
      </w:r>
    </w:p>
    <w:p w:rsidR="00271F92" w:rsidRPr="009A6CA9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40"/>
        <w:rPr>
          <w:rStyle w:val="30"/>
          <w:bCs w:val="0"/>
          <w:sz w:val="28"/>
          <w:szCs w:val="28"/>
        </w:rPr>
      </w:pPr>
    </w:p>
    <w:bookmarkEnd w:id="0"/>
    <w:p w:rsidR="00271F92" w:rsidRPr="009A6CA9" w:rsidRDefault="00271F92" w:rsidP="00271F92">
      <w:pPr>
        <w:pStyle w:val="a3"/>
        <w:shd w:val="clear" w:color="auto" w:fill="auto"/>
        <w:spacing w:before="0" w:after="60" w:line="240" w:lineRule="auto"/>
        <w:ind w:left="40" w:right="23" w:firstLine="780"/>
        <w:jc w:val="both"/>
        <w:rPr>
          <w:sz w:val="28"/>
          <w:szCs w:val="28"/>
        </w:rPr>
      </w:pPr>
      <w:proofErr w:type="gramStart"/>
      <w:r w:rsidRPr="009A6CA9">
        <w:rPr>
          <w:sz w:val="28"/>
          <w:szCs w:val="28"/>
        </w:rPr>
        <w:t>В соответствии с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и о внесении изменений в некоторые  акты Президента Российской Федерации</w:t>
      </w:r>
      <w:r w:rsidRPr="009A6CA9">
        <w:rPr>
          <w:sz w:val="28"/>
          <w:szCs w:val="28"/>
        </w:rPr>
        <w:t>», пунктом 4.1. статьи 12.1 Федерального</w:t>
      </w:r>
      <w:proofErr w:type="gramEnd"/>
      <w:r w:rsidRPr="009A6CA9">
        <w:rPr>
          <w:sz w:val="28"/>
          <w:szCs w:val="28"/>
        </w:rPr>
        <w:t xml:space="preserve"> закона от 25.12.2008 № 27</w:t>
      </w:r>
      <w:r>
        <w:rPr>
          <w:sz w:val="28"/>
          <w:szCs w:val="28"/>
        </w:rPr>
        <w:t>3</w:t>
      </w:r>
      <w:r w:rsidRPr="009A6CA9">
        <w:rPr>
          <w:sz w:val="28"/>
          <w:szCs w:val="28"/>
        </w:rPr>
        <w:t xml:space="preserve">-ФЗ «О противодействии коррупции», Собрание </w:t>
      </w:r>
      <w:r>
        <w:rPr>
          <w:sz w:val="28"/>
          <w:szCs w:val="28"/>
        </w:rPr>
        <w:t>п</w:t>
      </w:r>
      <w:r w:rsidRPr="009A6CA9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сельского поселения Александровка</w:t>
      </w:r>
      <w:r w:rsidRPr="009A6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9A6CA9">
        <w:rPr>
          <w:sz w:val="28"/>
          <w:szCs w:val="28"/>
        </w:rPr>
        <w:t>Больше</w:t>
      </w:r>
      <w:r>
        <w:rPr>
          <w:sz w:val="28"/>
          <w:szCs w:val="28"/>
        </w:rPr>
        <w:t>глушицкий</w:t>
      </w:r>
      <w:r w:rsidRPr="009A6CA9">
        <w:rPr>
          <w:sz w:val="28"/>
          <w:szCs w:val="28"/>
        </w:rPr>
        <w:t xml:space="preserve"> Самарской области </w:t>
      </w:r>
    </w:p>
    <w:p w:rsidR="00271F92" w:rsidRPr="009A6CA9" w:rsidRDefault="00271F92" w:rsidP="00271F92">
      <w:pPr>
        <w:pStyle w:val="a3"/>
        <w:shd w:val="clear" w:color="auto" w:fill="auto"/>
        <w:spacing w:before="0" w:after="60" w:line="240" w:lineRule="auto"/>
        <w:ind w:left="40" w:right="23" w:firstLine="780"/>
        <w:rPr>
          <w:b/>
          <w:sz w:val="28"/>
          <w:szCs w:val="28"/>
        </w:rPr>
      </w:pPr>
      <w:r w:rsidRPr="009A6CA9">
        <w:rPr>
          <w:b/>
          <w:sz w:val="28"/>
          <w:szCs w:val="28"/>
        </w:rPr>
        <w:t>РЕШИЛО:</w:t>
      </w:r>
    </w:p>
    <w:p w:rsidR="00271F92" w:rsidRPr="009A6CA9" w:rsidRDefault="00271F92" w:rsidP="00271F92">
      <w:pPr>
        <w:pStyle w:val="a3"/>
        <w:shd w:val="clear" w:color="auto" w:fill="auto"/>
        <w:spacing w:before="0" w:after="60" w:line="240" w:lineRule="auto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6CA9">
        <w:rPr>
          <w:sz w:val="28"/>
          <w:szCs w:val="28"/>
        </w:rPr>
        <w:t xml:space="preserve">Утвердить прилагаемое Положение о порядке сообщения лицами, замещающими муниципальные должности </w:t>
      </w:r>
      <w:r>
        <w:rPr>
          <w:sz w:val="28"/>
          <w:szCs w:val="28"/>
        </w:rPr>
        <w:t>сельского поселения Александровка</w:t>
      </w:r>
      <w:r w:rsidRPr="009A6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9A6CA9">
        <w:rPr>
          <w:sz w:val="28"/>
          <w:szCs w:val="28"/>
        </w:rPr>
        <w:t>Больше</w:t>
      </w:r>
      <w:r>
        <w:rPr>
          <w:sz w:val="28"/>
          <w:szCs w:val="28"/>
        </w:rPr>
        <w:t>глушицкий</w:t>
      </w:r>
      <w:r w:rsidRPr="009A6CA9">
        <w:rPr>
          <w:sz w:val="28"/>
          <w:szCs w:val="28"/>
        </w:rPr>
        <w:t xml:space="preserve"> Самарской области, о возникновении личной заинтересованности, которая приводит или может привести к конфликту интересов.</w:t>
      </w:r>
    </w:p>
    <w:p w:rsidR="00271F92" w:rsidRPr="00952BF2" w:rsidRDefault="00271F92" w:rsidP="00271F92">
      <w:pPr>
        <w:pStyle w:val="a3"/>
        <w:shd w:val="clear" w:color="auto" w:fill="auto"/>
        <w:spacing w:before="0" w:after="60" w:line="240" w:lineRule="auto"/>
        <w:ind w:right="23" w:firstLine="720"/>
        <w:jc w:val="both"/>
        <w:rPr>
          <w:rFonts w:eastAsia="Andale Sans UI"/>
          <w:kern w:val="1"/>
          <w:sz w:val="28"/>
          <w:szCs w:val="28"/>
        </w:rPr>
      </w:pPr>
      <w:r w:rsidRPr="009A6CA9">
        <w:rPr>
          <w:sz w:val="28"/>
          <w:szCs w:val="28"/>
        </w:rPr>
        <w:tab/>
      </w: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952BF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>2. Опубликовать данное Решение в газете «Александровские Вести»,</w:t>
      </w: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952BF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>разместить на официальном интернет-сайте администрации сельского поселения Александровка муниципального района Большеглушицкий Самарской области в сети «Интернет».</w:t>
      </w: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952BF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lastRenderedPageBreak/>
        <w:t xml:space="preserve">       3. Настоящее Решение вступает в силу после его</w:t>
      </w: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952BF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 xml:space="preserve"> официального опубликования.   </w:t>
      </w:r>
    </w:p>
    <w:p w:rsidR="00271F92" w:rsidRPr="00952BF2" w:rsidRDefault="00271F92" w:rsidP="00271F92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271F92" w:rsidRPr="00952BF2" w:rsidRDefault="00271F92" w:rsidP="00271F92">
      <w:pPr>
        <w:widowControl w:val="0"/>
        <w:suppressAutoHyphens/>
        <w:rPr>
          <w:rFonts w:ascii="Times New Roman" w:eastAsia="Andale Sans UI" w:hAnsi="Times New Roman" w:cs="Times New Roman"/>
          <w:vanish/>
          <w:color w:val="auto"/>
          <w:kern w:val="1"/>
          <w:lang w:eastAsia="en-US"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71F92" w:rsidRPr="00952BF2" w:rsidTr="00F26A90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Председатель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Собрания представителей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Александровка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муниципального района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Большеглушицкий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Самарской области</w:t>
            </w:r>
          </w:p>
          <w:p w:rsidR="00271F92" w:rsidRPr="00952BF2" w:rsidRDefault="00271F92" w:rsidP="00F26A90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</w:t>
            </w:r>
          </w:p>
          <w:p w:rsidR="00271F92" w:rsidRPr="00952BF2" w:rsidRDefault="00271F92" w:rsidP="00F26A9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______________</w:t>
            </w:r>
            <w:proofErr w:type="spellStart"/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Глава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Александровка 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муниципального района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Большеглушицкий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Самарской области</w:t>
            </w: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71F92" w:rsidRPr="00952BF2" w:rsidRDefault="00271F92" w:rsidP="00F26A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_______________  </w:t>
            </w:r>
            <w:proofErr w:type="spellStart"/>
            <w:r w:rsidRPr="00952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3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pStyle w:val="a3"/>
        <w:shd w:val="clear" w:color="auto" w:fill="auto"/>
        <w:spacing w:before="0" w:after="60" w:line="240" w:lineRule="auto"/>
        <w:ind w:right="20"/>
        <w:jc w:val="both"/>
        <w:rPr>
          <w:sz w:val="28"/>
          <w:szCs w:val="28"/>
        </w:rPr>
      </w:pPr>
    </w:p>
    <w:p w:rsidR="00271F92" w:rsidRDefault="00271F92" w:rsidP="00271F92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271F92" w:rsidRDefault="00271F92" w:rsidP="00271F92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271F92" w:rsidRPr="009A6CA9" w:rsidRDefault="00271F92" w:rsidP="00271F92">
      <w:pPr>
        <w:rPr>
          <w:rFonts w:ascii="Times New Roman" w:hAnsi="Times New Roman" w:cs="Times New Roman"/>
          <w:sz w:val="28"/>
          <w:szCs w:val="28"/>
        </w:rPr>
      </w:pPr>
    </w:p>
    <w:p w:rsidR="00271F92" w:rsidRPr="00952BF2" w:rsidRDefault="00271F92" w:rsidP="00271F92">
      <w:pPr>
        <w:ind w:left="3420"/>
        <w:jc w:val="both"/>
        <w:rPr>
          <w:rFonts w:ascii="Times New Roman" w:hAnsi="Times New Roman" w:cs="Times New Roman"/>
          <w:sz w:val="22"/>
          <w:szCs w:val="22"/>
        </w:rPr>
      </w:pPr>
      <w:r w:rsidRPr="00952BF2">
        <w:rPr>
          <w:rFonts w:ascii="Times New Roman" w:hAnsi="Times New Roman" w:cs="Times New Roman"/>
          <w:sz w:val="22"/>
          <w:szCs w:val="22"/>
        </w:rPr>
        <w:lastRenderedPageBreak/>
        <w:t>Приложение к решению Собрания представителей</w:t>
      </w:r>
    </w:p>
    <w:p w:rsidR="00271F92" w:rsidRPr="00271F92" w:rsidRDefault="00271F92" w:rsidP="00271F92">
      <w:pPr>
        <w:ind w:left="3420"/>
        <w:jc w:val="both"/>
        <w:rPr>
          <w:rFonts w:ascii="Times New Roman" w:hAnsi="Times New Roman" w:cs="Times New Roman"/>
          <w:sz w:val="22"/>
          <w:szCs w:val="22"/>
        </w:rPr>
      </w:pPr>
      <w:r w:rsidRPr="00952BF2">
        <w:rPr>
          <w:rFonts w:ascii="Times New Roman" w:eastAsia="Andale Sans UI" w:hAnsi="Times New Roman" w:cs="Times New Roman"/>
          <w:color w:val="auto"/>
          <w:kern w:val="1"/>
          <w:sz w:val="22"/>
          <w:szCs w:val="22"/>
          <w:lang w:eastAsia="en-US"/>
        </w:rPr>
        <w:t>сельского поселения Александровка муниципального района Большеглушицкий</w:t>
      </w:r>
      <w:r>
        <w:rPr>
          <w:rFonts w:ascii="Times New Roman" w:eastAsia="Andale Sans UI" w:hAnsi="Times New Roman" w:cs="Times New Roman"/>
          <w:color w:val="auto"/>
          <w:kern w:val="1"/>
          <w:sz w:val="22"/>
          <w:szCs w:val="22"/>
          <w:lang w:eastAsia="en-US"/>
        </w:rPr>
        <w:t xml:space="preserve"> </w:t>
      </w:r>
      <w:r w:rsidRPr="00271F92">
        <w:rPr>
          <w:rFonts w:ascii="Times New Roman" w:hAnsi="Times New Roman" w:cs="Times New Roman"/>
          <w:sz w:val="22"/>
          <w:szCs w:val="22"/>
        </w:rPr>
        <w:t>Самарской области «</w:t>
      </w:r>
      <w:r w:rsidRPr="00271F92">
        <w:rPr>
          <w:rStyle w:val="30"/>
          <w:rFonts w:ascii="Times New Roman" w:hAnsi="Times New Roman" w:cs="Times New Roman"/>
          <w:bCs/>
          <w:sz w:val="22"/>
          <w:szCs w:val="22"/>
        </w:rPr>
        <w:t>Об утверждении Положения о порядке сообщения лицами, замещающими</w:t>
      </w:r>
      <w:r w:rsidRPr="00271F92">
        <w:rPr>
          <w:rFonts w:ascii="Times New Roman" w:hAnsi="Times New Roman" w:cs="Times New Roman"/>
          <w:sz w:val="22"/>
          <w:szCs w:val="22"/>
        </w:rPr>
        <w:t xml:space="preserve"> муниципальные д</w:t>
      </w:r>
      <w:r w:rsidRPr="00271F92">
        <w:rPr>
          <w:rStyle w:val="30"/>
          <w:rFonts w:ascii="Times New Roman" w:hAnsi="Times New Roman" w:cs="Times New Roman"/>
          <w:bCs/>
          <w:sz w:val="22"/>
          <w:szCs w:val="22"/>
        </w:rPr>
        <w:t>олжности сельского поселения Александровка муниципального района Большеглушицкий Самарской области о возникновении личной заинтересованности при</w:t>
      </w:r>
      <w:r w:rsidRPr="00271F92">
        <w:rPr>
          <w:rStyle w:val="33"/>
          <w:b w:val="0"/>
          <w:bCs w:val="0"/>
          <w:sz w:val="22"/>
          <w:szCs w:val="22"/>
        </w:rPr>
        <w:t xml:space="preserve"> </w:t>
      </w:r>
      <w:r w:rsidRPr="00271F92">
        <w:rPr>
          <w:rStyle w:val="30"/>
          <w:rFonts w:ascii="Times New Roman" w:hAnsi="Times New Roman" w:cs="Times New Roman"/>
          <w:bCs/>
          <w:sz w:val="22"/>
          <w:szCs w:val="22"/>
        </w:rPr>
        <w:t>исполнении должностных обязанностей, которая приводит или может</w:t>
      </w:r>
      <w:r w:rsidRPr="00271F92">
        <w:rPr>
          <w:rFonts w:ascii="Times New Roman" w:hAnsi="Times New Roman" w:cs="Times New Roman"/>
          <w:sz w:val="22"/>
          <w:szCs w:val="22"/>
        </w:rPr>
        <w:t xml:space="preserve"> </w:t>
      </w:r>
      <w:r w:rsidRPr="00271F92">
        <w:rPr>
          <w:rStyle w:val="30"/>
          <w:rFonts w:ascii="Times New Roman" w:hAnsi="Times New Roman" w:cs="Times New Roman"/>
          <w:bCs/>
          <w:sz w:val="22"/>
          <w:szCs w:val="22"/>
        </w:rPr>
        <w:t>привести к конфликту интересов</w:t>
      </w:r>
      <w:r w:rsidRPr="00271F92">
        <w:rPr>
          <w:rFonts w:ascii="Times New Roman" w:hAnsi="Times New Roman" w:cs="Times New Roman"/>
          <w:sz w:val="22"/>
          <w:szCs w:val="22"/>
        </w:rPr>
        <w:t>»</w:t>
      </w:r>
    </w:p>
    <w:p w:rsidR="00271F92" w:rsidRPr="00952BF2" w:rsidRDefault="00271F92" w:rsidP="00271F92">
      <w:pPr>
        <w:ind w:left="3420"/>
        <w:jc w:val="both"/>
        <w:rPr>
          <w:rFonts w:ascii="Times New Roman" w:hAnsi="Times New Roman" w:cs="Times New Roman"/>
          <w:sz w:val="22"/>
          <w:szCs w:val="22"/>
        </w:rPr>
      </w:pPr>
      <w:r w:rsidRPr="00952BF2">
        <w:rPr>
          <w:rFonts w:ascii="Times New Roman" w:hAnsi="Times New Roman" w:cs="Times New Roman"/>
          <w:sz w:val="22"/>
          <w:szCs w:val="22"/>
        </w:rPr>
        <w:t xml:space="preserve">от  </w:t>
      </w:r>
      <w:r w:rsidR="00D765BD">
        <w:rPr>
          <w:rFonts w:ascii="Times New Roman" w:hAnsi="Times New Roman" w:cs="Times New Roman"/>
          <w:sz w:val="22"/>
          <w:szCs w:val="22"/>
        </w:rPr>
        <w:t>24</w:t>
      </w:r>
      <w:bookmarkStart w:id="1" w:name="_GoBack"/>
      <w:bookmarkEnd w:id="1"/>
      <w:r w:rsidR="005367F9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Pr="00952BF2">
        <w:rPr>
          <w:rFonts w:ascii="Times New Roman" w:hAnsi="Times New Roman" w:cs="Times New Roman"/>
          <w:sz w:val="22"/>
          <w:szCs w:val="22"/>
        </w:rPr>
        <w:t xml:space="preserve"> 2020  г. №</w:t>
      </w:r>
      <w:r w:rsidR="005367F9">
        <w:rPr>
          <w:rFonts w:ascii="Times New Roman" w:hAnsi="Times New Roman" w:cs="Times New Roman"/>
          <w:sz w:val="22"/>
          <w:szCs w:val="22"/>
        </w:rPr>
        <w:t xml:space="preserve"> 241</w:t>
      </w:r>
    </w:p>
    <w:p w:rsidR="00271F92" w:rsidRPr="00952BF2" w:rsidRDefault="00271F92" w:rsidP="00271F92">
      <w:pPr>
        <w:pStyle w:val="a3"/>
        <w:shd w:val="clear" w:color="auto" w:fill="auto"/>
        <w:tabs>
          <w:tab w:val="left" w:pos="1110"/>
          <w:tab w:val="left" w:pos="6189"/>
        </w:tabs>
        <w:spacing w:before="0" w:after="0" w:line="240" w:lineRule="auto"/>
        <w:jc w:val="both"/>
        <w:rPr>
          <w:sz w:val="22"/>
          <w:szCs w:val="22"/>
        </w:rPr>
      </w:pPr>
    </w:p>
    <w:p w:rsidR="00271F92" w:rsidRPr="006B5D47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  <w:bookmarkStart w:id="2" w:name="bookmark6"/>
      <w:r w:rsidRPr="006B5D47">
        <w:rPr>
          <w:rStyle w:val="32"/>
          <w:b/>
          <w:bCs/>
          <w:sz w:val="24"/>
          <w:szCs w:val="24"/>
        </w:rPr>
        <w:t>Положение</w:t>
      </w:r>
      <w:bookmarkEnd w:id="2"/>
    </w:p>
    <w:p w:rsidR="00271F92" w:rsidRPr="006B5D47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60" w:firstLine="640"/>
        <w:rPr>
          <w:rStyle w:val="32"/>
          <w:b/>
          <w:bCs/>
          <w:sz w:val="24"/>
          <w:szCs w:val="24"/>
        </w:rPr>
      </w:pPr>
      <w:bookmarkStart w:id="3" w:name="bookmark7"/>
      <w:r w:rsidRPr="006B5D47">
        <w:rPr>
          <w:rStyle w:val="32"/>
          <w:b/>
          <w:bCs/>
          <w:sz w:val="24"/>
          <w:szCs w:val="24"/>
        </w:rPr>
        <w:t xml:space="preserve">о порядке сообщения лицами, замещающими муниципальные должности </w:t>
      </w:r>
      <w:r w:rsidRPr="00952BF2">
        <w:rPr>
          <w:rFonts w:eastAsia="Andale Sans UI"/>
          <w:kern w:val="1"/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rStyle w:val="32"/>
          <w:b/>
          <w:bCs/>
          <w:sz w:val="24"/>
          <w:szCs w:val="24"/>
        </w:rPr>
        <w:t xml:space="preserve"> Самарской области о</w:t>
      </w:r>
      <w:bookmarkStart w:id="4" w:name="bookmark8"/>
      <w:bookmarkEnd w:id="3"/>
      <w:r w:rsidRPr="006B5D47">
        <w:rPr>
          <w:sz w:val="24"/>
          <w:szCs w:val="24"/>
        </w:rPr>
        <w:t xml:space="preserve"> </w:t>
      </w:r>
      <w:r w:rsidRPr="006B5D47">
        <w:rPr>
          <w:rStyle w:val="32"/>
          <w:b/>
          <w:bCs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</w:t>
      </w:r>
      <w:bookmarkStart w:id="5" w:name="bookmark9"/>
      <w:bookmarkEnd w:id="4"/>
      <w:r w:rsidRPr="006B5D47">
        <w:rPr>
          <w:sz w:val="24"/>
          <w:szCs w:val="24"/>
        </w:rPr>
        <w:t xml:space="preserve">  </w:t>
      </w:r>
      <w:r w:rsidRPr="006B5D47">
        <w:rPr>
          <w:rStyle w:val="32"/>
          <w:b/>
          <w:bCs/>
          <w:sz w:val="24"/>
          <w:szCs w:val="24"/>
        </w:rPr>
        <w:t>конфликту интересов</w:t>
      </w:r>
      <w:bookmarkEnd w:id="5"/>
      <w:r w:rsidRPr="006B5D47">
        <w:rPr>
          <w:rStyle w:val="32"/>
          <w:b/>
          <w:bCs/>
          <w:sz w:val="24"/>
          <w:szCs w:val="24"/>
        </w:rPr>
        <w:t xml:space="preserve"> (далее – Положение)</w:t>
      </w:r>
    </w:p>
    <w:p w:rsidR="00271F92" w:rsidRPr="006B5D47" w:rsidRDefault="00271F92" w:rsidP="00271F92">
      <w:pPr>
        <w:pStyle w:val="31"/>
        <w:keepNext/>
        <w:keepLines/>
        <w:shd w:val="clear" w:color="auto" w:fill="auto"/>
        <w:spacing w:before="0" w:after="0" w:line="240" w:lineRule="auto"/>
        <w:ind w:left="60" w:firstLine="640"/>
        <w:jc w:val="left"/>
        <w:rPr>
          <w:sz w:val="24"/>
          <w:szCs w:val="24"/>
        </w:rPr>
      </w:pPr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952BF2">
        <w:rPr>
          <w:rFonts w:eastAsia="Andale Sans UI"/>
          <w:kern w:val="1"/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2. </w:t>
      </w:r>
      <w:proofErr w:type="gramStart"/>
      <w:r w:rsidRPr="006B5D47">
        <w:rPr>
          <w:sz w:val="24"/>
          <w:szCs w:val="24"/>
        </w:rPr>
        <w:t xml:space="preserve">Лица, замещающие муниципальные должности </w:t>
      </w:r>
      <w:r>
        <w:rPr>
          <w:sz w:val="24"/>
          <w:szCs w:val="24"/>
        </w:rPr>
        <w:t xml:space="preserve">сельского поселения Александровка </w:t>
      </w:r>
      <w:r w:rsidRPr="006B5D47">
        <w:rPr>
          <w:sz w:val="24"/>
          <w:szCs w:val="24"/>
        </w:rPr>
        <w:t>муниципального района Больше</w:t>
      </w:r>
      <w:r>
        <w:rPr>
          <w:sz w:val="24"/>
          <w:szCs w:val="24"/>
        </w:rPr>
        <w:t>глушицкий</w:t>
      </w:r>
      <w:r w:rsidRPr="006B5D47">
        <w:rPr>
          <w:sz w:val="24"/>
          <w:szCs w:val="24"/>
        </w:rPr>
        <w:t xml:space="preserve"> Самарской области (далее по тексту - лица, замещающие муниципальные должности), обязаны в соответствии с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6B5D47">
        <w:rPr>
          <w:sz w:val="24"/>
          <w:szCs w:val="24"/>
        </w:rPr>
        <w:t xml:space="preserve"> </w:t>
      </w:r>
      <w:proofErr w:type="gramStart"/>
      <w:r w:rsidRPr="006B5D47">
        <w:rPr>
          <w:sz w:val="24"/>
          <w:szCs w:val="24"/>
        </w:rPr>
        <w:t>к конфликту интересов и о внесении изменений в некоторые акты Президента Российской Федерации», пунктом 4.1. статьи 12.1 Федерального закона от 25.12.2008 № 273-ФЗ «О противодействии коррупции»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sz w:val="24"/>
          <w:szCs w:val="24"/>
        </w:rPr>
        <w:t xml:space="preserve"> по форме согласно приложению к настоящему Положению</w:t>
      </w:r>
      <w:r w:rsidRPr="006B5D47">
        <w:rPr>
          <w:sz w:val="24"/>
          <w:szCs w:val="24"/>
        </w:rPr>
        <w:t>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3. Лица, замещающие муниципальные должности, направляют на имя председателя Собрания </w:t>
      </w:r>
      <w:r>
        <w:rPr>
          <w:sz w:val="24"/>
          <w:szCs w:val="24"/>
        </w:rPr>
        <w:t>п</w:t>
      </w:r>
      <w:r w:rsidRPr="006B5D47">
        <w:rPr>
          <w:sz w:val="24"/>
          <w:szCs w:val="24"/>
        </w:rPr>
        <w:t xml:space="preserve">редставителей </w:t>
      </w:r>
      <w:r w:rsidRPr="00952BF2">
        <w:rPr>
          <w:rFonts w:eastAsia="Andale Sans UI"/>
          <w:kern w:val="1"/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Самарской области уведомление, составленное по форме согласно приложению к настоящему Положению.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4. Уведомление должно быть подписано лично с указанием даты его составления.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30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Уведомления, представленные </w:t>
      </w:r>
      <w:r>
        <w:rPr>
          <w:sz w:val="24"/>
          <w:szCs w:val="24"/>
        </w:rPr>
        <w:t>л</w:t>
      </w:r>
      <w:r w:rsidRPr="006B5D47">
        <w:rPr>
          <w:sz w:val="24"/>
          <w:szCs w:val="24"/>
        </w:rPr>
        <w:t>ица</w:t>
      </w:r>
      <w:r>
        <w:rPr>
          <w:sz w:val="24"/>
          <w:szCs w:val="24"/>
        </w:rPr>
        <w:t>ми, замещающими</w:t>
      </w:r>
      <w:r w:rsidRPr="006B5D47">
        <w:rPr>
          <w:sz w:val="24"/>
          <w:szCs w:val="24"/>
        </w:rPr>
        <w:t xml:space="preserve"> муниципальные должности</w:t>
      </w:r>
      <w:r w:rsidRPr="006B5D47" w:rsidDel="00181DC1">
        <w:rPr>
          <w:sz w:val="24"/>
          <w:szCs w:val="24"/>
        </w:rPr>
        <w:t xml:space="preserve"> </w:t>
      </w:r>
      <w:r w:rsidRPr="006B5D47">
        <w:rPr>
          <w:sz w:val="24"/>
          <w:szCs w:val="24"/>
        </w:rPr>
        <w:t xml:space="preserve">в соответствии с пунктом 3 настоящего Положения, направляются </w:t>
      </w:r>
      <w:r>
        <w:rPr>
          <w:sz w:val="24"/>
          <w:szCs w:val="24"/>
        </w:rPr>
        <w:t xml:space="preserve">председателю </w:t>
      </w:r>
      <w:r w:rsidRPr="006B5D47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>п</w:t>
      </w:r>
      <w:r w:rsidRPr="006B5D47">
        <w:rPr>
          <w:sz w:val="24"/>
          <w:szCs w:val="24"/>
        </w:rPr>
        <w:t>редставителей</w:t>
      </w:r>
      <w:r w:rsidRPr="00F2538F">
        <w:rPr>
          <w:rFonts w:eastAsia="Andale Sans UI"/>
          <w:kern w:val="1"/>
          <w:sz w:val="24"/>
          <w:szCs w:val="24"/>
        </w:rPr>
        <w:t xml:space="preserve"> </w:t>
      </w:r>
      <w:r w:rsidRPr="00952BF2">
        <w:rPr>
          <w:rFonts w:eastAsia="Andale Sans UI"/>
          <w:kern w:val="1"/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  Самарской области (далее – аппарат Собрания) для осуществления предварительного рассмотрения.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25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В ходе предварительного рассмотрения уведомлений </w:t>
      </w:r>
      <w:r>
        <w:rPr>
          <w:sz w:val="24"/>
          <w:szCs w:val="24"/>
        </w:rPr>
        <w:t>председатель</w:t>
      </w:r>
      <w:r w:rsidRPr="006B5D47">
        <w:rPr>
          <w:sz w:val="24"/>
          <w:szCs w:val="24"/>
        </w:rPr>
        <w:t xml:space="preserve"> Собрания соответственно име</w:t>
      </w:r>
      <w:r>
        <w:rPr>
          <w:sz w:val="24"/>
          <w:szCs w:val="24"/>
        </w:rPr>
        <w:t>е</w:t>
      </w:r>
      <w:r w:rsidRPr="006B5D47">
        <w:rPr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и заинтересованные организации.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25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lastRenderedPageBreak/>
        <w:t xml:space="preserve">5. По результатам предварительного рассмотрения уведомлений </w:t>
      </w:r>
      <w:r>
        <w:rPr>
          <w:sz w:val="24"/>
          <w:szCs w:val="24"/>
        </w:rPr>
        <w:t>председатель</w:t>
      </w:r>
      <w:r w:rsidRPr="006B5D47">
        <w:rPr>
          <w:sz w:val="24"/>
          <w:szCs w:val="24"/>
        </w:rPr>
        <w:t xml:space="preserve"> Собрания подготавливается мотивированное заключение на каждое из них.</w:t>
      </w:r>
    </w:p>
    <w:p w:rsidR="00271F92" w:rsidRPr="006B5D47" w:rsidRDefault="00271F92" w:rsidP="00271F92">
      <w:pPr>
        <w:pStyle w:val="a3"/>
        <w:shd w:val="clear" w:color="auto" w:fill="auto"/>
        <w:tabs>
          <w:tab w:val="left" w:pos="1125"/>
        </w:tabs>
        <w:spacing w:before="0" w:after="0" w:line="240" w:lineRule="auto"/>
        <w:ind w:left="60" w:right="80" w:firstLine="66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</w:t>
      </w:r>
      <w:r>
        <w:rPr>
          <w:sz w:val="24"/>
          <w:szCs w:val="24"/>
        </w:rPr>
        <w:t xml:space="preserve"> </w:t>
      </w:r>
      <w:r w:rsidRPr="006B5D47">
        <w:rPr>
          <w:sz w:val="24"/>
          <w:szCs w:val="24"/>
        </w:rPr>
        <w:t xml:space="preserve">в комиссию по депутатской этике Собрания </w:t>
      </w:r>
      <w:r>
        <w:rPr>
          <w:sz w:val="24"/>
          <w:szCs w:val="24"/>
        </w:rPr>
        <w:t>п</w:t>
      </w:r>
      <w:r w:rsidRPr="006B5D47">
        <w:rPr>
          <w:sz w:val="24"/>
          <w:szCs w:val="24"/>
        </w:rPr>
        <w:t xml:space="preserve">редставителей </w:t>
      </w:r>
      <w:r w:rsidRPr="00952BF2">
        <w:rPr>
          <w:rFonts w:eastAsia="Andale Sans UI"/>
          <w:kern w:val="1"/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Самарской области (далее – Комиссия по этике)</w:t>
      </w:r>
      <w:r>
        <w:rPr>
          <w:sz w:val="24"/>
          <w:szCs w:val="24"/>
        </w:rPr>
        <w:t>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В случае направления запросов, указанных в абзаце </w:t>
      </w:r>
      <w:r>
        <w:rPr>
          <w:sz w:val="24"/>
          <w:szCs w:val="24"/>
        </w:rPr>
        <w:t>третьем</w:t>
      </w:r>
      <w:r w:rsidRPr="006B5D47">
        <w:rPr>
          <w:sz w:val="24"/>
          <w:szCs w:val="24"/>
        </w:rPr>
        <w:t xml:space="preserve"> пункта 4 настоящего Положения, уведомления, заключения и другие материалы представляются в Комиссию по этике в течение 45 дней со дня поступления уведомлений. Указанный срок при необходимости может быть продлен, но не более чем на 30 дней.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Комиссия по этике рассматривает уведомления в порядке, определенном постановлением </w:t>
      </w:r>
      <w:r>
        <w:rPr>
          <w:sz w:val="24"/>
          <w:szCs w:val="24"/>
        </w:rPr>
        <w:t xml:space="preserve">администрации сельского поселения Александровка муниципального района Большеглушицкий </w:t>
      </w:r>
      <w:r w:rsidRPr="006B5D47">
        <w:rPr>
          <w:sz w:val="24"/>
          <w:szCs w:val="24"/>
        </w:rPr>
        <w:t xml:space="preserve">Самарской области от </w:t>
      </w:r>
      <w:r>
        <w:rPr>
          <w:sz w:val="24"/>
          <w:szCs w:val="24"/>
        </w:rPr>
        <w:t>18.12.2017</w:t>
      </w:r>
      <w:r w:rsidRPr="006B5D4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122</w:t>
      </w:r>
      <w:r w:rsidRPr="006B5D47">
        <w:rPr>
          <w:sz w:val="24"/>
          <w:szCs w:val="24"/>
        </w:rPr>
        <w:t xml:space="preserve"> «</w:t>
      </w:r>
      <w:r w:rsidRPr="004B0B47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  <w:r w:rsidRPr="006B5D47">
        <w:rPr>
          <w:sz w:val="24"/>
          <w:szCs w:val="24"/>
        </w:rPr>
        <w:t>».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6. Комиссией по этике по результатам рассмотрения уведомлений принимается одно из следующих решений: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а)</w:t>
      </w:r>
      <w:r w:rsidRPr="006B5D47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б)</w:t>
      </w:r>
      <w:r w:rsidRPr="006B5D47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в)</w:t>
      </w:r>
      <w:r w:rsidRPr="006B5D47">
        <w:rPr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По итогам рассмотрения уведомлений Комиссия по этике отража</w:t>
      </w:r>
      <w:r>
        <w:rPr>
          <w:sz w:val="24"/>
          <w:szCs w:val="24"/>
        </w:rPr>
        <w:t>е</w:t>
      </w:r>
      <w:r w:rsidRPr="006B5D47">
        <w:rPr>
          <w:sz w:val="24"/>
          <w:szCs w:val="24"/>
        </w:rPr>
        <w:t>т основания и мотивы принятия такого решения в протоколе заседания Комиссии по этике</w:t>
      </w:r>
      <w:proofErr w:type="gramStart"/>
      <w:r w:rsidRPr="006B5D47">
        <w:rPr>
          <w:sz w:val="24"/>
          <w:szCs w:val="24"/>
        </w:rPr>
        <w:t xml:space="preserve"> .</w:t>
      </w:r>
      <w:proofErr w:type="gramEnd"/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В случае принятия решения, предусмотренного подпунктом "б" пункта 6 настоящего Положения, в соответствии с законодательством Российской Федерации Комиссия по этике принима</w:t>
      </w:r>
      <w:r>
        <w:rPr>
          <w:sz w:val="24"/>
          <w:szCs w:val="24"/>
        </w:rPr>
        <w:t>е</w:t>
      </w:r>
      <w:r w:rsidRPr="006B5D47">
        <w:rPr>
          <w:sz w:val="24"/>
          <w:szCs w:val="24"/>
        </w:rPr>
        <w:t>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>7. В случае принятия решений, предусмотренных подпунктами "б" и "в" пункта 6 настоящего Положения, в соответствии с законодательством Российской Федерации, Самарской области Комиссия по этике направля</w:t>
      </w:r>
      <w:r>
        <w:rPr>
          <w:sz w:val="24"/>
          <w:szCs w:val="24"/>
        </w:rPr>
        <w:t>е</w:t>
      </w:r>
      <w:r w:rsidRPr="006B5D47">
        <w:rPr>
          <w:sz w:val="24"/>
          <w:szCs w:val="24"/>
        </w:rPr>
        <w:t xml:space="preserve">т уведомление на рассмотрение Собранием </w:t>
      </w:r>
      <w:r>
        <w:rPr>
          <w:sz w:val="24"/>
          <w:szCs w:val="24"/>
        </w:rPr>
        <w:t>п</w:t>
      </w:r>
      <w:r w:rsidRPr="006B5D47">
        <w:rPr>
          <w:sz w:val="24"/>
          <w:szCs w:val="24"/>
        </w:rPr>
        <w:t xml:space="preserve">редставителей </w:t>
      </w:r>
      <w:r w:rsidRPr="004B0B47">
        <w:rPr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Самарской области.</w:t>
      </w:r>
    </w:p>
    <w:p w:rsidR="00271F92" w:rsidRPr="006B5D47" w:rsidRDefault="00271F92" w:rsidP="00271F92">
      <w:pPr>
        <w:pStyle w:val="a3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6B5D47">
        <w:rPr>
          <w:sz w:val="24"/>
          <w:szCs w:val="24"/>
        </w:rPr>
        <w:t xml:space="preserve">8. Собрание </w:t>
      </w:r>
      <w:r>
        <w:rPr>
          <w:sz w:val="24"/>
          <w:szCs w:val="24"/>
        </w:rPr>
        <w:t>п</w:t>
      </w:r>
      <w:r w:rsidRPr="006B5D47">
        <w:rPr>
          <w:sz w:val="24"/>
          <w:szCs w:val="24"/>
        </w:rPr>
        <w:t xml:space="preserve">редставителей </w:t>
      </w:r>
      <w:r w:rsidRPr="004B0B47">
        <w:rPr>
          <w:sz w:val="24"/>
          <w:szCs w:val="24"/>
        </w:rPr>
        <w:t>сельского поселения Александровка муниципального района Большеглушицкий</w:t>
      </w:r>
      <w:r w:rsidRPr="006B5D47">
        <w:rPr>
          <w:sz w:val="24"/>
          <w:szCs w:val="24"/>
        </w:rPr>
        <w:t xml:space="preserve"> Самарской области рассматривает уведомления, полученные в соответствии с настоящим Положением, и принимает по ним решения, предусмотренные законодательством о противодействии коррупции</w:t>
      </w:r>
      <w:r>
        <w:rPr>
          <w:sz w:val="24"/>
          <w:szCs w:val="24"/>
        </w:rPr>
        <w:t xml:space="preserve">. </w:t>
      </w:r>
    </w:p>
    <w:p w:rsidR="00271F92" w:rsidRPr="006B5D47" w:rsidRDefault="00271F92" w:rsidP="00271F92">
      <w:pPr>
        <w:framePr w:w="10841" w:h="181" w:hRule="exact" w:wrap="notBeside" w:vAnchor="page" w:hAnchor="page" w:x="2602" w:y="21295"/>
        <w:tabs>
          <w:tab w:val="num" w:pos="540"/>
        </w:tabs>
        <w:ind w:left="540" w:firstLine="360"/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Default="00271F92" w:rsidP="00271F92">
      <w:pPr>
        <w:pStyle w:val="ConsPlusNormal"/>
        <w:jc w:val="right"/>
        <w:outlineLvl w:val="0"/>
        <w:rPr>
          <w:sz w:val="24"/>
          <w:szCs w:val="24"/>
        </w:rPr>
      </w:pPr>
    </w:p>
    <w:p w:rsidR="00271F92" w:rsidRPr="00271F92" w:rsidRDefault="00271F92" w:rsidP="00271F92">
      <w:pPr>
        <w:pStyle w:val="ConsPlusNormal"/>
        <w:jc w:val="right"/>
        <w:outlineLvl w:val="0"/>
        <w:rPr>
          <w:sz w:val="22"/>
          <w:szCs w:val="22"/>
        </w:rPr>
      </w:pPr>
      <w:r w:rsidRPr="00271F92">
        <w:rPr>
          <w:sz w:val="22"/>
          <w:szCs w:val="22"/>
        </w:rPr>
        <w:lastRenderedPageBreak/>
        <w:t xml:space="preserve">Приложение </w:t>
      </w:r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sz w:val="22"/>
          <w:szCs w:val="22"/>
        </w:rPr>
        <w:t xml:space="preserve">к Положению </w:t>
      </w:r>
      <w:r w:rsidRPr="00271F92">
        <w:rPr>
          <w:rStyle w:val="30"/>
          <w:bCs/>
          <w:sz w:val="22"/>
          <w:szCs w:val="22"/>
        </w:rPr>
        <w:t>о порядке сообщения</w:t>
      </w:r>
    </w:p>
    <w:p w:rsidR="00271F92" w:rsidRPr="00271F92" w:rsidRDefault="00271F92" w:rsidP="00271F92">
      <w:pPr>
        <w:pStyle w:val="ConsPlusNormal"/>
        <w:ind w:firstLine="540"/>
        <w:jc w:val="right"/>
        <w:rPr>
          <w:sz w:val="22"/>
          <w:szCs w:val="22"/>
        </w:rPr>
      </w:pPr>
      <w:r w:rsidRPr="00271F92">
        <w:rPr>
          <w:rStyle w:val="30"/>
          <w:bCs/>
          <w:sz w:val="22"/>
          <w:szCs w:val="22"/>
        </w:rPr>
        <w:t xml:space="preserve"> лицами, замещающими</w:t>
      </w:r>
      <w:r w:rsidRPr="00271F92">
        <w:rPr>
          <w:sz w:val="22"/>
          <w:szCs w:val="22"/>
        </w:rPr>
        <w:t xml:space="preserve"> </w:t>
      </w:r>
      <w:proofErr w:type="gramStart"/>
      <w:r w:rsidRPr="00271F92">
        <w:rPr>
          <w:sz w:val="22"/>
          <w:szCs w:val="22"/>
        </w:rPr>
        <w:t>муниципальные</w:t>
      </w:r>
      <w:proofErr w:type="gramEnd"/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sz w:val="22"/>
          <w:szCs w:val="22"/>
        </w:rPr>
        <w:t xml:space="preserve"> д</w:t>
      </w:r>
      <w:r w:rsidRPr="00271F92">
        <w:rPr>
          <w:rStyle w:val="30"/>
          <w:bCs/>
          <w:sz w:val="22"/>
          <w:szCs w:val="22"/>
        </w:rPr>
        <w:t xml:space="preserve">олжности муниципального района </w:t>
      </w:r>
    </w:p>
    <w:p w:rsidR="00271F92" w:rsidRPr="00271F92" w:rsidRDefault="00271F92" w:rsidP="00271F92">
      <w:pPr>
        <w:pStyle w:val="ConsPlusNormal"/>
        <w:ind w:firstLine="540"/>
        <w:jc w:val="right"/>
        <w:rPr>
          <w:sz w:val="22"/>
          <w:szCs w:val="22"/>
        </w:rPr>
      </w:pPr>
      <w:r w:rsidRPr="00271F92">
        <w:rPr>
          <w:sz w:val="22"/>
          <w:szCs w:val="22"/>
        </w:rPr>
        <w:t xml:space="preserve">сельского поселения Александровка </w:t>
      </w:r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sz w:val="22"/>
          <w:szCs w:val="22"/>
        </w:rPr>
        <w:t>муниципального района Большеглушицкий</w:t>
      </w:r>
      <w:r w:rsidRPr="00271F92">
        <w:rPr>
          <w:rStyle w:val="30"/>
          <w:bCs/>
          <w:sz w:val="22"/>
          <w:szCs w:val="22"/>
        </w:rPr>
        <w:t xml:space="preserve"> Самарской области</w:t>
      </w:r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rStyle w:val="30"/>
          <w:bCs/>
          <w:sz w:val="22"/>
          <w:szCs w:val="22"/>
        </w:rPr>
        <w:t xml:space="preserve"> о возникновении личной заинтересованности </w:t>
      </w:r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rStyle w:val="30"/>
          <w:bCs/>
          <w:sz w:val="22"/>
          <w:szCs w:val="22"/>
        </w:rPr>
        <w:t>при</w:t>
      </w:r>
      <w:r w:rsidRPr="00271F92">
        <w:rPr>
          <w:rStyle w:val="33"/>
          <w:bCs w:val="0"/>
          <w:sz w:val="22"/>
          <w:szCs w:val="22"/>
        </w:rPr>
        <w:t xml:space="preserve"> </w:t>
      </w:r>
      <w:r w:rsidRPr="00271F92">
        <w:rPr>
          <w:rStyle w:val="30"/>
          <w:bCs/>
          <w:sz w:val="22"/>
          <w:szCs w:val="22"/>
        </w:rPr>
        <w:t>исполнении должностных обязанностей,</w:t>
      </w:r>
    </w:p>
    <w:p w:rsidR="00271F92" w:rsidRPr="00271F92" w:rsidRDefault="00271F92" w:rsidP="00271F92">
      <w:pPr>
        <w:pStyle w:val="ConsPlusNormal"/>
        <w:ind w:firstLine="540"/>
        <w:jc w:val="right"/>
        <w:rPr>
          <w:rStyle w:val="30"/>
          <w:bCs/>
          <w:sz w:val="22"/>
          <w:szCs w:val="22"/>
        </w:rPr>
      </w:pPr>
      <w:r w:rsidRPr="00271F92">
        <w:rPr>
          <w:rStyle w:val="30"/>
          <w:bCs/>
          <w:sz w:val="22"/>
          <w:szCs w:val="22"/>
        </w:rPr>
        <w:t xml:space="preserve"> которая приводит или может</w:t>
      </w:r>
      <w:r w:rsidRPr="00271F92">
        <w:rPr>
          <w:sz w:val="22"/>
          <w:szCs w:val="22"/>
        </w:rPr>
        <w:t xml:space="preserve"> </w:t>
      </w:r>
      <w:r w:rsidRPr="00271F92">
        <w:rPr>
          <w:rStyle w:val="30"/>
          <w:bCs/>
          <w:sz w:val="22"/>
          <w:szCs w:val="22"/>
        </w:rPr>
        <w:t>привести</w:t>
      </w:r>
    </w:p>
    <w:p w:rsidR="00271F92" w:rsidRPr="00271F92" w:rsidRDefault="00271F92" w:rsidP="00271F92">
      <w:pPr>
        <w:pStyle w:val="ConsPlusNormal"/>
        <w:ind w:firstLine="540"/>
        <w:jc w:val="right"/>
        <w:rPr>
          <w:bCs/>
          <w:sz w:val="22"/>
          <w:szCs w:val="22"/>
        </w:rPr>
      </w:pPr>
      <w:r w:rsidRPr="00271F92">
        <w:rPr>
          <w:rStyle w:val="30"/>
          <w:bCs/>
          <w:sz w:val="22"/>
          <w:szCs w:val="22"/>
        </w:rPr>
        <w:t xml:space="preserve"> к конфликту интересов</w:t>
      </w:r>
    </w:p>
    <w:p w:rsidR="00271F92" w:rsidRPr="00EE382B" w:rsidRDefault="00271F92" w:rsidP="00271F92">
      <w:pPr>
        <w:pStyle w:val="ConsPlusNormal"/>
        <w:jc w:val="right"/>
        <w:rPr>
          <w:sz w:val="24"/>
          <w:szCs w:val="24"/>
        </w:rPr>
      </w:pPr>
    </w:p>
    <w:p w:rsidR="00271F92" w:rsidRPr="00EE382B" w:rsidRDefault="00271F92" w:rsidP="00271F92">
      <w:pPr>
        <w:pStyle w:val="ConsPlusNormal"/>
        <w:jc w:val="both"/>
        <w:rPr>
          <w:sz w:val="24"/>
          <w:szCs w:val="24"/>
        </w:rPr>
      </w:pPr>
    </w:p>
    <w:p w:rsidR="00271F92" w:rsidRDefault="00271F92" w:rsidP="00271F92">
      <w:pPr>
        <w:pStyle w:val="ConsPlusNonformat"/>
        <w:jc w:val="both"/>
      </w:pPr>
      <w:r>
        <w:t>________________________________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(отметка об ознакомлении)</w:t>
      </w: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  <w:bookmarkStart w:id="6" w:name="Par58"/>
      <w:bookmarkEnd w:id="6"/>
      <w:r>
        <w:t xml:space="preserve">                               </w:t>
      </w:r>
    </w:p>
    <w:p w:rsidR="00271F92" w:rsidRDefault="00271F92" w:rsidP="00271F92">
      <w:pPr>
        <w:pStyle w:val="ConsPlusNonformat"/>
        <w:jc w:val="center"/>
      </w:pPr>
      <w:r>
        <w:t>УВЕДОМЛЕНИЕ</w:t>
      </w:r>
    </w:p>
    <w:p w:rsidR="00271F92" w:rsidRDefault="00271F92" w:rsidP="00271F9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71F92" w:rsidRDefault="00271F92" w:rsidP="00271F92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71F92" w:rsidRDefault="00271F92" w:rsidP="00271F9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71F92" w:rsidRDefault="00271F92" w:rsidP="00271F92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71F92" w:rsidRDefault="00271F92" w:rsidP="00271F92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71F92" w:rsidRDefault="00271F92" w:rsidP="00271F92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71F92" w:rsidRDefault="00271F92" w:rsidP="00271F92">
      <w:pPr>
        <w:pStyle w:val="ConsPlusNonformat"/>
        <w:jc w:val="both"/>
      </w:pPr>
      <w:r>
        <w:t>заинтересованности: _______________________________________________________</w:t>
      </w:r>
    </w:p>
    <w:p w:rsidR="00271F92" w:rsidRDefault="00271F92" w:rsidP="00271F92">
      <w:pPr>
        <w:pStyle w:val="ConsPlusNonformat"/>
        <w:jc w:val="both"/>
      </w:pPr>
      <w:r>
        <w:t>___________________________________________________________________________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71F92" w:rsidRDefault="00271F92" w:rsidP="00271F9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71F92" w:rsidRDefault="00271F92" w:rsidP="00271F92">
      <w:pPr>
        <w:pStyle w:val="ConsPlusNonformat"/>
        <w:jc w:val="both"/>
      </w:pPr>
      <w:r>
        <w:t>___________________________________________________________________________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71F92" w:rsidRDefault="00271F92" w:rsidP="00271F92">
      <w:pPr>
        <w:pStyle w:val="ConsPlusNonformat"/>
        <w:jc w:val="both"/>
      </w:pPr>
      <w:r>
        <w:t>интересов: ________________________________________________________________</w:t>
      </w:r>
    </w:p>
    <w:p w:rsidR="00271F92" w:rsidRDefault="00271F92" w:rsidP="00271F92">
      <w:pPr>
        <w:pStyle w:val="ConsPlusNonformat"/>
        <w:jc w:val="both"/>
      </w:pPr>
      <w:r>
        <w:t>___________________________________________________________________________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271F92" w:rsidRDefault="00271F92" w:rsidP="00271F92">
      <w:pPr>
        <w:pStyle w:val="ConsPlusNonformat"/>
        <w:ind w:right="317"/>
        <w:jc w:val="both"/>
      </w:pPr>
      <w:r>
        <w:t xml:space="preserve">комиссии по этике Собрания представителей </w:t>
      </w:r>
      <w:r w:rsidRPr="004B0B47">
        <w:rPr>
          <w:sz w:val="22"/>
          <w:szCs w:val="22"/>
        </w:rPr>
        <w:t>сельского поселения Александровка муниципального района Большеглушицкий</w:t>
      </w:r>
      <w:r>
        <w:t xml:space="preserve"> Самарской области</w:t>
      </w:r>
      <w:r w:rsidRPr="0044440C">
        <w:t>/</w:t>
      </w:r>
      <w:r>
        <w:t>комиссии  по противодействию 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</w:p>
    <w:p w:rsidR="00271F92" w:rsidRDefault="00271F92" w:rsidP="00271F92">
      <w:pPr>
        <w:pStyle w:val="ConsPlusNonformat"/>
        <w:jc w:val="both"/>
      </w:pPr>
      <w:r>
        <w:t>"__" ___________ 20___ г. ___________________________  _____________________</w:t>
      </w:r>
    </w:p>
    <w:p w:rsidR="00271F92" w:rsidRDefault="00271F92" w:rsidP="00271F92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271F92" w:rsidRDefault="00271F92" w:rsidP="00271F92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271F92" w:rsidRDefault="00271F92" w:rsidP="00271F92">
      <w:pPr>
        <w:pStyle w:val="ConsPlusNormal"/>
        <w:jc w:val="both"/>
      </w:pPr>
    </w:p>
    <w:p w:rsidR="00271F92" w:rsidRDefault="00271F92" w:rsidP="00271F92">
      <w:pPr>
        <w:pStyle w:val="ConsPlusNormal"/>
        <w:jc w:val="both"/>
      </w:pPr>
    </w:p>
    <w:p w:rsidR="00271F92" w:rsidRDefault="00271F92" w:rsidP="00271F92">
      <w:pPr>
        <w:pStyle w:val="ConsPlusNormal"/>
        <w:jc w:val="both"/>
      </w:pPr>
    </w:p>
    <w:p w:rsidR="00271F92" w:rsidRDefault="00271F92" w:rsidP="00271F92">
      <w:pPr>
        <w:pStyle w:val="ConsPlusNormal"/>
        <w:jc w:val="both"/>
      </w:pPr>
    </w:p>
    <w:p w:rsidR="00271F92" w:rsidRDefault="00271F92" w:rsidP="00271F92">
      <w:pPr>
        <w:pStyle w:val="ConsPlusNormal"/>
        <w:jc w:val="both"/>
      </w:pPr>
    </w:p>
    <w:p w:rsidR="00271F92" w:rsidRDefault="00271F92" w:rsidP="00271F92">
      <w:pPr>
        <w:pStyle w:val="ConsPlusNormal"/>
        <w:jc w:val="right"/>
      </w:pPr>
    </w:p>
    <w:p w:rsidR="00271F92" w:rsidRDefault="00271F92" w:rsidP="00271F92">
      <w:pPr>
        <w:pStyle w:val="ConsPlusNormal"/>
        <w:jc w:val="both"/>
      </w:pPr>
    </w:p>
    <w:p w:rsidR="00271F92" w:rsidRDefault="00271F92" w:rsidP="00271F92"/>
    <w:p w:rsidR="009E2EC4" w:rsidRDefault="009E2EC4"/>
    <w:sectPr w:rsidR="009E2EC4" w:rsidSect="006B5D47">
      <w:pgSz w:w="11907" w:h="16840"/>
      <w:pgMar w:top="851" w:right="74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2"/>
    <w:rsid w:val="000010E1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4136"/>
    <w:rsid w:val="00061C1F"/>
    <w:rsid w:val="000629C7"/>
    <w:rsid w:val="0006441A"/>
    <w:rsid w:val="0006455F"/>
    <w:rsid w:val="000663DC"/>
    <w:rsid w:val="000670D7"/>
    <w:rsid w:val="00070D30"/>
    <w:rsid w:val="00077B09"/>
    <w:rsid w:val="0008298B"/>
    <w:rsid w:val="00082FDE"/>
    <w:rsid w:val="000906BB"/>
    <w:rsid w:val="000908F4"/>
    <w:rsid w:val="000943D6"/>
    <w:rsid w:val="000947FF"/>
    <w:rsid w:val="0009499F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7801"/>
    <w:rsid w:val="00151B51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1F92"/>
    <w:rsid w:val="00273D32"/>
    <w:rsid w:val="00275DAA"/>
    <w:rsid w:val="002779E7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694A"/>
    <w:rsid w:val="003C08FE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0D03"/>
    <w:rsid w:val="00444458"/>
    <w:rsid w:val="00450DD6"/>
    <w:rsid w:val="00450F27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20452"/>
    <w:rsid w:val="005367F9"/>
    <w:rsid w:val="00543C42"/>
    <w:rsid w:val="005452A7"/>
    <w:rsid w:val="00551566"/>
    <w:rsid w:val="005670AE"/>
    <w:rsid w:val="00572207"/>
    <w:rsid w:val="005727CB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25F5A"/>
    <w:rsid w:val="00731A13"/>
    <w:rsid w:val="00734002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9F4343"/>
    <w:rsid w:val="00A028E8"/>
    <w:rsid w:val="00A06C0F"/>
    <w:rsid w:val="00A136F3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96E"/>
    <w:rsid w:val="00A77BA9"/>
    <w:rsid w:val="00A821A7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32B9"/>
    <w:rsid w:val="00B372BB"/>
    <w:rsid w:val="00B402CE"/>
    <w:rsid w:val="00B43491"/>
    <w:rsid w:val="00B44ABA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0B53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3389F"/>
    <w:rsid w:val="00C358F6"/>
    <w:rsid w:val="00C44C91"/>
    <w:rsid w:val="00C47A21"/>
    <w:rsid w:val="00C52E40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612EB"/>
    <w:rsid w:val="00D624EE"/>
    <w:rsid w:val="00D720E6"/>
    <w:rsid w:val="00D765BD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67EE"/>
    <w:rsid w:val="00E66BD2"/>
    <w:rsid w:val="00E75367"/>
    <w:rsid w:val="00E7567E"/>
    <w:rsid w:val="00E92D96"/>
    <w:rsid w:val="00E94729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rsid w:val="00271F9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271F92"/>
  </w:style>
  <w:style w:type="character" w:customStyle="1" w:styleId="1">
    <w:name w:val="Основной текст Знак1"/>
    <w:link w:val="a3"/>
    <w:uiPriority w:val="99"/>
    <w:rsid w:val="00271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71F92"/>
    <w:pPr>
      <w:shd w:val="clear" w:color="auto" w:fill="FFFFFF"/>
      <w:spacing w:before="240" w:after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1F92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33">
    <w:name w:val="Заголовок №33"/>
    <w:uiPriority w:val="99"/>
    <w:rsid w:val="00271F9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71F92"/>
    <w:pPr>
      <w:shd w:val="clear" w:color="auto" w:fill="FFFFFF"/>
      <w:spacing w:before="660" w:after="24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2">
    <w:name w:val="Заголовок №32"/>
    <w:uiPriority w:val="99"/>
    <w:rsid w:val="00271F9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271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1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rsid w:val="00271F9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271F92"/>
  </w:style>
  <w:style w:type="character" w:customStyle="1" w:styleId="1">
    <w:name w:val="Основной текст Знак1"/>
    <w:link w:val="a3"/>
    <w:uiPriority w:val="99"/>
    <w:rsid w:val="00271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71F92"/>
    <w:pPr>
      <w:shd w:val="clear" w:color="auto" w:fill="FFFFFF"/>
      <w:spacing w:before="240" w:after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1F92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33">
    <w:name w:val="Заголовок №33"/>
    <w:uiPriority w:val="99"/>
    <w:rsid w:val="00271F9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71F92"/>
    <w:pPr>
      <w:shd w:val="clear" w:color="auto" w:fill="FFFFFF"/>
      <w:spacing w:before="660" w:after="24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2">
    <w:name w:val="Заголовок №32"/>
    <w:uiPriority w:val="99"/>
    <w:rsid w:val="00271F9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271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1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1632</Words>
  <Characters>9304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2020-08-19T09:33:00Z</dcterms:created>
  <dcterms:modified xsi:type="dcterms:W3CDTF">2020-08-26T09:50:00Z</dcterms:modified>
</cp:coreProperties>
</file>